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0F1A" w:rsidRPr="00D04E27" w:rsidRDefault="007B0F1A" w:rsidP="006C5F1A">
      <w:pPr>
        <w:jc w:val="center"/>
        <w:rPr>
          <w:sz w:val="28"/>
          <w:szCs w:val="28"/>
        </w:rPr>
      </w:pPr>
    </w:p>
    <w:p w:rsidR="007B0F1A" w:rsidRDefault="007B0F1A" w:rsidP="006C5F1A">
      <w:pPr>
        <w:jc w:val="center"/>
        <w:rPr>
          <w:sz w:val="28"/>
          <w:szCs w:val="28"/>
        </w:rPr>
      </w:pPr>
    </w:p>
    <w:p w:rsidR="00CD3714" w:rsidRPr="00DE5DB6" w:rsidRDefault="00CD3714" w:rsidP="00CD3714">
      <w:pPr>
        <w:pStyle w:val="a4"/>
        <w:rPr>
          <w:b/>
        </w:rPr>
      </w:pPr>
      <w:r w:rsidRPr="00DE5DB6">
        <w:rPr>
          <w:b/>
        </w:rPr>
        <w:t xml:space="preserve">Обеспечение гарантий прав граждан на получение образования </w:t>
      </w:r>
    </w:p>
    <w:p w:rsidR="00CD3714" w:rsidRPr="00677891" w:rsidRDefault="00CD3714" w:rsidP="0075577D">
      <w:pPr>
        <w:pStyle w:val="a4"/>
        <w:rPr>
          <w:b/>
        </w:rPr>
      </w:pPr>
      <w:proofErr w:type="gramStart"/>
      <w:r w:rsidRPr="00DE5DB6">
        <w:rPr>
          <w:b/>
        </w:rPr>
        <w:t>в</w:t>
      </w:r>
      <w:r>
        <w:rPr>
          <w:b/>
        </w:rPr>
        <w:t xml:space="preserve"> </w:t>
      </w:r>
      <w:r w:rsidRPr="00DE5DB6">
        <w:rPr>
          <w:b/>
        </w:rPr>
        <w:t xml:space="preserve"> г.</w:t>
      </w:r>
      <w:proofErr w:type="gramEnd"/>
      <w:r>
        <w:rPr>
          <w:b/>
        </w:rPr>
        <w:t xml:space="preserve"> </w:t>
      </w:r>
      <w:r w:rsidR="0075577D">
        <w:rPr>
          <w:b/>
        </w:rPr>
        <w:t xml:space="preserve">Кызыле на </w:t>
      </w:r>
      <w:r w:rsidR="00677891">
        <w:rPr>
          <w:b/>
        </w:rPr>
        <w:t>20</w:t>
      </w:r>
      <w:r w:rsidR="008B71A4">
        <w:rPr>
          <w:b/>
        </w:rPr>
        <w:t>24</w:t>
      </w:r>
      <w:r w:rsidR="00677891">
        <w:rPr>
          <w:b/>
        </w:rPr>
        <w:t>-</w:t>
      </w:r>
      <w:r w:rsidR="008B71A4">
        <w:rPr>
          <w:b/>
        </w:rPr>
        <w:t>25</w:t>
      </w:r>
      <w:r w:rsidR="00677891">
        <w:rPr>
          <w:b/>
        </w:rPr>
        <w:t xml:space="preserve"> учебный </w:t>
      </w:r>
      <w:r>
        <w:rPr>
          <w:b/>
        </w:rPr>
        <w:t xml:space="preserve"> </w:t>
      </w:r>
      <w:r w:rsidR="00677891">
        <w:rPr>
          <w:b/>
        </w:rPr>
        <w:t>г</w:t>
      </w:r>
      <w:r w:rsidRPr="00DE5DB6">
        <w:rPr>
          <w:b/>
        </w:rPr>
        <w:t>од</w:t>
      </w:r>
      <w:r w:rsidR="00677891">
        <w:rPr>
          <w:b/>
        </w:rPr>
        <w:t>.</w:t>
      </w:r>
    </w:p>
    <w:p w:rsidR="00677891" w:rsidRPr="00DE5DB6" w:rsidRDefault="00677891" w:rsidP="00CD3714">
      <w:pPr>
        <w:pStyle w:val="a4"/>
        <w:rPr>
          <w:b/>
          <w:color w:val="FF0000"/>
        </w:rPr>
      </w:pPr>
    </w:p>
    <w:p w:rsidR="006A7942" w:rsidRPr="006A7942" w:rsidRDefault="006C5F1A" w:rsidP="00AA46B6">
      <w:pPr>
        <w:pStyle w:val="a4"/>
        <w:ind w:firstLine="567"/>
        <w:jc w:val="both"/>
        <w:rPr>
          <w:bCs/>
        </w:rPr>
      </w:pPr>
      <w:r w:rsidRPr="006A7942">
        <w:t xml:space="preserve"> </w:t>
      </w:r>
      <w:r w:rsidR="006A7942">
        <w:t xml:space="preserve">   </w:t>
      </w:r>
      <w:bookmarkStart w:id="0" w:name="_Hlk83987258"/>
      <w:r w:rsidRPr="006A7942">
        <w:t xml:space="preserve">Во исполнение Федерального Закона Российской Федерации от 29.12.2012 № 273-ФЗ «Об образовании в Российской Федерации», Федерального Закона Российской Федерации от 24.06.1999 № 120-ФЗ «Об основах системы профилактики безнадзорности и правонарушений несовершеннолетних», </w:t>
      </w:r>
      <w:r w:rsidR="00265305">
        <w:t xml:space="preserve"> </w:t>
      </w:r>
      <w:r w:rsidRPr="006A7942">
        <w:t xml:space="preserve"> в целях реализации прав граждан на получение общего образования </w:t>
      </w:r>
      <w:r w:rsidR="00677891">
        <w:t>в городе Кызыле в 20</w:t>
      </w:r>
      <w:r w:rsidR="008B71A4">
        <w:t>24</w:t>
      </w:r>
      <w:r w:rsidR="00677891">
        <w:t>-</w:t>
      </w:r>
      <w:r w:rsidR="008B71A4">
        <w:t>25</w:t>
      </w:r>
      <w:r w:rsidRPr="006A7942">
        <w:t xml:space="preserve"> учебном году</w:t>
      </w:r>
      <w:r w:rsidR="006A7942" w:rsidRPr="006A7942">
        <w:rPr>
          <w:bCs/>
        </w:rPr>
        <w:t xml:space="preserve"> </w:t>
      </w:r>
      <w:r w:rsidR="00265305">
        <w:rPr>
          <w:bCs/>
        </w:rPr>
        <w:t xml:space="preserve"> реализуется</w:t>
      </w:r>
      <w:r w:rsidR="006A7942" w:rsidRPr="006A7942">
        <w:rPr>
          <w:bCs/>
        </w:rPr>
        <w:t xml:space="preserve"> </w:t>
      </w:r>
      <w:r w:rsidR="006A7942">
        <w:rPr>
          <w:bCs/>
        </w:rPr>
        <w:t xml:space="preserve"> </w:t>
      </w:r>
      <w:r w:rsidR="006A7942" w:rsidRPr="00265305">
        <w:rPr>
          <w:b/>
          <w:bCs/>
        </w:rPr>
        <w:t>план мероприятий</w:t>
      </w:r>
      <w:r w:rsidR="006A7942" w:rsidRPr="006A7942">
        <w:rPr>
          <w:bCs/>
        </w:rPr>
        <w:t xml:space="preserve"> по обеспечению права граждан  г. Кызыла на получение  основного общего об</w:t>
      </w:r>
      <w:r w:rsidR="008B71A4">
        <w:rPr>
          <w:bCs/>
        </w:rPr>
        <w:t>разования «Всеобуч» на 2024-25</w:t>
      </w:r>
      <w:r w:rsidR="00C55237">
        <w:rPr>
          <w:bCs/>
        </w:rPr>
        <w:t xml:space="preserve"> </w:t>
      </w:r>
      <w:r w:rsidR="00677891">
        <w:rPr>
          <w:bCs/>
        </w:rPr>
        <w:t>учебный  год</w:t>
      </w:r>
      <w:r w:rsidR="006A7942">
        <w:rPr>
          <w:bCs/>
        </w:rPr>
        <w:t>.</w:t>
      </w:r>
    </w:p>
    <w:p w:rsidR="0075577D" w:rsidRDefault="006A7942" w:rsidP="00AA46B6">
      <w:pPr>
        <w:pStyle w:val="a4"/>
        <w:ind w:firstLine="567"/>
        <w:jc w:val="both"/>
      </w:pPr>
      <w:r>
        <w:rPr>
          <w:b/>
        </w:rPr>
        <w:t xml:space="preserve">    </w:t>
      </w:r>
      <w:r w:rsidR="00473B1F" w:rsidRPr="006A7942">
        <w:rPr>
          <w:b/>
        </w:rPr>
        <w:t xml:space="preserve">Цель </w:t>
      </w:r>
      <w:r w:rsidR="00473B1F" w:rsidRPr="006A7942">
        <w:t>-</w:t>
      </w:r>
      <w:r w:rsidRPr="006A7942">
        <w:t xml:space="preserve"> создание </w:t>
      </w:r>
      <w:r w:rsidR="00473B1F" w:rsidRPr="006A7942">
        <w:t>условий для</w:t>
      </w:r>
      <w:r w:rsidRPr="006A7942">
        <w:t xml:space="preserve"> выполнения Закона РФ «Об образовании</w:t>
      </w:r>
      <w:r w:rsidR="00677891">
        <w:t xml:space="preserve"> в Российской </w:t>
      </w:r>
      <w:r w:rsidR="00473B1F">
        <w:t>Федерации»</w:t>
      </w:r>
      <w:r w:rsidRPr="006A7942">
        <w:t xml:space="preserve"> в части реализации   права граждан на получение основного общего образования в системе общего </w:t>
      </w:r>
      <w:r w:rsidR="00473B1F" w:rsidRPr="006A7942">
        <w:t>образования г.</w:t>
      </w:r>
      <w:r w:rsidR="00677891">
        <w:t xml:space="preserve"> </w:t>
      </w:r>
      <w:r w:rsidRPr="006A7942">
        <w:t>Кызыла</w:t>
      </w:r>
      <w:r w:rsidR="0075577D">
        <w:t>.</w:t>
      </w:r>
    </w:p>
    <w:p w:rsidR="006A7942" w:rsidRPr="006A7942" w:rsidRDefault="0075577D" w:rsidP="00AA46B6">
      <w:pPr>
        <w:pStyle w:val="a4"/>
        <w:ind w:firstLine="567"/>
        <w:jc w:val="both"/>
      </w:pPr>
      <w:r>
        <w:t xml:space="preserve">   </w:t>
      </w:r>
      <w:r w:rsidR="006A7942" w:rsidRPr="006A7942">
        <w:rPr>
          <w:b/>
        </w:rPr>
        <w:t xml:space="preserve">Задачи </w:t>
      </w:r>
      <w:r w:rsidR="006A7942">
        <w:rPr>
          <w:b/>
        </w:rPr>
        <w:t xml:space="preserve">- </w:t>
      </w:r>
      <w:r w:rsidR="006A7942" w:rsidRPr="006A7942">
        <w:t xml:space="preserve">совершенствование </w:t>
      </w:r>
      <w:r w:rsidR="00473B1F" w:rsidRPr="006A7942">
        <w:t>механизма своевременного</w:t>
      </w:r>
      <w:r w:rsidR="006A7942" w:rsidRPr="006A7942">
        <w:t xml:space="preserve"> выявления и учёта детей школьного возраста; сохранение контингента учащихся; </w:t>
      </w:r>
      <w:r w:rsidR="00677891">
        <w:t xml:space="preserve">адаптация </w:t>
      </w:r>
      <w:r w:rsidR="006A7942" w:rsidRPr="006A7942">
        <w:t xml:space="preserve">  </w:t>
      </w:r>
      <w:r w:rsidR="00473B1F" w:rsidRPr="006A7942">
        <w:t>системы общего образования</w:t>
      </w:r>
      <w:r w:rsidR="006A7942" w:rsidRPr="006A7942">
        <w:t xml:space="preserve"> к уровн</w:t>
      </w:r>
      <w:r w:rsidR="00677891">
        <w:t>ям и особенностям   развития обучаю</w:t>
      </w:r>
      <w:r w:rsidR="006A7942" w:rsidRPr="006A7942">
        <w:t>щихся.</w:t>
      </w:r>
    </w:p>
    <w:p w:rsidR="006A7942" w:rsidRPr="006A7942" w:rsidRDefault="006A7942" w:rsidP="00AA46B6">
      <w:pPr>
        <w:pStyle w:val="a4"/>
        <w:ind w:firstLine="567"/>
        <w:jc w:val="both"/>
      </w:pPr>
      <w:r w:rsidRPr="006A7942">
        <w:t xml:space="preserve"> Исполнители основных мероприятий Плана – Департамент по образованию Мэрии </w:t>
      </w:r>
      <w:proofErr w:type="spellStart"/>
      <w:r w:rsidRPr="006A7942">
        <w:t>г.Кызыла</w:t>
      </w:r>
      <w:proofErr w:type="spellEnd"/>
      <w:r w:rsidRPr="006A7942">
        <w:t xml:space="preserve">, </w:t>
      </w:r>
      <w:r w:rsidR="00473B1F" w:rsidRPr="006A7942">
        <w:t>муниципальные образовательные</w:t>
      </w:r>
      <w:r w:rsidRPr="006A7942">
        <w:t xml:space="preserve"> учреждения </w:t>
      </w:r>
      <w:proofErr w:type="spellStart"/>
      <w:r w:rsidRPr="006A7942">
        <w:t>г.Кызыла</w:t>
      </w:r>
      <w:proofErr w:type="spellEnd"/>
      <w:r w:rsidRPr="006A7942">
        <w:t>.</w:t>
      </w:r>
      <w:r w:rsidRPr="006A7942">
        <w:tab/>
      </w:r>
      <w:r w:rsidRPr="006A7942">
        <w:tab/>
        <w:t xml:space="preserve">       </w:t>
      </w:r>
    </w:p>
    <w:p w:rsidR="006A7942" w:rsidRPr="006A7942" w:rsidRDefault="0075577D" w:rsidP="00AA46B6">
      <w:pPr>
        <w:pStyle w:val="a4"/>
        <w:ind w:firstLine="567"/>
        <w:jc w:val="both"/>
      </w:pPr>
      <w:r>
        <w:rPr>
          <w:b/>
        </w:rPr>
        <w:t xml:space="preserve">    </w:t>
      </w:r>
      <w:r w:rsidR="006A7942" w:rsidRPr="006A7942">
        <w:rPr>
          <w:b/>
        </w:rPr>
        <w:t xml:space="preserve">Ожидаемые </w:t>
      </w:r>
      <w:r w:rsidR="00473B1F" w:rsidRPr="006A7942">
        <w:rPr>
          <w:b/>
        </w:rPr>
        <w:t>результаты</w:t>
      </w:r>
      <w:r w:rsidR="00473B1F" w:rsidRPr="006A7942">
        <w:t xml:space="preserve"> -</w:t>
      </w:r>
      <w:r w:rsidR="006A7942" w:rsidRPr="006A7942">
        <w:t xml:space="preserve">   отсутствие (снижение) </w:t>
      </w:r>
      <w:r w:rsidR="00473B1F" w:rsidRPr="006A7942">
        <w:t>численности детей</w:t>
      </w:r>
      <w:r w:rsidR="006A7942" w:rsidRPr="006A7942">
        <w:t xml:space="preserve"> школьного возраста, выбывших из муниципальных </w:t>
      </w:r>
      <w:r w:rsidR="00473B1F" w:rsidRPr="006A7942">
        <w:t>общеобразовательных учреждений</w:t>
      </w:r>
      <w:r w:rsidR="006A7942" w:rsidRPr="006A7942">
        <w:t xml:space="preserve">    до получения общего </w:t>
      </w:r>
      <w:r w:rsidR="00473B1F" w:rsidRPr="006A7942">
        <w:t>образования; оказание</w:t>
      </w:r>
      <w:r w:rsidR="006A7942" w:rsidRPr="006A7942">
        <w:t xml:space="preserve"> своевременной помощи детям, находящимся в трудной жизненной </w:t>
      </w:r>
      <w:r w:rsidR="00473B1F" w:rsidRPr="006A7942">
        <w:t>ситуации; совершенствование информационного</w:t>
      </w:r>
      <w:r w:rsidR="006A7942" w:rsidRPr="006A7942">
        <w:t xml:space="preserve"> </w:t>
      </w:r>
      <w:r w:rsidR="00473B1F" w:rsidRPr="006A7942">
        <w:t>обеспечения деятельности</w:t>
      </w:r>
      <w:r w:rsidR="006A7942" w:rsidRPr="006A7942">
        <w:t xml:space="preserve"> образовательных </w:t>
      </w:r>
      <w:r w:rsidR="006A7942" w:rsidRPr="006A7942">
        <w:tab/>
        <w:t xml:space="preserve"> учреждений по реализации права </w:t>
      </w:r>
      <w:r w:rsidR="00473B1F" w:rsidRPr="006A7942">
        <w:t>граждан на</w:t>
      </w:r>
      <w:r w:rsidR="006A7942" w:rsidRPr="006A7942">
        <w:t xml:space="preserve"> получение основного общего образования; усиление </w:t>
      </w:r>
      <w:r w:rsidR="00473B1F" w:rsidRPr="006A7942">
        <w:t>роли и</w:t>
      </w:r>
      <w:r w:rsidR="006A7942" w:rsidRPr="006A7942">
        <w:t xml:space="preserve"> влияния </w:t>
      </w:r>
      <w:r w:rsidR="00473B1F" w:rsidRPr="006A7942">
        <w:t>общественности в</w:t>
      </w:r>
      <w:r>
        <w:t xml:space="preserve"> решении вопросов «всеобуча».</w:t>
      </w:r>
    </w:p>
    <w:p w:rsidR="00CD3714" w:rsidRPr="00CD3714" w:rsidRDefault="00CD3714" w:rsidP="00AA46B6">
      <w:pPr>
        <w:ind w:firstLine="567"/>
        <w:jc w:val="both"/>
        <w:rPr>
          <w:sz w:val="28"/>
          <w:szCs w:val="28"/>
        </w:rPr>
      </w:pPr>
      <w:r w:rsidRPr="00CD3714">
        <w:rPr>
          <w:sz w:val="28"/>
          <w:szCs w:val="28"/>
        </w:rPr>
        <w:t xml:space="preserve">     Департаментом по образованию Мэрии г.</w:t>
      </w:r>
      <w:r w:rsidR="004650CC">
        <w:rPr>
          <w:sz w:val="28"/>
          <w:szCs w:val="28"/>
        </w:rPr>
        <w:t xml:space="preserve"> </w:t>
      </w:r>
      <w:r w:rsidRPr="00CD3714">
        <w:rPr>
          <w:sz w:val="28"/>
          <w:szCs w:val="28"/>
        </w:rPr>
        <w:t>Кызыла</w:t>
      </w:r>
      <w:r w:rsidR="00185906">
        <w:rPr>
          <w:sz w:val="28"/>
          <w:szCs w:val="28"/>
        </w:rPr>
        <w:t xml:space="preserve"> </w:t>
      </w:r>
      <w:r w:rsidRPr="00CD3714">
        <w:rPr>
          <w:sz w:val="28"/>
          <w:szCs w:val="28"/>
        </w:rPr>
        <w:t>в течение всего учебного года и в летний период  проводилась целенаправленная работа по созданию условий, обеспечивающих право граждан на образование в части: выбора образовательного учреждения, формы  получения общего образования; на получение  бесплатного общего образования  в соответствии с установленными стандартами</w:t>
      </w:r>
      <w:r w:rsidR="00473B1F">
        <w:rPr>
          <w:sz w:val="28"/>
          <w:szCs w:val="28"/>
        </w:rPr>
        <w:t xml:space="preserve"> и в условиях внедрения федеральных основных образовательных программ</w:t>
      </w:r>
      <w:r w:rsidRPr="00CD3714">
        <w:rPr>
          <w:sz w:val="28"/>
          <w:szCs w:val="28"/>
        </w:rPr>
        <w:t xml:space="preserve">; на получение дополнительных образовательных услуг; на социально-педагогическую  и психолого-педагогическую помощь; на обучение в  условиях, гарантирующих  сохранение здоровья и безопасности  ребёнка в процессе обучения. </w:t>
      </w:r>
    </w:p>
    <w:p w:rsidR="003A49BD" w:rsidRDefault="00CD3714" w:rsidP="00AA46B6">
      <w:pPr>
        <w:ind w:firstLine="567"/>
        <w:jc w:val="both"/>
        <w:rPr>
          <w:sz w:val="28"/>
          <w:szCs w:val="28"/>
        </w:rPr>
      </w:pPr>
      <w:r w:rsidRPr="00CD3714">
        <w:rPr>
          <w:sz w:val="28"/>
          <w:szCs w:val="28"/>
        </w:rPr>
        <w:t xml:space="preserve">        Государственные гарантии на получение гражданами г.</w:t>
      </w:r>
      <w:r w:rsidR="004650CC">
        <w:rPr>
          <w:sz w:val="28"/>
          <w:szCs w:val="28"/>
        </w:rPr>
        <w:t xml:space="preserve"> </w:t>
      </w:r>
      <w:r w:rsidRPr="00CD3714">
        <w:rPr>
          <w:sz w:val="28"/>
          <w:szCs w:val="28"/>
        </w:rPr>
        <w:t xml:space="preserve">Кызыла общедоступного и бесплатного общего образования   обеспечивает сложившееся в городе образовательное пространство, действующее в рамках установленного правового поля, представленное сетью муниципальных образовательных учреждений  различных видов и типов, позволяющих удовлетворить право граждан на образование с учётом их интересов, потребностей, уровня развития, состояния здоровья, удовлетворяет потребности различных групп и категорий граждан на образовательные услуги.  </w:t>
      </w:r>
    </w:p>
    <w:p w:rsidR="00EB43E8" w:rsidRDefault="00EB43E8" w:rsidP="00EB43E8">
      <w:pPr>
        <w:jc w:val="both"/>
        <w:rPr>
          <w:sz w:val="28"/>
          <w:szCs w:val="28"/>
        </w:rPr>
      </w:pPr>
    </w:p>
    <w:p w:rsidR="00473B1F" w:rsidRDefault="00473B1F" w:rsidP="00EB43E8">
      <w:pPr>
        <w:jc w:val="both"/>
        <w:rPr>
          <w:sz w:val="28"/>
          <w:szCs w:val="28"/>
        </w:rPr>
      </w:pPr>
    </w:p>
    <w:p w:rsidR="00473B1F" w:rsidRPr="00EB43E8" w:rsidRDefault="00473B1F" w:rsidP="00EB43E8">
      <w:pPr>
        <w:jc w:val="both"/>
        <w:rPr>
          <w:sz w:val="28"/>
          <w:szCs w:val="28"/>
        </w:rPr>
      </w:pPr>
    </w:p>
    <w:p w:rsidR="00185906" w:rsidRDefault="006C5F1A" w:rsidP="00EB43E8">
      <w:pPr>
        <w:jc w:val="center"/>
        <w:rPr>
          <w:b/>
          <w:sz w:val="28"/>
          <w:szCs w:val="28"/>
        </w:rPr>
      </w:pPr>
      <w:r w:rsidRPr="00265305">
        <w:rPr>
          <w:b/>
          <w:sz w:val="28"/>
          <w:szCs w:val="28"/>
        </w:rPr>
        <w:lastRenderedPageBreak/>
        <w:t xml:space="preserve">Информация об организованном начале </w:t>
      </w:r>
    </w:p>
    <w:p w:rsidR="006C5F1A" w:rsidRDefault="006C5F1A" w:rsidP="00185906">
      <w:pPr>
        <w:jc w:val="center"/>
        <w:rPr>
          <w:b/>
          <w:sz w:val="28"/>
          <w:szCs w:val="28"/>
        </w:rPr>
      </w:pPr>
      <w:r w:rsidRPr="00265305">
        <w:rPr>
          <w:b/>
          <w:sz w:val="28"/>
          <w:szCs w:val="28"/>
        </w:rPr>
        <w:t>учебного года в городе Кызыле</w:t>
      </w:r>
    </w:p>
    <w:p w:rsidR="00254EDD" w:rsidRPr="00EB43E8" w:rsidRDefault="00254EDD" w:rsidP="00185906">
      <w:pPr>
        <w:jc w:val="center"/>
        <w:rPr>
          <w:b/>
          <w:sz w:val="28"/>
          <w:szCs w:val="28"/>
        </w:rPr>
      </w:pPr>
    </w:p>
    <w:p w:rsidR="00254EDD" w:rsidRPr="002956D2" w:rsidRDefault="00185906" w:rsidP="00254EDD">
      <w:pPr>
        <w:jc w:val="both"/>
        <w:rPr>
          <w:b/>
          <w:i/>
          <w:sz w:val="28"/>
          <w:szCs w:val="28"/>
        </w:rPr>
      </w:pPr>
      <w:r>
        <w:rPr>
          <w:sz w:val="28"/>
          <w:szCs w:val="28"/>
        </w:rPr>
        <w:t xml:space="preserve">     </w:t>
      </w:r>
      <w:r w:rsidR="00254EDD" w:rsidRPr="002956D2">
        <w:rPr>
          <w:b/>
          <w:i/>
          <w:sz w:val="28"/>
          <w:szCs w:val="28"/>
        </w:rPr>
        <w:t>Комплектование ОО.</w:t>
      </w:r>
    </w:p>
    <w:p w:rsidR="00EC15E6" w:rsidRDefault="00254EDD" w:rsidP="00A637BA">
      <w:pPr>
        <w:jc w:val="both"/>
        <w:rPr>
          <w:sz w:val="28"/>
          <w:szCs w:val="28"/>
        </w:rPr>
      </w:pPr>
      <w:r>
        <w:rPr>
          <w:sz w:val="28"/>
          <w:szCs w:val="28"/>
        </w:rPr>
        <w:t xml:space="preserve">         </w:t>
      </w:r>
      <w:r w:rsidR="008B71A4">
        <w:rPr>
          <w:sz w:val="28"/>
          <w:szCs w:val="28"/>
        </w:rPr>
        <w:t>На начало 2024-25</w:t>
      </w:r>
      <w:r w:rsidR="006C5F1A" w:rsidRPr="00265305">
        <w:rPr>
          <w:sz w:val="28"/>
          <w:szCs w:val="28"/>
        </w:rPr>
        <w:t xml:space="preserve"> учебного года сеть муниципальных образовательных учреждений города Кызыла представлена   1</w:t>
      </w:r>
      <w:r w:rsidR="008B71A4">
        <w:rPr>
          <w:sz w:val="28"/>
          <w:szCs w:val="28"/>
        </w:rPr>
        <w:t>7</w:t>
      </w:r>
      <w:r w:rsidR="006C5F1A" w:rsidRPr="00265305">
        <w:rPr>
          <w:sz w:val="28"/>
          <w:szCs w:val="28"/>
        </w:rPr>
        <w:t xml:space="preserve"> муниципальными образовательными учреждениями</w:t>
      </w:r>
      <w:r w:rsidR="00EB43E8">
        <w:rPr>
          <w:sz w:val="28"/>
          <w:szCs w:val="28"/>
        </w:rPr>
        <w:t xml:space="preserve"> с</w:t>
      </w:r>
      <w:r w:rsidR="006C5F1A" w:rsidRPr="00265305">
        <w:rPr>
          <w:sz w:val="28"/>
          <w:szCs w:val="28"/>
        </w:rPr>
        <w:t xml:space="preserve"> общим охватом </w:t>
      </w:r>
      <w:r w:rsidR="00B04EB8">
        <w:rPr>
          <w:sz w:val="28"/>
          <w:szCs w:val="28"/>
        </w:rPr>
        <w:t>1164</w:t>
      </w:r>
      <w:r w:rsidR="006C5F1A" w:rsidRPr="00265305">
        <w:rPr>
          <w:sz w:val="28"/>
          <w:szCs w:val="28"/>
        </w:rPr>
        <w:t xml:space="preserve"> </w:t>
      </w:r>
      <w:r w:rsidR="00473B1F" w:rsidRPr="00265305">
        <w:rPr>
          <w:sz w:val="28"/>
          <w:szCs w:val="28"/>
        </w:rPr>
        <w:t>класс</w:t>
      </w:r>
      <w:r w:rsidR="00473B1F">
        <w:rPr>
          <w:sz w:val="28"/>
          <w:szCs w:val="28"/>
        </w:rPr>
        <w:t xml:space="preserve">ов </w:t>
      </w:r>
      <w:r w:rsidR="00473B1F" w:rsidRPr="00265305">
        <w:rPr>
          <w:sz w:val="28"/>
          <w:szCs w:val="28"/>
        </w:rPr>
        <w:t>-</w:t>
      </w:r>
      <w:r w:rsidR="006C5F1A" w:rsidRPr="00265305">
        <w:rPr>
          <w:sz w:val="28"/>
          <w:szCs w:val="28"/>
        </w:rPr>
        <w:t xml:space="preserve"> комплектов </w:t>
      </w:r>
      <w:r w:rsidR="008B71A4">
        <w:rPr>
          <w:sz w:val="28"/>
          <w:szCs w:val="28"/>
        </w:rPr>
        <w:t>и 30918</w:t>
      </w:r>
      <w:r w:rsidR="00473B1F">
        <w:rPr>
          <w:sz w:val="28"/>
          <w:szCs w:val="28"/>
        </w:rPr>
        <w:t xml:space="preserve"> </w:t>
      </w:r>
      <w:r w:rsidR="00473B1F" w:rsidRPr="00265305">
        <w:rPr>
          <w:sz w:val="28"/>
          <w:szCs w:val="28"/>
        </w:rPr>
        <w:t>обучающихся</w:t>
      </w:r>
      <w:r w:rsidR="00473B1F">
        <w:rPr>
          <w:sz w:val="28"/>
          <w:szCs w:val="28"/>
        </w:rPr>
        <w:t xml:space="preserve"> </w:t>
      </w:r>
      <w:r w:rsidR="00473B1F" w:rsidRPr="00265305">
        <w:rPr>
          <w:sz w:val="28"/>
          <w:szCs w:val="28"/>
        </w:rPr>
        <w:t>(</w:t>
      </w:r>
      <w:r w:rsidR="00EB43E8">
        <w:rPr>
          <w:sz w:val="28"/>
          <w:szCs w:val="28"/>
        </w:rPr>
        <w:t>з</w:t>
      </w:r>
      <w:r w:rsidR="00EB43E8" w:rsidRPr="00EB43E8">
        <w:rPr>
          <w:sz w:val="28"/>
          <w:szCs w:val="28"/>
        </w:rPr>
        <w:t>а аналогичный период прошлого года комплектование школ на нач</w:t>
      </w:r>
      <w:r w:rsidR="008B71A4">
        <w:rPr>
          <w:sz w:val="28"/>
          <w:szCs w:val="28"/>
        </w:rPr>
        <w:t>ало учебного года составляла 1080</w:t>
      </w:r>
      <w:r w:rsidR="00EB43E8" w:rsidRPr="00EB43E8">
        <w:rPr>
          <w:sz w:val="28"/>
          <w:szCs w:val="28"/>
        </w:rPr>
        <w:t xml:space="preserve"> класс – </w:t>
      </w:r>
      <w:r w:rsidR="008B71A4">
        <w:rPr>
          <w:sz w:val="28"/>
          <w:szCs w:val="28"/>
        </w:rPr>
        <w:t>комплектов с общим охватом 30082</w:t>
      </w:r>
      <w:r w:rsidR="00EC15E6">
        <w:rPr>
          <w:sz w:val="28"/>
          <w:szCs w:val="28"/>
        </w:rPr>
        <w:t xml:space="preserve"> обучающихся).</w:t>
      </w:r>
    </w:p>
    <w:p w:rsidR="00254EDD" w:rsidRDefault="00254EDD" w:rsidP="00A637BA">
      <w:pPr>
        <w:jc w:val="both"/>
        <w:rPr>
          <w:b/>
          <w:sz w:val="28"/>
          <w:szCs w:val="28"/>
        </w:rPr>
      </w:pPr>
      <w:r w:rsidRPr="00254EDD">
        <w:rPr>
          <w:b/>
          <w:sz w:val="28"/>
          <w:szCs w:val="28"/>
        </w:rPr>
        <w:t>В сравнении за три года</w:t>
      </w:r>
    </w:p>
    <w:p w:rsidR="00966278" w:rsidRPr="00254EDD" w:rsidRDefault="00966278" w:rsidP="00A637BA">
      <w:pPr>
        <w:jc w:val="both"/>
        <w:rPr>
          <w:b/>
          <w:sz w:val="28"/>
          <w:szCs w:val="28"/>
        </w:rPr>
      </w:pP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1503"/>
        <w:gridCol w:w="1861"/>
        <w:gridCol w:w="1640"/>
        <w:gridCol w:w="1861"/>
        <w:gridCol w:w="1410"/>
        <w:gridCol w:w="1861"/>
      </w:tblGrid>
      <w:tr w:rsidR="008B71A4" w:rsidRPr="00254EDD" w:rsidTr="00473B1F">
        <w:tc>
          <w:tcPr>
            <w:tcW w:w="664" w:type="dxa"/>
            <w:vMerge w:val="restart"/>
          </w:tcPr>
          <w:p w:rsidR="008B71A4" w:rsidRPr="00254EDD" w:rsidRDefault="008B71A4" w:rsidP="008B71A4">
            <w:pPr>
              <w:jc w:val="both"/>
              <w:rPr>
                <w:b/>
                <w:sz w:val="28"/>
                <w:szCs w:val="28"/>
              </w:rPr>
            </w:pPr>
            <w:r w:rsidRPr="00254EDD">
              <w:rPr>
                <w:b/>
                <w:sz w:val="28"/>
                <w:szCs w:val="28"/>
              </w:rPr>
              <w:t>№ п/п</w:t>
            </w:r>
          </w:p>
        </w:tc>
        <w:tc>
          <w:tcPr>
            <w:tcW w:w="3364" w:type="dxa"/>
            <w:gridSpan w:val="2"/>
          </w:tcPr>
          <w:p w:rsidR="008B71A4" w:rsidRPr="00254EDD" w:rsidRDefault="008B71A4" w:rsidP="008B71A4">
            <w:pPr>
              <w:jc w:val="center"/>
              <w:rPr>
                <w:b/>
                <w:sz w:val="28"/>
                <w:szCs w:val="28"/>
              </w:rPr>
            </w:pPr>
            <w:r w:rsidRPr="00254EDD">
              <w:rPr>
                <w:b/>
                <w:sz w:val="28"/>
                <w:szCs w:val="28"/>
              </w:rPr>
              <w:t xml:space="preserve">2022-2023 </w:t>
            </w:r>
            <w:proofErr w:type="spellStart"/>
            <w:r w:rsidRPr="00254EDD">
              <w:rPr>
                <w:b/>
                <w:sz w:val="28"/>
                <w:szCs w:val="28"/>
              </w:rPr>
              <w:t>уч.год</w:t>
            </w:r>
            <w:proofErr w:type="spellEnd"/>
          </w:p>
        </w:tc>
        <w:tc>
          <w:tcPr>
            <w:tcW w:w="3501" w:type="dxa"/>
            <w:gridSpan w:val="2"/>
          </w:tcPr>
          <w:p w:rsidR="008B71A4" w:rsidRPr="00254EDD" w:rsidRDefault="008B71A4" w:rsidP="008B71A4">
            <w:pPr>
              <w:jc w:val="center"/>
              <w:rPr>
                <w:b/>
                <w:sz w:val="28"/>
                <w:szCs w:val="28"/>
              </w:rPr>
            </w:pPr>
            <w:r>
              <w:rPr>
                <w:b/>
                <w:sz w:val="28"/>
                <w:szCs w:val="28"/>
              </w:rPr>
              <w:t>2023-2024</w:t>
            </w:r>
            <w:r w:rsidRPr="00254EDD">
              <w:rPr>
                <w:b/>
                <w:sz w:val="28"/>
                <w:szCs w:val="28"/>
              </w:rPr>
              <w:t xml:space="preserve"> </w:t>
            </w:r>
            <w:proofErr w:type="spellStart"/>
            <w:r w:rsidRPr="00254EDD">
              <w:rPr>
                <w:b/>
                <w:sz w:val="28"/>
                <w:szCs w:val="28"/>
              </w:rPr>
              <w:t>уч.год</w:t>
            </w:r>
            <w:proofErr w:type="spellEnd"/>
          </w:p>
        </w:tc>
        <w:tc>
          <w:tcPr>
            <w:tcW w:w="3271" w:type="dxa"/>
            <w:gridSpan w:val="2"/>
          </w:tcPr>
          <w:p w:rsidR="008B71A4" w:rsidRPr="00254EDD" w:rsidRDefault="008B71A4" w:rsidP="008B71A4">
            <w:pPr>
              <w:jc w:val="center"/>
              <w:rPr>
                <w:b/>
                <w:sz w:val="28"/>
                <w:szCs w:val="28"/>
              </w:rPr>
            </w:pPr>
            <w:r>
              <w:rPr>
                <w:b/>
                <w:sz w:val="28"/>
                <w:szCs w:val="28"/>
              </w:rPr>
              <w:t>2024-2025</w:t>
            </w:r>
            <w:r w:rsidRPr="00254EDD">
              <w:rPr>
                <w:b/>
                <w:sz w:val="28"/>
                <w:szCs w:val="28"/>
              </w:rPr>
              <w:t xml:space="preserve"> </w:t>
            </w:r>
            <w:proofErr w:type="spellStart"/>
            <w:r w:rsidRPr="00254EDD">
              <w:rPr>
                <w:b/>
                <w:sz w:val="28"/>
                <w:szCs w:val="28"/>
              </w:rPr>
              <w:t>уч.год</w:t>
            </w:r>
            <w:proofErr w:type="spellEnd"/>
          </w:p>
        </w:tc>
      </w:tr>
      <w:tr w:rsidR="008B71A4" w:rsidRPr="00254EDD" w:rsidTr="00473B1F">
        <w:tc>
          <w:tcPr>
            <w:tcW w:w="664" w:type="dxa"/>
            <w:vMerge/>
          </w:tcPr>
          <w:p w:rsidR="008B71A4" w:rsidRPr="00254EDD" w:rsidRDefault="008B71A4" w:rsidP="008B71A4">
            <w:pPr>
              <w:jc w:val="both"/>
              <w:rPr>
                <w:b/>
                <w:sz w:val="28"/>
                <w:szCs w:val="28"/>
              </w:rPr>
            </w:pPr>
          </w:p>
        </w:tc>
        <w:tc>
          <w:tcPr>
            <w:tcW w:w="1503" w:type="dxa"/>
          </w:tcPr>
          <w:p w:rsidR="008B71A4" w:rsidRPr="00254EDD" w:rsidRDefault="008B71A4" w:rsidP="008B71A4">
            <w:pPr>
              <w:jc w:val="both"/>
              <w:rPr>
                <w:b/>
                <w:sz w:val="28"/>
                <w:szCs w:val="28"/>
              </w:rPr>
            </w:pPr>
            <w:r>
              <w:rPr>
                <w:b/>
                <w:sz w:val="28"/>
                <w:szCs w:val="28"/>
              </w:rPr>
              <w:t>К\к</w:t>
            </w:r>
          </w:p>
        </w:tc>
        <w:tc>
          <w:tcPr>
            <w:tcW w:w="1861" w:type="dxa"/>
          </w:tcPr>
          <w:p w:rsidR="008B71A4" w:rsidRPr="00254EDD" w:rsidRDefault="008B71A4" w:rsidP="008B71A4">
            <w:pPr>
              <w:jc w:val="both"/>
              <w:rPr>
                <w:b/>
                <w:sz w:val="28"/>
                <w:szCs w:val="28"/>
              </w:rPr>
            </w:pPr>
            <w:r>
              <w:rPr>
                <w:b/>
                <w:sz w:val="28"/>
                <w:szCs w:val="28"/>
              </w:rPr>
              <w:t>Численность</w:t>
            </w:r>
          </w:p>
        </w:tc>
        <w:tc>
          <w:tcPr>
            <w:tcW w:w="1640" w:type="dxa"/>
          </w:tcPr>
          <w:p w:rsidR="008B71A4" w:rsidRPr="00254EDD" w:rsidRDefault="008B71A4" w:rsidP="008B71A4">
            <w:pPr>
              <w:jc w:val="both"/>
              <w:rPr>
                <w:b/>
                <w:sz w:val="28"/>
                <w:szCs w:val="28"/>
              </w:rPr>
            </w:pPr>
            <w:r>
              <w:rPr>
                <w:b/>
                <w:sz w:val="28"/>
                <w:szCs w:val="28"/>
              </w:rPr>
              <w:t>К\к</w:t>
            </w:r>
          </w:p>
        </w:tc>
        <w:tc>
          <w:tcPr>
            <w:tcW w:w="1861" w:type="dxa"/>
          </w:tcPr>
          <w:p w:rsidR="008B71A4" w:rsidRPr="00254EDD" w:rsidRDefault="008B71A4" w:rsidP="008B71A4">
            <w:pPr>
              <w:jc w:val="both"/>
              <w:rPr>
                <w:b/>
                <w:sz w:val="28"/>
                <w:szCs w:val="28"/>
              </w:rPr>
            </w:pPr>
            <w:r>
              <w:rPr>
                <w:b/>
                <w:sz w:val="28"/>
                <w:szCs w:val="28"/>
              </w:rPr>
              <w:t>Численность</w:t>
            </w:r>
          </w:p>
        </w:tc>
        <w:tc>
          <w:tcPr>
            <w:tcW w:w="1410" w:type="dxa"/>
          </w:tcPr>
          <w:p w:rsidR="008B71A4" w:rsidRPr="00254EDD" w:rsidRDefault="008B71A4" w:rsidP="008B71A4">
            <w:pPr>
              <w:jc w:val="both"/>
              <w:rPr>
                <w:b/>
                <w:sz w:val="28"/>
                <w:szCs w:val="28"/>
              </w:rPr>
            </w:pPr>
            <w:r>
              <w:rPr>
                <w:b/>
                <w:sz w:val="28"/>
                <w:szCs w:val="28"/>
              </w:rPr>
              <w:t>К\к</w:t>
            </w:r>
          </w:p>
        </w:tc>
        <w:tc>
          <w:tcPr>
            <w:tcW w:w="1861" w:type="dxa"/>
          </w:tcPr>
          <w:p w:rsidR="008B71A4" w:rsidRPr="00254EDD" w:rsidRDefault="008B71A4" w:rsidP="008B71A4">
            <w:pPr>
              <w:jc w:val="both"/>
              <w:rPr>
                <w:b/>
                <w:sz w:val="28"/>
                <w:szCs w:val="28"/>
              </w:rPr>
            </w:pPr>
            <w:r>
              <w:rPr>
                <w:b/>
                <w:sz w:val="28"/>
                <w:szCs w:val="28"/>
              </w:rPr>
              <w:t>Численность</w:t>
            </w:r>
          </w:p>
        </w:tc>
      </w:tr>
      <w:tr w:rsidR="008B71A4" w:rsidRPr="00C4100F" w:rsidTr="00473B1F">
        <w:tc>
          <w:tcPr>
            <w:tcW w:w="664" w:type="dxa"/>
          </w:tcPr>
          <w:p w:rsidR="008B71A4" w:rsidRPr="00C4100F" w:rsidRDefault="008B71A4" w:rsidP="008B71A4">
            <w:pPr>
              <w:jc w:val="both"/>
              <w:rPr>
                <w:sz w:val="28"/>
                <w:szCs w:val="28"/>
              </w:rPr>
            </w:pPr>
            <w:r w:rsidRPr="00C4100F">
              <w:rPr>
                <w:sz w:val="28"/>
                <w:szCs w:val="28"/>
              </w:rPr>
              <w:t>1</w:t>
            </w:r>
          </w:p>
        </w:tc>
        <w:tc>
          <w:tcPr>
            <w:tcW w:w="1503" w:type="dxa"/>
          </w:tcPr>
          <w:p w:rsidR="008B71A4" w:rsidRPr="00C4100F" w:rsidRDefault="008B71A4" w:rsidP="008B71A4">
            <w:pPr>
              <w:jc w:val="both"/>
              <w:rPr>
                <w:sz w:val="28"/>
                <w:szCs w:val="28"/>
              </w:rPr>
            </w:pPr>
            <w:r>
              <w:rPr>
                <w:sz w:val="28"/>
                <w:szCs w:val="28"/>
              </w:rPr>
              <w:t>1072</w:t>
            </w:r>
          </w:p>
        </w:tc>
        <w:tc>
          <w:tcPr>
            <w:tcW w:w="1861" w:type="dxa"/>
          </w:tcPr>
          <w:p w:rsidR="008B71A4" w:rsidRPr="00C4100F" w:rsidRDefault="008B71A4" w:rsidP="008B71A4">
            <w:pPr>
              <w:jc w:val="both"/>
              <w:rPr>
                <w:sz w:val="28"/>
                <w:szCs w:val="28"/>
              </w:rPr>
            </w:pPr>
            <w:r>
              <w:rPr>
                <w:sz w:val="28"/>
                <w:szCs w:val="28"/>
              </w:rPr>
              <w:t>29424</w:t>
            </w:r>
          </w:p>
        </w:tc>
        <w:tc>
          <w:tcPr>
            <w:tcW w:w="1640" w:type="dxa"/>
          </w:tcPr>
          <w:p w:rsidR="008B71A4" w:rsidRPr="00C4100F" w:rsidRDefault="008B71A4" w:rsidP="008B71A4">
            <w:pPr>
              <w:jc w:val="both"/>
              <w:rPr>
                <w:sz w:val="28"/>
                <w:szCs w:val="28"/>
              </w:rPr>
            </w:pPr>
            <w:r>
              <w:rPr>
                <w:sz w:val="28"/>
                <w:szCs w:val="28"/>
              </w:rPr>
              <w:t>1080</w:t>
            </w:r>
          </w:p>
        </w:tc>
        <w:tc>
          <w:tcPr>
            <w:tcW w:w="1861" w:type="dxa"/>
          </w:tcPr>
          <w:p w:rsidR="008B71A4" w:rsidRPr="00C4100F" w:rsidRDefault="008B71A4" w:rsidP="008B71A4">
            <w:pPr>
              <w:jc w:val="both"/>
              <w:rPr>
                <w:sz w:val="28"/>
                <w:szCs w:val="28"/>
              </w:rPr>
            </w:pPr>
            <w:r>
              <w:rPr>
                <w:sz w:val="28"/>
                <w:szCs w:val="28"/>
              </w:rPr>
              <w:t>30082</w:t>
            </w:r>
          </w:p>
        </w:tc>
        <w:tc>
          <w:tcPr>
            <w:tcW w:w="1410" w:type="dxa"/>
          </w:tcPr>
          <w:p w:rsidR="008B71A4" w:rsidRPr="00C4100F" w:rsidRDefault="008B71A4" w:rsidP="008B71A4">
            <w:pPr>
              <w:jc w:val="both"/>
              <w:rPr>
                <w:sz w:val="28"/>
                <w:szCs w:val="28"/>
              </w:rPr>
            </w:pPr>
            <w:r>
              <w:rPr>
                <w:sz w:val="28"/>
                <w:szCs w:val="28"/>
              </w:rPr>
              <w:t>116</w:t>
            </w:r>
            <w:r w:rsidR="00B04EB8">
              <w:rPr>
                <w:sz w:val="28"/>
                <w:szCs w:val="28"/>
              </w:rPr>
              <w:t>4</w:t>
            </w:r>
          </w:p>
        </w:tc>
        <w:tc>
          <w:tcPr>
            <w:tcW w:w="1861" w:type="dxa"/>
          </w:tcPr>
          <w:p w:rsidR="008B71A4" w:rsidRPr="00C4100F" w:rsidRDefault="008B71A4" w:rsidP="008B71A4">
            <w:pPr>
              <w:jc w:val="both"/>
              <w:rPr>
                <w:sz w:val="28"/>
                <w:szCs w:val="28"/>
              </w:rPr>
            </w:pPr>
            <w:r>
              <w:rPr>
                <w:sz w:val="28"/>
                <w:szCs w:val="28"/>
              </w:rPr>
              <w:t>30918</w:t>
            </w:r>
          </w:p>
        </w:tc>
      </w:tr>
    </w:tbl>
    <w:p w:rsidR="00FE7BB7" w:rsidRDefault="00FE7BB7" w:rsidP="00AA46B6">
      <w:pPr>
        <w:ind w:firstLine="567"/>
        <w:jc w:val="both"/>
        <w:rPr>
          <w:sz w:val="28"/>
          <w:szCs w:val="28"/>
        </w:rPr>
      </w:pPr>
    </w:p>
    <w:p w:rsidR="00254EDD" w:rsidRDefault="00254EDD" w:rsidP="00AA46B6">
      <w:pPr>
        <w:ind w:firstLine="567"/>
        <w:jc w:val="both"/>
        <w:rPr>
          <w:sz w:val="28"/>
          <w:szCs w:val="28"/>
        </w:rPr>
      </w:pPr>
      <w:r>
        <w:rPr>
          <w:sz w:val="28"/>
          <w:szCs w:val="28"/>
        </w:rPr>
        <w:t xml:space="preserve"> Как видно из таблицы за три года численность обучающихся ежегодно в среднем увеличивается на 1000 человек.</w:t>
      </w:r>
    </w:p>
    <w:p w:rsidR="004650CC" w:rsidRDefault="00EC15E6" w:rsidP="004650CC">
      <w:pPr>
        <w:ind w:firstLine="567"/>
        <w:jc w:val="both"/>
        <w:rPr>
          <w:sz w:val="28"/>
          <w:szCs w:val="28"/>
        </w:rPr>
      </w:pPr>
      <w:r>
        <w:rPr>
          <w:sz w:val="28"/>
          <w:szCs w:val="28"/>
        </w:rPr>
        <w:t xml:space="preserve">       </w:t>
      </w:r>
      <w:r w:rsidR="00A637BA" w:rsidRPr="00A637BA">
        <w:rPr>
          <w:sz w:val="28"/>
          <w:szCs w:val="28"/>
        </w:rPr>
        <w:t>Существенная разница в увеличении числа обучающихся</w:t>
      </w:r>
      <w:r w:rsidR="00254EDD">
        <w:rPr>
          <w:sz w:val="28"/>
          <w:szCs w:val="28"/>
        </w:rPr>
        <w:t xml:space="preserve"> в текущем учебном году</w:t>
      </w:r>
      <w:r w:rsidR="004650CC">
        <w:rPr>
          <w:sz w:val="28"/>
          <w:szCs w:val="28"/>
        </w:rPr>
        <w:t xml:space="preserve"> объясняется </w:t>
      </w:r>
      <w:r w:rsidR="007510AD">
        <w:rPr>
          <w:sz w:val="28"/>
          <w:szCs w:val="28"/>
        </w:rPr>
        <w:t xml:space="preserve">за счет </w:t>
      </w:r>
      <w:r w:rsidR="00B04EB8">
        <w:rPr>
          <w:sz w:val="28"/>
          <w:szCs w:val="28"/>
        </w:rPr>
        <w:t>ввода в действие новых школ по улице Бай-</w:t>
      </w:r>
      <w:proofErr w:type="spellStart"/>
      <w:r w:rsidR="00B04EB8">
        <w:rPr>
          <w:sz w:val="28"/>
          <w:szCs w:val="28"/>
        </w:rPr>
        <w:t>Хаакской</w:t>
      </w:r>
      <w:proofErr w:type="spellEnd"/>
      <w:r w:rsidR="00B04EB8">
        <w:rPr>
          <w:sz w:val="28"/>
          <w:szCs w:val="28"/>
        </w:rPr>
        <w:t xml:space="preserve"> (МБОУ СОШ №19) и</w:t>
      </w:r>
      <w:r w:rsidR="008B71A4">
        <w:rPr>
          <w:sz w:val="28"/>
          <w:szCs w:val="28"/>
        </w:rPr>
        <w:t xml:space="preserve"> на территории </w:t>
      </w:r>
      <w:proofErr w:type="spellStart"/>
      <w:r w:rsidR="008B71A4">
        <w:rPr>
          <w:sz w:val="28"/>
          <w:szCs w:val="28"/>
        </w:rPr>
        <w:t>Вавилинского</w:t>
      </w:r>
      <w:proofErr w:type="spellEnd"/>
      <w:r w:rsidR="008B71A4">
        <w:rPr>
          <w:sz w:val="28"/>
          <w:szCs w:val="28"/>
        </w:rPr>
        <w:t xml:space="preserve"> затон</w:t>
      </w:r>
      <w:r w:rsidR="00B04EB8">
        <w:rPr>
          <w:sz w:val="28"/>
          <w:szCs w:val="28"/>
        </w:rPr>
        <w:t>а (МБОУ СОШ №20), где открыты 103 классов – комплектов с общим охватом 2196</w:t>
      </w:r>
      <w:r w:rsidR="008B71A4">
        <w:rPr>
          <w:sz w:val="28"/>
          <w:szCs w:val="28"/>
        </w:rPr>
        <w:t xml:space="preserve"> обучающихся.</w:t>
      </w:r>
      <w:r w:rsidR="004650CC">
        <w:rPr>
          <w:sz w:val="28"/>
          <w:szCs w:val="28"/>
        </w:rPr>
        <w:t xml:space="preserve"> </w:t>
      </w:r>
    </w:p>
    <w:p w:rsidR="00264F89" w:rsidRDefault="00264F89" w:rsidP="004650CC">
      <w:pPr>
        <w:ind w:firstLine="567"/>
        <w:jc w:val="both"/>
        <w:rPr>
          <w:b/>
          <w:i/>
          <w:sz w:val="28"/>
          <w:szCs w:val="28"/>
        </w:rPr>
      </w:pPr>
    </w:p>
    <w:p w:rsidR="004650CC" w:rsidRPr="002956D2" w:rsidRDefault="002956D2" w:rsidP="004650CC">
      <w:pPr>
        <w:ind w:firstLine="567"/>
        <w:jc w:val="both"/>
        <w:rPr>
          <w:b/>
          <w:i/>
          <w:sz w:val="28"/>
          <w:szCs w:val="28"/>
        </w:rPr>
      </w:pPr>
      <w:r w:rsidRPr="002956D2">
        <w:rPr>
          <w:b/>
          <w:i/>
          <w:sz w:val="28"/>
          <w:szCs w:val="28"/>
        </w:rPr>
        <w:t>Миграция обучающихся</w:t>
      </w:r>
    </w:p>
    <w:p w:rsidR="002956D2" w:rsidRDefault="002956D2" w:rsidP="004650CC">
      <w:pPr>
        <w:ind w:firstLine="567"/>
        <w:jc w:val="both"/>
        <w:rPr>
          <w:sz w:val="28"/>
          <w:szCs w:val="28"/>
        </w:rPr>
      </w:pPr>
    </w:p>
    <w:p w:rsidR="00264F89" w:rsidRDefault="00264F89" w:rsidP="004650CC">
      <w:pPr>
        <w:ind w:firstLine="567"/>
        <w:jc w:val="both"/>
        <w:rPr>
          <w:sz w:val="28"/>
          <w:szCs w:val="28"/>
        </w:rPr>
      </w:pPr>
      <w:r>
        <w:rPr>
          <w:sz w:val="28"/>
          <w:szCs w:val="28"/>
        </w:rPr>
        <w:t>На начало 2024-2025</w:t>
      </w:r>
      <w:r w:rsidR="002956D2">
        <w:rPr>
          <w:sz w:val="28"/>
          <w:szCs w:val="28"/>
        </w:rPr>
        <w:t xml:space="preserve"> учебного года численность пр</w:t>
      </w:r>
      <w:r w:rsidR="00D04E27">
        <w:rPr>
          <w:sz w:val="28"/>
          <w:szCs w:val="28"/>
        </w:rPr>
        <w:t xml:space="preserve">ибывших обучающихся составила </w:t>
      </w:r>
      <w:r>
        <w:rPr>
          <w:sz w:val="28"/>
          <w:szCs w:val="28"/>
        </w:rPr>
        <w:t xml:space="preserve">1051 обучающихся (без учета внутригородской миграции в новую школу). За аналогичный период прошлого учебного года (далее - АППУГ) численность прибывших обучающихся составляло 760 человек. </w:t>
      </w:r>
    </w:p>
    <w:p w:rsidR="00D04E27" w:rsidRDefault="00264F89" w:rsidP="004650CC">
      <w:pPr>
        <w:ind w:firstLine="567"/>
        <w:jc w:val="both"/>
        <w:rPr>
          <w:sz w:val="28"/>
          <w:szCs w:val="28"/>
        </w:rPr>
      </w:pPr>
      <w:r>
        <w:rPr>
          <w:sz w:val="28"/>
          <w:szCs w:val="28"/>
        </w:rPr>
        <w:t xml:space="preserve"> В</w:t>
      </w:r>
      <w:r w:rsidR="00D04E27">
        <w:rPr>
          <w:sz w:val="28"/>
          <w:szCs w:val="28"/>
        </w:rPr>
        <w:t xml:space="preserve">ыбывших – </w:t>
      </w:r>
      <w:r>
        <w:rPr>
          <w:sz w:val="28"/>
          <w:szCs w:val="28"/>
        </w:rPr>
        <w:t xml:space="preserve">2712 (АППУГ - </w:t>
      </w:r>
      <w:r w:rsidR="00D04E27">
        <w:rPr>
          <w:sz w:val="28"/>
          <w:szCs w:val="28"/>
        </w:rPr>
        <w:t>1817</w:t>
      </w:r>
      <w:r w:rsidR="002956D2">
        <w:rPr>
          <w:sz w:val="28"/>
          <w:szCs w:val="28"/>
        </w:rPr>
        <w:t xml:space="preserve"> человек</w:t>
      </w:r>
      <w:r>
        <w:rPr>
          <w:sz w:val="28"/>
          <w:szCs w:val="28"/>
        </w:rPr>
        <w:t>)</w:t>
      </w:r>
      <w:r w:rsidR="002956D2">
        <w:rPr>
          <w:sz w:val="28"/>
          <w:szCs w:val="28"/>
        </w:rPr>
        <w:t xml:space="preserve"> со </w:t>
      </w:r>
      <w:r w:rsidR="00D04E27">
        <w:rPr>
          <w:sz w:val="28"/>
          <w:szCs w:val="28"/>
        </w:rPr>
        <w:t>2го по 11ые классы.</w:t>
      </w:r>
      <w:r w:rsidRPr="00264F89">
        <w:t xml:space="preserve"> </w:t>
      </w:r>
      <w:r w:rsidR="00D04E27">
        <w:rPr>
          <w:sz w:val="28"/>
          <w:szCs w:val="28"/>
        </w:rPr>
        <w:t>Численност</w:t>
      </w:r>
      <w:r>
        <w:rPr>
          <w:sz w:val="28"/>
          <w:szCs w:val="28"/>
        </w:rPr>
        <w:t>ь по итогам движения за лето2024</w:t>
      </w:r>
      <w:r w:rsidR="00D04E27">
        <w:rPr>
          <w:sz w:val="28"/>
          <w:szCs w:val="28"/>
        </w:rPr>
        <w:t>г:</w:t>
      </w:r>
    </w:p>
    <w:p w:rsidR="00D04E27" w:rsidRDefault="00D04E27" w:rsidP="004650CC">
      <w:pPr>
        <w:ind w:firstLine="567"/>
        <w:jc w:val="both"/>
        <w:rPr>
          <w:sz w:val="28"/>
          <w:szCs w:val="28"/>
        </w:rPr>
      </w:pPr>
    </w:p>
    <w:tbl>
      <w:tblPr>
        <w:tblStyle w:val="a5"/>
        <w:tblW w:w="0" w:type="auto"/>
        <w:tblLook w:val="04A0" w:firstRow="1" w:lastRow="0" w:firstColumn="1" w:lastColumn="0" w:noHBand="0" w:noVBand="1"/>
      </w:tblPr>
      <w:tblGrid>
        <w:gridCol w:w="2011"/>
        <w:gridCol w:w="1278"/>
        <w:gridCol w:w="1546"/>
        <w:gridCol w:w="1649"/>
        <w:gridCol w:w="2111"/>
        <w:gridCol w:w="1861"/>
      </w:tblGrid>
      <w:tr w:rsidR="00D04E27" w:rsidTr="00D04E27">
        <w:tc>
          <w:tcPr>
            <w:tcW w:w="2098" w:type="dxa"/>
          </w:tcPr>
          <w:p w:rsidR="00D04E27" w:rsidRPr="00D04E27" w:rsidRDefault="00D04E27" w:rsidP="00D04E27">
            <w:pPr>
              <w:jc w:val="center"/>
              <w:rPr>
                <w:b/>
                <w:sz w:val="28"/>
                <w:szCs w:val="28"/>
              </w:rPr>
            </w:pPr>
            <w:r w:rsidRPr="00D04E27">
              <w:rPr>
                <w:b/>
                <w:sz w:val="28"/>
                <w:szCs w:val="28"/>
              </w:rPr>
              <w:t>Численность на конец 202</w:t>
            </w:r>
            <w:r w:rsidR="00264F89">
              <w:rPr>
                <w:b/>
                <w:sz w:val="28"/>
                <w:szCs w:val="28"/>
              </w:rPr>
              <w:t>3-2024</w:t>
            </w:r>
            <w:r w:rsidRPr="00D04E27">
              <w:rPr>
                <w:b/>
                <w:sz w:val="28"/>
                <w:szCs w:val="28"/>
              </w:rPr>
              <w:t xml:space="preserve"> </w:t>
            </w:r>
            <w:proofErr w:type="spellStart"/>
            <w:r w:rsidRPr="00D04E27">
              <w:rPr>
                <w:b/>
                <w:sz w:val="28"/>
                <w:szCs w:val="28"/>
              </w:rPr>
              <w:t>уч</w:t>
            </w:r>
            <w:proofErr w:type="spellEnd"/>
            <w:r w:rsidRPr="00D04E27">
              <w:rPr>
                <w:b/>
                <w:sz w:val="28"/>
                <w:szCs w:val="28"/>
              </w:rPr>
              <w:t xml:space="preserve"> года</w:t>
            </w:r>
          </w:p>
        </w:tc>
        <w:tc>
          <w:tcPr>
            <w:tcW w:w="1247" w:type="dxa"/>
          </w:tcPr>
          <w:p w:rsidR="00D04E27" w:rsidRPr="00D04E27" w:rsidRDefault="00D04E27" w:rsidP="00D04E27">
            <w:pPr>
              <w:jc w:val="center"/>
              <w:rPr>
                <w:b/>
                <w:sz w:val="28"/>
                <w:szCs w:val="28"/>
              </w:rPr>
            </w:pPr>
            <w:r>
              <w:rPr>
                <w:b/>
                <w:sz w:val="28"/>
                <w:szCs w:val="28"/>
              </w:rPr>
              <w:t>Выбыло из 11го класса</w:t>
            </w:r>
          </w:p>
        </w:tc>
        <w:tc>
          <w:tcPr>
            <w:tcW w:w="1700" w:type="dxa"/>
          </w:tcPr>
          <w:p w:rsidR="00D04E27" w:rsidRPr="00D04E27" w:rsidRDefault="00D04E27" w:rsidP="00D04E27">
            <w:pPr>
              <w:jc w:val="center"/>
              <w:rPr>
                <w:b/>
                <w:sz w:val="28"/>
                <w:szCs w:val="28"/>
              </w:rPr>
            </w:pPr>
            <w:r w:rsidRPr="00D04E27">
              <w:rPr>
                <w:b/>
                <w:sz w:val="28"/>
                <w:szCs w:val="28"/>
              </w:rPr>
              <w:t>Выбыло за лето</w:t>
            </w:r>
          </w:p>
        </w:tc>
        <w:tc>
          <w:tcPr>
            <w:tcW w:w="1788" w:type="dxa"/>
          </w:tcPr>
          <w:p w:rsidR="00D04E27" w:rsidRPr="00D04E27" w:rsidRDefault="00D04E27" w:rsidP="00D04E27">
            <w:pPr>
              <w:jc w:val="center"/>
              <w:rPr>
                <w:b/>
                <w:sz w:val="28"/>
                <w:szCs w:val="28"/>
              </w:rPr>
            </w:pPr>
            <w:r w:rsidRPr="00D04E27">
              <w:rPr>
                <w:b/>
                <w:sz w:val="28"/>
                <w:szCs w:val="28"/>
              </w:rPr>
              <w:t>Прибыло за лето</w:t>
            </w:r>
          </w:p>
        </w:tc>
        <w:tc>
          <w:tcPr>
            <w:tcW w:w="1762" w:type="dxa"/>
          </w:tcPr>
          <w:p w:rsidR="00D04E27" w:rsidRPr="00D04E27" w:rsidRDefault="00D04E27" w:rsidP="00D04E27">
            <w:pPr>
              <w:jc w:val="center"/>
              <w:rPr>
                <w:b/>
                <w:sz w:val="28"/>
                <w:szCs w:val="28"/>
              </w:rPr>
            </w:pPr>
            <w:r>
              <w:rPr>
                <w:b/>
                <w:sz w:val="28"/>
                <w:szCs w:val="28"/>
              </w:rPr>
              <w:t>Новый набор в 1ые классы</w:t>
            </w:r>
            <w:r w:rsidR="00806232">
              <w:rPr>
                <w:b/>
                <w:sz w:val="28"/>
                <w:szCs w:val="28"/>
              </w:rPr>
              <w:t xml:space="preserve"> (без учета дублирования)</w:t>
            </w:r>
          </w:p>
        </w:tc>
        <w:tc>
          <w:tcPr>
            <w:tcW w:w="1861" w:type="dxa"/>
          </w:tcPr>
          <w:p w:rsidR="00D04E27" w:rsidRPr="00D04E27" w:rsidRDefault="00D04E27" w:rsidP="00D04E27">
            <w:pPr>
              <w:jc w:val="center"/>
              <w:rPr>
                <w:b/>
                <w:sz w:val="28"/>
                <w:szCs w:val="28"/>
              </w:rPr>
            </w:pPr>
            <w:r w:rsidRPr="00D04E27">
              <w:rPr>
                <w:b/>
                <w:sz w:val="28"/>
                <w:szCs w:val="28"/>
              </w:rPr>
              <w:t xml:space="preserve">Численность на начало 2023-2024 </w:t>
            </w:r>
            <w:proofErr w:type="spellStart"/>
            <w:r w:rsidRPr="00D04E27">
              <w:rPr>
                <w:b/>
                <w:sz w:val="28"/>
                <w:szCs w:val="28"/>
              </w:rPr>
              <w:t>уч</w:t>
            </w:r>
            <w:proofErr w:type="spellEnd"/>
            <w:r w:rsidRPr="00D04E27">
              <w:rPr>
                <w:b/>
                <w:sz w:val="28"/>
                <w:szCs w:val="28"/>
              </w:rPr>
              <w:t xml:space="preserve"> года</w:t>
            </w:r>
          </w:p>
        </w:tc>
      </w:tr>
      <w:tr w:rsidR="00D04E27" w:rsidTr="00D04E27">
        <w:tc>
          <w:tcPr>
            <w:tcW w:w="2098" w:type="dxa"/>
          </w:tcPr>
          <w:p w:rsidR="00D04E27" w:rsidRPr="00806232" w:rsidRDefault="00264F89" w:rsidP="004650CC">
            <w:pPr>
              <w:jc w:val="both"/>
              <w:rPr>
                <w:b/>
                <w:sz w:val="28"/>
                <w:szCs w:val="28"/>
              </w:rPr>
            </w:pPr>
            <w:r>
              <w:rPr>
                <w:b/>
                <w:sz w:val="28"/>
                <w:szCs w:val="28"/>
              </w:rPr>
              <w:t>29465</w:t>
            </w:r>
          </w:p>
        </w:tc>
        <w:tc>
          <w:tcPr>
            <w:tcW w:w="1247" w:type="dxa"/>
          </w:tcPr>
          <w:p w:rsidR="00D04E27" w:rsidRDefault="00264F89" w:rsidP="004650CC">
            <w:pPr>
              <w:jc w:val="both"/>
              <w:rPr>
                <w:sz w:val="28"/>
                <w:szCs w:val="28"/>
              </w:rPr>
            </w:pPr>
            <w:r>
              <w:rPr>
                <w:sz w:val="28"/>
                <w:szCs w:val="28"/>
              </w:rPr>
              <w:t>814</w:t>
            </w:r>
          </w:p>
        </w:tc>
        <w:tc>
          <w:tcPr>
            <w:tcW w:w="1700" w:type="dxa"/>
          </w:tcPr>
          <w:p w:rsidR="00D04E27" w:rsidRDefault="00264F89" w:rsidP="004650CC">
            <w:pPr>
              <w:jc w:val="both"/>
              <w:rPr>
                <w:sz w:val="28"/>
                <w:szCs w:val="28"/>
              </w:rPr>
            </w:pPr>
            <w:r>
              <w:rPr>
                <w:sz w:val="28"/>
                <w:szCs w:val="28"/>
              </w:rPr>
              <w:t>2712</w:t>
            </w:r>
          </w:p>
        </w:tc>
        <w:tc>
          <w:tcPr>
            <w:tcW w:w="1788" w:type="dxa"/>
          </w:tcPr>
          <w:p w:rsidR="00D04E27" w:rsidRDefault="00264F89" w:rsidP="004650CC">
            <w:pPr>
              <w:jc w:val="both"/>
              <w:rPr>
                <w:sz w:val="28"/>
                <w:szCs w:val="28"/>
              </w:rPr>
            </w:pPr>
            <w:r>
              <w:rPr>
                <w:sz w:val="28"/>
                <w:szCs w:val="28"/>
              </w:rPr>
              <w:t>1051</w:t>
            </w:r>
          </w:p>
        </w:tc>
        <w:tc>
          <w:tcPr>
            <w:tcW w:w="1762" w:type="dxa"/>
          </w:tcPr>
          <w:p w:rsidR="00D04E27" w:rsidRDefault="00264F89" w:rsidP="004650CC">
            <w:pPr>
              <w:jc w:val="both"/>
              <w:rPr>
                <w:sz w:val="28"/>
                <w:szCs w:val="28"/>
              </w:rPr>
            </w:pPr>
            <w:r>
              <w:rPr>
                <w:sz w:val="28"/>
                <w:szCs w:val="28"/>
              </w:rPr>
              <w:t>3039</w:t>
            </w:r>
          </w:p>
        </w:tc>
        <w:tc>
          <w:tcPr>
            <w:tcW w:w="1861" w:type="dxa"/>
          </w:tcPr>
          <w:p w:rsidR="00D04E27" w:rsidRPr="00806232" w:rsidRDefault="00264F89" w:rsidP="004650CC">
            <w:pPr>
              <w:jc w:val="both"/>
              <w:rPr>
                <w:b/>
                <w:sz w:val="28"/>
                <w:szCs w:val="28"/>
              </w:rPr>
            </w:pPr>
            <w:r>
              <w:rPr>
                <w:b/>
                <w:color w:val="FF0000"/>
                <w:sz w:val="28"/>
                <w:szCs w:val="28"/>
              </w:rPr>
              <w:t>30918</w:t>
            </w:r>
          </w:p>
        </w:tc>
      </w:tr>
    </w:tbl>
    <w:p w:rsidR="00D04E27" w:rsidRDefault="00D04E27" w:rsidP="004650CC">
      <w:pPr>
        <w:ind w:firstLine="567"/>
        <w:jc w:val="both"/>
        <w:rPr>
          <w:sz w:val="28"/>
          <w:szCs w:val="28"/>
        </w:rPr>
      </w:pPr>
    </w:p>
    <w:p w:rsidR="002956D2" w:rsidRDefault="002956D2" w:rsidP="004650CC">
      <w:pPr>
        <w:ind w:firstLine="567"/>
        <w:jc w:val="both"/>
        <w:rPr>
          <w:b/>
          <w:sz w:val="28"/>
          <w:szCs w:val="28"/>
        </w:rPr>
      </w:pPr>
      <w:r w:rsidRPr="002956D2">
        <w:rPr>
          <w:b/>
          <w:sz w:val="28"/>
          <w:szCs w:val="28"/>
        </w:rPr>
        <w:t>Прибыло</w:t>
      </w:r>
      <w:r>
        <w:rPr>
          <w:b/>
          <w:sz w:val="28"/>
          <w:szCs w:val="28"/>
        </w:rPr>
        <w:t>:</w:t>
      </w:r>
    </w:p>
    <w:p w:rsidR="002956D2" w:rsidRDefault="002956D2" w:rsidP="004650CC">
      <w:pPr>
        <w:ind w:firstLine="567"/>
        <w:jc w:val="both"/>
        <w:rPr>
          <w:sz w:val="28"/>
          <w:szCs w:val="28"/>
        </w:rPr>
      </w:pPr>
      <w:r>
        <w:rPr>
          <w:sz w:val="28"/>
          <w:szCs w:val="28"/>
        </w:rPr>
        <w:t>- из-за пределов РТ –</w:t>
      </w:r>
      <w:r w:rsidR="00264F89">
        <w:rPr>
          <w:sz w:val="28"/>
          <w:szCs w:val="28"/>
        </w:rPr>
        <w:t>179 обучающихся (АППУГ -115чел.)</w:t>
      </w:r>
      <w:r>
        <w:rPr>
          <w:sz w:val="28"/>
          <w:szCs w:val="28"/>
        </w:rPr>
        <w:t>;</w:t>
      </w:r>
    </w:p>
    <w:p w:rsidR="002956D2" w:rsidRDefault="002956D2" w:rsidP="004650CC">
      <w:pPr>
        <w:ind w:firstLine="567"/>
        <w:jc w:val="both"/>
        <w:rPr>
          <w:sz w:val="28"/>
          <w:szCs w:val="28"/>
        </w:rPr>
      </w:pPr>
      <w:r>
        <w:rPr>
          <w:sz w:val="28"/>
          <w:szCs w:val="28"/>
        </w:rPr>
        <w:t xml:space="preserve">- из других </w:t>
      </w:r>
      <w:proofErr w:type="spellStart"/>
      <w:r>
        <w:rPr>
          <w:sz w:val="28"/>
          <w:szCs w:val="28"/>
        </w:rPr>
        <w:t>кожуунов</w:t>
      </w:r>
      <w:proofErr w:type="spellEnd"/>
      <w:r>
        <w:rPr>
          <w:sz w:val="28"/>
          <w:szCs w:val="28"/>
        </w:rPr>
        <w:t xml:space="preserve"> РТ –</w:t>
      </w:r>
      <w:r w:rsidR="00264F89">
        <w:rPr>
          <w:sz w:val="28"/>
          <w:szCs w:val="28"/>
        </w:rPr>
        <w:t xml:space="preserve"> 482 </w:t>
      </w:r>
      <w:r>
        <w:rPr>
          <w:sz w:val="28"/>
          <w:szCs w:val="28"/>
        </w:rPr>
        <w:t>обучающихся</w:t>
      </w:r>
      <w:r w:rsidR="00264F89">
        <w:rPr>
          <w:sz w:val="28"/>
          <w:szCs w:val="28"/>
        </w:rPr>
        <w:t xml:space="preserve"> (АППУГ – 331чел.)</w:t>
      </w:r>
      <w:r>
        <w:rPr>
          <w:sz w:val="28"/>
          <w:szCs w:val="28"/>
        </w:rPr>
        <w:t>;</w:t>
      </w:r>
    </w:p>
    <w:p w:rsidR="002956D2" w:rsidRDefault="002956D2" w:rsidP="004650CC">
      <w:pPr>
        <w:ind w:firstLine="567"/>
        <w:jc w:val="both"/>
        <w:rPr>
          <w:sz w:val="28"/>
          <w:szCs w:val="28"/>
        </w:rPr>
      </w:pPr>
      <w:r>
        <w:rPr>
          <w:sz w:val="28"/>
          <w:szCs w:val="28"/>
        </w:rPr>
        <w:t>- из республиканских учреждений –</w:t>
      </w:r>
      <w:r w:rsidR="00264F89">
        <w:rPr>
          <w:sz w:val="28"/>
          <w:szCs w:val="28"/>
        </w:rPr>
        <w:t xml:space="preserve"> 24 обучающихся</w:t>
      </w:r>
      <w:r w:rsidR="00264F89" w:rsidRPr="00264F89">
        <w:rPr>
          <w:sz w:val="28"/>
          <w:szCs w:val="28"/>
        </w:rPr>
        <w:t xml:space="preserve"> </w:t>
      </w:r>
      <w:r w:rsidR="00264F89">
        <w:rPr>
          <w:sz w:val="28"/>
          <w:szCs w:val="28"/>
        </w:rPr>
        <w:t>(АППУГ – 12 чел.)</w:t>
      </w:r>
    </w:p>
    <w:p w:rsidR="002956D2" w:rsidRDefault="002956D2" w:rsidP="004650CC">
      <w:pPr>
        <w:ind w:firstLine="567"/>
        <w:jc w:val="both"/>
        <w:rPr>
          <w:sz w:val="28"/>
          <w:szCs w:val="28"/>
        </w:rPr>
      </w:pPr>
      <w:r>
        <w:rPr>
          <w:sz w:val="28"/>
          <w:szCs w:val="28"/>
        </w:rPr>
        <w:t xml:space="preserve">- из частной школы – </w:t>
      </w:r>
      <w:r w:rsidR="00264F89">
        <w:rPr>
          <w:sz w:val="28"/>
          <w:szCs w:val="28"/>
        </w:rPr>
        <w:t>5</w:t>
      </w:r>
      <w:r>
        <w:rPr>
          <w:sz w:val="28"/>
          <w:szCs w:val="28"/>
        </w:rPr>
        <w:t xml:space="preserve"> </w:t>
      </w:r>
      <w:r w:rsidRPr="002956D2">
        <w:rPr>
          <w:sz w:val="28"/>
          <w:szCs w:val="28"/>
        </w:rPr>
        <w:t>обучающихся</w:t>
      </w:r>
      <w:r w:rsidR="00264F89">
        <w:rPr>
          <w:sz w:val="28"/>
          <w:szCs w:val="28"/>
        </w:rPr>
        <w:t xml:space="preserve"> (АППУГ – 6 чел.)</w:t>
      </w:r>
      <w:r w:rsidRPr="002956D2">
        <w:rPr>
          <w:sz w:val="28"/>
          <w:szCs w:val="28"/>
        </w:rPr>
        <w:t>;</w:t>
      </w:r>
    </w:p>
    <w:p w:rsidR="002956D2" w:rsidRDefault="002956D2" w:rsidP="004650CC">
      <w:pPr>
        <w:ind w:firstLine="567"/>
        <w:jc w:val="both"/>
        <w:rPr>
          <w:sz w:val="28"/>
          <w:szCs w:val="28"/>
        </w:rPr>
      </w:pPr>
      <w:r>
        <w:rPr>
          <w:sz w:val="28"/>
          <w:szCs w:val="28"/>
        </w:rPr>
        <w:t>- и</w:t>
      </w:r>
      <w:r w:rsidR="009A0A8D">
        <w:rPr>
          <w:sz w:val="28"/>
          <w:szCs w:val="28"/>
        </w:rPr>
        <w:t>з семейной формы образования – 2</w:t>
      </w:r>
      <w:r>
        <w:rPr>
          <w:sz w:val="28"/>
          <w:szCs w:val="28"/>
        </w:rPr>
        <w:t xml:space="preserve"> </w:t>
      </w:r>
      <w:r w:rsidRPr="002956D2">
        <w:rPr>
          <w:sz w:val="28"/>
          <w:szCs w:val="28"/>
        </w:rPr>
        <w:t>обучающихся</w:t>
      </w:r>
      <w:r w:rsidR="009A0A8D">
        <w:rPr>
          <w:sz w:val="28"/>
          <w:szCs w:val="28"/>
        </w:rPr>
        <w:t xml:space="preserve"> (АППУГ – 2чел.)</w:t>
      </w:r>
      <w:r w:rsidRPr="002956D2">
        <w:rPr>
          <w:sz w:val="28"/>
          <w:szCs w:val="28"/>
        </w:rPr>
        <w:t>;</w:t>
      </w:r>
    </w:p>
    <w:p w:rsidR="002956D2" w:rsidRDefault="002956D2" w:rsidP="004650CC">
      <w:pPr>
        <w:ind w:firstLine="567"/>
        <w:jc w:val="both"/>
        <w:rPr>
          <w:sz w:val="28"/>
          <w:szCs w:val="28"/>
        </w:rPr>
      </w:pPr>
      <w:r>
        <w:rPr>
          <w:sz w:val="28"/>
          <w:szCs w:val="28"/>
        </w:rPr>
        <w:t xml:space="preserve">- миграция внутри общеобразовательных учреждений города – </w:t>
      </w:r>
      <w:proofErr w:type="gramStart"/>
      <w:r w:rsidR="009A0A8D">
        <w:rPr>
          <w:sz w:val="28"/>
          <w:szCs w:val="28"/>
        </w:rPr>
        <w:t xml:space="preserve">1214 </w:t>
      </w:r>
      <w:r>
        <w:rPr>
          <w:sz w:val="28"/>
          <w:szCs w:val="28"/>
        </w:rPr>
        <w:t xml:space="preserve"> обучающихся</w:t>
      </w:r>
      <w:proofErr w:type="gramEnd"/>
      <w:r w:rsidR="009A0A8D">
        <w:rPr>
          <w:sz w:val="28"/>
          <w:szCs w:val="28"/>
        </w:rPr>
        <w:t xml:space="preserve"> (АППУГ - 235чел.)</w:t>
      </w:r>
      <w:r>
        <w:rPr>
          <w:sz w:val="28"/>
          <w:szCs w:val="28"/>
        </w:rPr>
        <w:t>.</w:t>
      </w:r>
    </w:p>
    <w:p w:rsidR="002956D2" w:rsidRDefault="002956D2" w:rsidP="004650CC">
      <w:pPr>
        <w:ind w:firstLine="567"/>
        <w:jc w:val="both"/>
        <w:rPr>
          <w:sz w:val="28"/>
          <w:szCs w:val="28"/>
        </w:rPr>
      </w:pPr>
      <w:r>
        <w:rPr>
          <w:sz w:val="28"/>
          <w:szCs w:val="28"/>
        </w:rPr>
        <w:t>В разрезе школ в следующем виде:</w:t>
      </w:r>
    </w:p>
    <w:p w:rsidR="009A0A8D" w:rsidRDefault="009A0A8D" w:rsidP="004650CC">
      <w:pPr>
        <w:ind w:firstLine="567"/>
        <w:jc w:val="both"/>
        <w:rPr>
          <w:sz w:val="28"/>
          <w:szCs w:val="28"/>
        </w:rPr>
      </w:pPr>
    </w:p>
    <w:tbl>
      <w:tblPr>
        <w:tblW w:w="10980" w:type="dxa"/>
        <w:tblLook w:val="04A0" w:firstRow="1" w:lastRow="0" w:firstColumn="1" w:lastColumn="0" w:noHBand="0" w:noVBand="1"/>
      </w:tblPr>
      <w:tblGrid>
        <w:gridCol w:w="1962"/>
        <w:gridCol w:w="1369"/>
        <w:gridCol w:w="930"/>
        <w:gridCol w:w="1237"/>
        <w:gridCol w:w="702"/>
        <w:gridCol w:w="842"/>
        <w:gridCol w:w="562"/>
        <w:gridCol w:w="636"/>
        <w:gridCol w:w="498"/>
        <w:gridCol w:w="552"/>
        <w:gridCol w:w="498"/>
        <w:gridCol w:w="574"/>
        <w:gridCol w:w="618"/>
      </w:tblGrid>
      <w:tr w:rsidR="009A0A8D" w:rsidRPr="009A0A8D" w:rsidTr="009A0A8D">
        <w:trPr>
          <w:trHeight w:val="2130"/>
        </w:trPr>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sz w:val="24"/>
                <w:szCs w:val="24"/>
              </w:rPr>
            </w:pPr>
            <w:r w:rsidRPr="009A0A8D">
              <w:rPr>
                <w:color w:val="000000"/>
                <w:sz w:val="24"/>
                <w:szCs w:val="24"/>
              </w:rPr>
              <w:t>Муниципальные образования</w:t>
            </w:r>
          </w:p>
        </w:tc>
        <w:tc>
          <w:tcPr>
            <w:tcW w:w="1369" w:type="dxa"/>
            <w:tcBorders>
              <w:top w:val="single" w:sz="4" w:space="0" w:color="auto"/>
              <w:left w:val="nil"/>
              <w:bottom w:val="single" w:sz="4" w:space="0" w:color="auto"/>
              <w:right w:val="single" w:sz="4" w:space="0" w:color="auto"/>
            </w:tcBorders>
            <w:shd w:val="clear" w:color="auto" w:fill="auto"/>
            <w:vAlign w:val="center"/>
            <w:hideMark/>
          </w:tcPr>
          <w:p w:rsidR="009A0A8D" w:rsidRPr="009A0A8D" w:rsidRDefault="009A0A8D" w:rsidP="009A0A8D">
            <w:pPr>
              <w:jc w:val="center"/>
              <w:rPr>
                <w:b/>
                <w:bCs/>
                <w:color w:val="000000"/>
                <w:sz w:val="24"/>
                <w:szCs w:val="24"/>
              </w:rPr>
            </w:pPr>
            <w:r w:rsidRPr="009A0A8D">
              <w:rPr>
                <w:b/>
                <w:bCs/>
                <w:color w:val="000000"/>
                <w:sz w:val="24"/>
                <w:szCs w:val="24"/>
              </w:rPr>
              <w:t>На конец 2023-2024 учебного года</w:t>
            </w:r>
          </w:p>
        </w:tc>
        <w:tc>
          <w:tcPr>
            <w:tcW w:w="895" w:type="dxa"/>
            <w:tcBorders>
              <w:top w:val="single" w:sz="4" w:space="0" w:color="auto"/>
              <w:left w:val="nil"/>
              <w:bottom w:val="single" w:sz="4" w:space="0" w:color="auto"/>
              <w:right w:val="single" w:sz="4" w:space="0" w:color="auto"/>
            </w:tcBorders>
            <w:shd w:val="clear" w:color="auto" w:fill="auto"/>
            <w:vAlign w:val="center"/>
            <w:hideMark/>
          </w:tcPr>
          <w:p w:rsidR="009A0A8D" w:rsidRPr="009A0A8D" w:rsidRDefault="009A0A8D" w:rsidP="009A0A8D">
            <w:pPr>
              <w:jc w:val="center"/>
              <w:rPr>
                <w:b/>
                <w:bCs/>
                <w:color w:val="000000"/>
                <w:sz w:val="24"/>
                <w:szCs w:val="24"/>
              </w:rPr>
            </w:pPr>
            <w:r w:rsidRPr="009A0A8D">
              <w:rPr>
                <w:b/>
                <w:bCs/>
                <w:color w:val="000000"/>
                <w:sz w:val="24"/>
                <w:szCs w:val="24"/>
              </w:rPr>
              <w:t>новый набор в 1ый класс</w:t>
            </w:r>
          </w:p>
        </w:tc>
        <w:tc>
          <w:tcPr>
            <w:tcW w:w="1051" w:type="dxa"/>
            <w:tcBorders>
              <w:top w:val="single" w:sz="4" w:space="0" w:color="auto"/>
              <w:left w:val="nil"/>
              <w:bottom w:val="single" w:sz="4" w:space="0" w:color="auto"/>
              <w:right w:val="single" w:sz="4" w:space="0" w:color="auto"/>
            </w:tcBorders>
            <w:shd w:val="clear" w:color="auto" w:fill="auto"/>
            <w:vAlign w:val="center"/>
            <w:hideMark/>
          </w:tcPr>
          <w:p w:rsidR="009A0A8D" w:rsidRPr="009A0A8D" w:rsidRDefault="009A0A8D" w:rsidP="009A0A8D">
            <w:pPr>
              <w:jc w:val="center"/>
              <w:rPr>
                <w:b/>
                <w:bCs/>
                <w:color w:val="000000"/>
                <w:sz w:val="24"/>
                <w:szCs w:val="24"/>
              </w:rPr>
            </w:pPr>
            <w:r w:rsidRPr="009A0A8D">
              <w:rPr>
                <w:b/>
                <w:bCs/>
                <w:color w:val="000000"/>
                <w:sz w:val="24"/>
                <w:szCs w:val="24"/>
              </w:rPr>
              <w:t>Прибыло всего</w:t>
            </w:r>
          </w:p>
        </w:tc>
        <w:tc>
          <w:tcPr>
            <w:tcW w:w="751"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Из-за пределов РТ</w:t>
            </w:r>
          </w:p>
        </w:tc>
        <w:tc>
          <w:tcPr>
            <w:tcW w:w="891"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из г. Кызыл</w:t>
            </w:r>
          </w:p>
        </w:tc>
        <w:tc>
          <w:tcPr>
            <w:tcW w:w="611"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 xml:space="preserve">из </w:t>
            </w:r>
            <w:proofErr w:type="spellStart"/>
            <w:r w:rsidRPr="009A0A8D">
              <w:rPr>
                <w:color w:val="000000"/>
                <w:sz w:val="24"/>
                <w:szCs w:val="24"/>
              </w:rPr>
              <w:t>ресучреждений</w:t>
            </w:r>
            <w:proofErr w:type="spellEnd"/>
          </w:p>
        </w:tc>
        <w:tc>
          <w:tcPr>
            <w:tcW w:w="615"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 xml:space="preserve">Из других </w:t>
            </w:r>
            <w:proofErr w:type="spellStart"/>
            <w:r w:rsidRPr="009A0A8D">
              <w:rPr>
                <w:color w:val="000000"/>
                <w:sz w:val="24"/>
                <w:szCs w:val="24"/>
              </w:rPr>
              <w:t>кожуунов</w:t>
            </w:r>
            <w:proofErr w:type="spellEnd"/>
          </w:p>
        </w:tc>
        <w:tc>
          <w:tcPr>
            <w:tcW w:w="398"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 xml:space="preserve">из </w:t>
            </w:r>
            <w:proofErr w:type="spellStart"/>
            <w:r w:rsidRPr="009A0A8D">
              <w:rPr>
                <w:color w:val="000000"/>
                <w:sz w:val="24"/>
                <w:szCs w:val="24"/>
              </w:rPr>
              <w:t>ССУЗов</w:t>
            </w:r>
            <w:proofErr w:type="spellEnd"/>
          </w:p>
        </w:tc>
        <w:tc>
          <w:tcPr>
            <w:tcW w:w="592"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Прибыли в 10 класс</w:t>
            </w:r>
          </w:p>
        </w:tc>
        <w:tc>
          <w:tcPr>
            <w:tcW w:w="475"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Частная школа</w:t>
            </w:r>
          </w:p>
        </w:tc>
        <w:tc>
          <w:tcPr>
            <w:tcW w:w="631"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Прибыли из семейной формы</w:t>
            </w:r>
          </w:p>
        </w:tc>
        <w:tc>
          <w:tcPr>
            <w:tcW w:w="708"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Другие причины (</w:t>
            </w:r>
            <w:proofErr w:type="spellStart"/>
            <w:r w:rsidRPr="009A0A8D">
              <w:rPr>
                <w:color w:val="000000"/>
                <w:sz w:val="24"/>
                <w:szCs w:val="24"/>
              </w:rPr>
              <w:t>внутришк</w:t>
            </w:r>
            <w:proofErr w:type="spellEnd"/>
            <w:r w:rsidRPr="009A0A8D">
              <w:rPr>
                <w:color w:val="000000"/>
                <w:sz w:val="24"/>
                <w:szCs w:val="24"/>
              </w:rPr>
              <w:t>)</w:t>
            </w:r>
          </w:p>
        </w:tc>
      </w:tr>
      <w:tr w:rsidR="009A0A8D" w:rsidRPr="009A0A8D" w:rsidTr="009A0A8D">
        <w:trPr>
          <w:trHeight w:val="24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2601</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273</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48</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16</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25</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24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№2</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1409</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111</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55</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9</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42</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405"/>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№3</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2619</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233</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61</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18</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25</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18</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24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№4</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1024</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61</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12</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5</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54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гимназия №5</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3646</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365</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45</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17</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16</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9</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285"/>
        </w:trPr>
        <w:tc>
          <w:tcPr>
            <w:tcW w:w="1993" w:type="dxa"/>
            <w:tcBorders>
              <w:top w:val="nil"/>
              <w:left w:val="single" w:sz="4" w:space="0" w:color="auto"/>
              <w:bottom w:val="nil"/>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№7</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820</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70</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27</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8</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19</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00"/>
        </w:trPr>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№8</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2259</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196</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42</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12</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19</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72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гимназия №9</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1727</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129</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48</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13</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30</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№11</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1471</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146</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32</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7</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№12</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1980</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176</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20</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10</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6</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МАОУ лицей №15</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2408</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260</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35</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8</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16</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10</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лицей №16</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2041</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193</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96</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6</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24</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61</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№17</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2134</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202</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53</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6</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20</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27</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№18</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2708</w:t>
            </w:r>
          </w:p>
        </w:tc>
        <w:tc>
          <w:tcPr>
            <w:tcW w:w="895"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284</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33</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22</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645"/>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№19</w:t>
            </w:r>
          </w:p>
        </w:tc>
        <w:tc>
          <w:tcPr>
            <w:tcW w:w="1369" w:type="dxa"/>
            <w:tcBorders>
              <w:top w:val="nil"/>
              <w:left w:val="nil"/>
              <w:bottom w:val="single" w:sz="4" w:space="0" w:color="auto"/>
              <w:right w:val="single" w:sz="4" w:space="0" w:color="auto"/>
            </w:tcBorders>
            <w:shd w:val="clear" w:color="000000" w:fill="FFFFFF"/>
            <w:noWrap/>
            <w:vAlign w:val="center"/>
            <w:hideMark/>
          </w:tcPr>
          <w:p w:rsidR="009A0A8D" w:rsidRPr="009A0A8D" w:rsidRDefault="009A0A8D" w:rsidP="009A0A8D">
            <w:pPr>
              <w:jc w:val="center"/>
              <w:rPr>
                <w:color w:val="000000"/>
                <w:sz w:val="24"/>
                <w:szCs w:val="24"/>
              </w:rPr>
            </w:pPr>
            <w:r w:rsidRPr="009A0A8D">
              <w:rPr>
                <w:color w:val="000000"/>
                <w:sz w:val="24"/>
                <w:szCs w:val="24"/>
              </w:rPr>
              <w:t>587</w:t>
            </w:r>
          </w:p>
        </w:tc>
        <w:tc>
          <w:tcPr>
            <w:tcW w:w="895" w:type="dxa"/>
            <w:tcBorders>
              <w:top w:val="nil"/>
              <w:left w:val="nil"/>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sz w:val="24"/>
                <w:szCs w:val="24"/>
              </w:rPr>
            </w:pPr>
            <w:r w:rsidRPr="009A0A8D">
              <w:rPr>
                <w:color w:val="000000"/>
                <w:sz w:val="24"/>
                <w:szCs w:val="24"/>
              </w:rPr>
              <w:t>167</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240</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28</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136</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70</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645"/>
        </w:trPr>
        <w:tc>
          <w:tcPr>
            <w:tcW w:w="1993"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№20</w:t>
            </w:r>
          </w:p>
        </w:tc>
        <w:tc>
          <w:tcPr>
            <w:tcW w:w="1369" w:type="dxa"/>
            <w:tcBorders>
              <w:top w:val="nil"/>
              <w:left w:val="nil"/>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sz w:val="24"/>
                <w:szCs w:val="24"/>
              </w:rPr>
            </w:pPr>
            <w:r w:rsidRPr="009A0A8D">
              <w:rPr>
                <w:color w:val="000000"/>
                <w:sz w:val="24"/>
                <w:szCs w:val="24"/>
              </w:rPr>
              <w:t>0</w:t>
            </w:r>
          </w:p>
        </w:tc>
        <w:tc>
          <w:tcPr>
            <w:tcW w:w="895" w:type="dxa"/>
            <w:tcBorders>
              <w:top w:val="nil"/>
              <w:left w:val="nil"/>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sz w:val="24"/>
                <w:szCs w:val="24"/>
              </w:rPr>
            </w:pPr>
            <w:r w:rsidRPr="009A0A8D">
              <w:rPr>
                <w:color w:val="000000"/>
                <w:sz w:val="24"/>
                <w:szCs w:val="24"/>
              </w:rPr>
              <w:t>173</w:t>
            </w:r>
          </w:p>
        </w:tc>
        <w:tc>
          <w:tcPr>
            <w:tcW w:w="1051"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1062</w:t>
            </w:r>
          </w:p>
        </w:tc>
        <w:tc>
          <w:tcPr>
            <w:tcW w:w="75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37</w:t>
            </w:r>
          </w:p>
        </w:tc>
        <w:tc>
          <w:tcPr>
            <w:tcW w:w="89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854</w:t>
            </w:r>
          </w:p>
        </w:tc>
        <w:tc>
          <w:tcPr>
            <w:tcW w:w="61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w:t>
            </w:r>
          </w:p>
        </w:tc>
        <w:tc>
          <w:tcPr>
            <w:tcW w:w="61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160</w:t>
            </w:r>
          </w:p>
        </w:tc>
        <w:tc>
          <w:tcPr>
            <w:tcW w:w="39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92"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75"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31"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08"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1993" w:type="dxa"/>
            <w:tcBorders>
              <w:top w:val="nil"/>
              <w:left w:val="single" w:sz="4" w:space="0" w:color="auto"/>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Итого без ВШ</w:t>
            </w:r>
          </w:p>
        </w:tc>
        <w:tc>
          <w:tcPr>
            <w:tcW w:w="1369"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29434</w:t>
            </w:r>
          </w:p>
        </w:tc>
        <w:tc>
          <w:tcPr>
            <w:tcW w:w="895"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3039</w:t>
            </w:r>
          </w:p>
        </w:tc>
        <w:tc>
          <w:tcPr>
            <w:tcW w:w="1051"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1909</w:t>
            </w:r>
          </w:p>
        </w:tc>
        <w:tc>
          <w:tcPr>
            <w:tcW w:w="751"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179</w:t>
            </w:r>
          </w:p>
        </w:tc>
        <w:tc>
          <w:tcPr>
            <w:tcW w:w="891"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1214</w:t>
            </w:r>
          </w:p>
        </w:tc>
        <w:tc>
          <w:tcPr>
            <w:tcW w:w="611"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24</w:t>
            </w:r>
          </w:p>
        </w:tc>
        <w:tc>
          <w:tcPr>
            <w:tcW w:w="615"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482</w:t>
            </w:r>
          </w:p>
        </w:tc>
        <w:tc>
          <w:tcPr>
            <w:tcW w:w="398"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3</w:t>
            </w:r>
          </w:p>
        </w:tc>
        <w:tc>
          <w:tcPr>
            <w:tcW w:w="592"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0</w:t>
            </w:r>
          </w:p>
        </w:tc>
        <w:tc>
          <w:tcPr>
            <w:tcW w:w="475"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5</w:t>
            </w:r>
          </w:p>
        </w:tc>
        <w:tc>
          <w:tcPr>
            <w:tcW w:w="631"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2</w:t>
            </w:r>
          </w:p>
        </w:tc>
        <w:tc>
          <w:tcPr>
            <w:tcW w:w="708"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0</w:t>
            </w:r>
          </w:p>
        </w:tc>
      </w:tr>
    </w:tbl>
    <w:p w:rsidR="002956D2" w:rsidRDefault="002956D2" w:rsidP="004650CC">
      <w:pPr>
        <w:ind w:firstLine="567"/>
        <w:jc w:val="both"/>
        <w:rPr>
          <w:sz w:val="28"/>
          <w:szCs w:val="28"/>
        </w:rPr>
      </w:pPr>
    </w:p>
    <w:p w:rsidR="002956D2" w:rsidRDefault="002956D2" w:rsidP="004650CC">
      <w:pPr>
        <w:ind w:firstLine="567"/>
        <w:jc w:val="both"/>
        <w:rPr>
          <w:b/>
          <w:sz w:val="28"/>
          <w:szCs w:val="28"/>
        </w:rPr>
      </w:pPr>
      <w:r w:rsidRPr="002956D2">
        <w:rPr>
          <w:b/>
          <w:sz w:val="28"/>
          <w:szCs w:val="28"/>
        </w:rPr>
        <w:t>Выбыли:</w:t>
      </w:r>
    </w:p>
    <w:p w:rsidR="002956D2" w:rsidRDefault="000A1373" w:rsidP="002956D2">
      <w:pPr>
        <w:ind w:firstLine="567"/>
        <w:jc w:val="both"/>
        <w:rPr>
          <w:sz w:val="28"/>
          <w:szCs w:val="28"/>
        </w:rPr>
      </w:pPr>
      <w:r>
        <w:rPr>
          <w:sz w:val="28"/>
          <w:szCs w:val="28"/>
        </w:rPr>
        <w:t>- за пределы</w:t>
      </w:r>
      <w:r w:rsidR="002956D2">
        <w:rPr>
          <w:sz w:val="28"/>
          <w:szCs w:val="28"/>
        </w:rPr>
        <w:t xml:space="preserve"> РТ –</w:t>
      </w:r>
      <w:r w:rsidR="009A0A8D">
        <w:rPr>
          <w:sz w:val="28"/>
          <w:szCs w:val="28"/>
        </w:rPr>
        <w:t xml:space="preserve"> 369 </w:t>
      </w:r>
      <w:r w:rsidR="002956D2">
        <w:rPr>
          <w:sz w:val="28"/>
          <w:szCs w:val="28"/>
        </w:rPr>
        <w:t>обучающихся</w:t>
      </w:r>
      <w:r w:rsidR="009A0A8D">
        <w:rPr>
          <w:sz w:val="28"/>
          <w:szCs w:val="28"/>
        </w:rPr>
        <w:t xml:space="preserve"> (АППУГ – 485 чел.)</w:t>
      </w:r>
      <w:r w:rsidR="002956D2">
        <w:rPr>
          <w:sz w:val="28"/>
          <w:szCs w:val="28"/>
        </w:rPr>
        <w:t>;</w:t>
      </w:r>
    </w:p>
    <w:p w:rsidR="002956D2" w:rsidRDefault="002956D2" w:rsidP="002956D2">
      <w:pPr>
        <w:ind w:firstLine="567"/>
        <w:jc w:val="both"/>
        <w:rPr>
          <w:sz w:val="28"/>
          <w:szCs w:val="28"/>
        </w:rPr>
      </w:pPr>
      <w:r>
        <w:rPr>
          <w:sz w:val="28"/>
          <w:szCs w:val="28"/>
        </w:rPr>
        <w:t>-</w:t>
      </w:r>
      <w:r w:rsidR="000A1373">
        <w:rPr>
          <w:sz w:val="28"/>
          <w:szCs w:val="28"/>
        </w:rPr>
        <w:t xml:space="preserve"> в другие </w:t>
      </w:r>
      <w:proofErr w:type="spellStart"/>
      <w:r w:rsidR="000A1373">
        <w:rPr>
          <w:sz w:val="28"/>
          <w:szCs w:val="28"/>
        </w:rPr>
        <w:t>кожууны</w:t>
      </w:r>
      <w:proofErr w:type="spellEnd"/>
      <w:r>
        <w:rPr>
          <w:sz w:val="28"/>
          <w:szCs w:val="28"/>
        </w:rPr>
        <w:t xml:space="preserve"> РТ –</w:t>
      </w:r>
      <w:r w:rsidR="009A0A8D">
        <w:rPr>
          <w:sz w:val="28"/>
          <w:szCs w:val="28"/>
        </w:rPr>
        <w:t xml:space="preserve"> 151 </w:t>
      </w:r>
      <w:r>
        <w:rPr>
          <w:sz w:val="28"/>
          <w:szCs w:val="28"/>
        </w:rPr>
        <w:t>обучающихся</w:t>
      </w:r>
      <w:r w:rsidR="009A0A8D">
        <w:rPr>
          <w:sz w:val="28"/>
          <w:szCs w:val="28"/>
        </w:rPr>
        <w:t xml:space="preserve"> (АППУГ – 175 чел.)</w:t>
      </w:r>
      <w:r>
        <w:rPr>
          <w:sz w:val="28"/>
          <w:szCs w:val="28"/>
        </w:rPr>
        <w:t>;</w:t>
      </w:r>
    </w:p>
    <w:p w:rsidR="002956D2" w:rsidRDefault="000A1373" w:rsidP="000A1373">
      <w:pPr>
        <w:ind w:firstLine="567"/>
        <w:jc w:val="both"/>
        <w:rPr>
          <w:sz w:val="28"/>
          <w:szCs w:val="28"/>
        </w:rPr>
      </w:pPr>
      <w:r>
        <w:rPr>
          <w:sz w:val="28"/>
          <w:szCs w:val="28"/>
        </w:rPr>
        <w:t>- в</w:t>
      </w:r>
      <w:r w:rsidR="002956D2">
        <w:rPr>
          <w:sz w:val="28"/>
          <w:szCs w:val="28"/>
        </w:rPr>
        <w:t xml:space="preserve"> респ</w:t>
      </w:r>
      <w:r>
        <w:rPr>
          <w:sz w:val="28"/>
          <w:szCs w:val="28"/>
        </w:rPr>
        <w:t>убликанские учреждения</w:t>
      </w:r>
      <w:r w:rsidR="002956D2">
        <w:rPr>
          <w:sz w:val="28"/>
          <w:szCs w:val="28"/>
        </w:rPr>
        <w:t xml:space="preserve"> –</w:t>
      </w:r>
      <w:r w:rsidR="009A0A8D">
        <w:rPr>
          <w:sz w:val="28"/>
          <w:szCs w:val="28"/>
        </w:rPr>
        <w:t xml:space="preserve"> 327 </w:t>
      </w:r>
      <w:r w:rsidR="002956D2">
        <w:rPr>
          <w:sz w:val="28"/>
          <w:szCs w:val="28"/>
        </w:rPr>
        <w:t>обучающихся</w:t>
      </w:r>
      <w:r w:rsidR="009A0A8D">
        <w:rPr>
          <w:sz w:val="28"/>
          <w:szCs w:val="28"/>
        </w:rPr>
        <w:t xml:space="preserve"> (АППУГ – 128</w:t>
      </w:r>
      <w:r w:rsidR="009A0A8D" w:rsidRPr="009A0A8D">
        <w:rPr>
          <w:sz w:val="28"/>
          <w:szCs w:val="28"/>
        </w:rPr>
        <w:t xml:space="preserve"> чел.);</w:t>
      </w:r>
    </w:p>
    <w:p w:rsidR="002956D2" w:rsidRDefault="009A0A8D" w:rsidP="002956D2">
      <w:pPr>
        <w:ind w:firstLine="567"/>
        <w:jc w:val="both"/>
        <w:rPr>
          <w:sz w:val="28"/>
          <w:szCs w:val="28"/>
        </w:rPr>
      </w:pPr>
      <w:r w:rsidRPr="009A0A8D">
        <w:rPr>
          <w:sz w:val="28"/>
          <w:szCs w:val="28"/>
        </w:rPr>
        <w:t>- миграция внутри общеобразовательных учреждений города – 1214 обучающихся (АППУГ - 235чел.).</w:t>
      </w:r>
    </w:p>
    <w:p w:rsidR="002956D2" w:rsidRDefault="002956D2" w:rsidP="002956D2">
      <w:pPr>
        <w:ind w:firstLine="567"/>
        <w:jc w:val="both"/>
        <w:rPr>
          <w:sz w:val="28"/>
          <w:szCs w:val="28"/>
        </w:rPr>
      </w:pPr>
      <w:r>
        <w:rPr>
          <w:sz w:val="28"/>
          <w:szCs w:val="28"/>
        </w:rPr>
        <w:t>В разрезе школ в следующем виде:</w:t>
      </w:r>
    </w:p>
    <w:tbl>
      <w:tblPr>
        <w:tblW w:w="10100" w:type="dxa"/>
        <w:tblLook w:val="04A0" w:firstRow="1" w:lastRow="0" w:firstColumn="1" w:lastColumn="0" w:noHBand="0" w:noVBand="1"/>
      </w:tblPr>
      <w:tblGrid>
        <w:gridCol w:w="1979"/>
        <w:gridCol w:w="1126"/>
        <w:gridCol w:w="1126"/>
        <w:gridCol w:w="639"/>
        <w:gridCol w:w="867"/>
        <w:gridCol w:w="639"/>
        <w:gridCol w:w="668"/>
        <w:gridCol w:w="587"/>
        <w:gridCol w:w="636"/>
        <w:gridCol w:w="498"/>
        <w:gridCol w:w="660"/>
        <w:gridCol w:w="675"/>
      </w:tblGrid>
      <w:tr w:rsidR="009A0A8D" w:rsidRPr="009A0A8D" w:rsidTr="009A0A8D">
        <w:trPr>
          <w:trHeight w:val="2130"/>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sz w:val="24"/>
                <w:szCs w:val="24"/>
              </w:rPr>
            </w:pPr>
            <w:r w:rsidRPr="009A0A8D">
              <w:rPr>
                <w:color w:val="000000"/>
                <w:sz w:val="24"/>
                <w:szCs w:val="24"/>
              </w:rPr>
              <w:t>Муниципальные образования</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0A8D" w:rsidRPr="009A0A8D" w:rsidRDefault="009A0A8D" w:rsidP="009A0A8D">
            <w:pPr>
              <w:jc w:val="center"/>
              <w:rPr>
                <w:b/>
                <w:bCs/>
                <w:color w:val="000000"/>
                <w:sz w:val="24"/>
                <w:szCs w:val="24"/>
              </w:rPr>
            </w:pPr>
            <w:r w:rsidRPr="009A0A8D">
              <w:rPr>
                <w:b/>
                <w:bCs/>
                <w:color w:val="000000"/>
                <w:sz w:val="24"/>
                <w:szCs w:val="24"/>
              </w:rPr>
              <w:t>Выбыло  всего</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0A8D" w:rsidRPr="009A0A8D" w:rsidRDefault="009A0A8D" w:rsidP="009A0A8D">
            <w:pPr>
              <w:jc w:val="center"/>
              <w:rPr>
                <w:b/>
                <w:bCs/>
                <w:color w:val="000000"/>
                <w:sz w:val="24"/>
                <w:szCs w:val="24"/>
              </w:rPr>
            </w:pPr>
            <w:r w:rsidRPr="009A0A8D">
              <w:rPr>
                <w:b/>
                <w:bCs/>
                <w:color w:val="000000"/>
                <w:sz w:val="24"/>
                <w:szCs w:val="24"/>
              </w:rPr>
              <w:t>Выбыло из 11 класса</w:t>
            </w:r>
          </w:p>
        </w:tc>
        <w:tc>
          <w:tcPr>
            <w:tcW w:w="640"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За пределы РТ</w:t>
            </w:r>
          </w:p>
        </w:tc>
        <w:tc>
          <w:tcPr>
            <w:tcW w:w="900"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г. Кызыл</w:t>
            </w:r>
          </w:p>
        </w:tc>
        <w:tc>
          <w:tcPr>
            <w:tcW w:w="640"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 xml:space="preserve">в </w:t>
            </w:r>
            <w:proofErr w:type="spellStart"/>
            <w:r w:rsidRPr="009A0A8D">
              <w:rPr>
                <w:color w:val="000000"/>
                <w:sz w:val="24"/>
                <w:szCs w:val="24"/>
              </w:rPr>
              <w:t>ресучреждения</w:t>
            </w:r>
            <w:proofErr w:type="spellEnd"/>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 xml:space="preserve">В другие </w:t>
            </w:r>
            <w:proofErr w:type="spellStart"/>
            <w:r w:rsidRPr="009A0A8D">
              <w:rPr>
                <w:color w:val="000000"/>
                <w:sz w:val="24"/>
                <w:szCs w:val="24"/>
              </w:rPr>
              <w:t>кожууны</w:t>
            </w:r>
            <w:proofErr w:type="spellEnd"/>
          </w:p>
        </w:tc>
        <w:tc>
          <w:tcPr>
            <w:tcW w:w="620"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Трудоустройство</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 xml:space="preserve">в </w:t>
            </w:r>
            <w:proofErr w:type="spellStart"/>
            <w:r w:rsidRPr="009A0A8D">
              <w:rPr>
                <w:color w:val="000000"/>
                <w:sz w:val="24"/>
                <w:szCs w:val="24"/>
              </w:rPr>
              <w:t>ССУЗы</w:t>
            </w:r>
            <w:proofErr w:type="spellEnd"/>
          </w:p>
        </w:tc>
        <w:tc>
          <w:tcPr>
            <w:tcW w:w="420"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9A0A8D" w:rsidRPr="009A0A8D" w:rsidRDefault="009A0A8D" w:rsidP="009A0A8D">
            <w:pPr>
              <w:jc w:val="center"/>
              <w:rPr>
                <w:color w:val="000000"/>
                <w:sz w:val="24"/>
                <w:szCs w:val="24"/>
              </w:rPr>
            </w:pPr>
            <w:proofErr w:type="spellStart"/>
            <w:r w:rsidRPr="009A0A8D">
              <w:rPr>
                <w:color w:val="000000"/>
                <w:sz w:val="24"/>
                <w:szCs w:val="24"/>
              </w:rPr>
              <w:t>Часния</w:t>
            </w:r>
            <w:proofErr w:type="spellEnd"/>
            <w:r w:rsidRPr="009A0A8D">
              <w:rPr>
                <w:color w:val="000000"/>
                <w:sz w:val="24"/>
                <w:szCs w:val="24"/>
              </w:rPr>
              <w:t xml:space="preserve"> школа</w:t>
            </w:r>
          </w:p>
        </w:tc>
        <w:tc>
          <w:tcPr>
            <w:tcW w:w="720"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На семейную форму</w:t>
            </w:r>
          </w:p>
        </w:tc>
        <w:tc>
          <w:tcPr>
            <w:tcW w:w="740"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9A0A8D" w:rsidRPr="009A0A8D" w:rsidRDefault="009A0A8D" w:rsidP="009A0A8D">
            <w:pPr>
              <w:jc w:val="center"/>
              <w:rPr>
                <w:color w:val="000000"/>
                <w:sz w:val="24"/>
                <w:szCs w:val="24"/>
              </w:rPr>
            </w:pPr>
            <w:r w:rsidRPr="009A0A8D">
              <w:rPr>
                <w:color w:val="000000"/>
                <w:sz w:val="24"/>
                <w:szCs w:val="24"/>
              </w:rPr>
              <w:t>Другие причины (</w:t>
            </w:r>
            <w:proofErr w:type="spellStart"/>
            <w:r w:rsidRPr="009A0A8D">
              <w:rPr>
                <w:color w:val="000000"/>
                <w:sz w:val="24"/>
                <w:szCs w:val="24"/>
              </w:rPr>
              <w:t>внутришк</w:t>
            </w:r>
            <w:proofErr w:type="spellEnd"/>
            <w:r w:rsidRPr="009A0A8D">
              <w:rPr>
                <w:color w:val="000000"/>
                <w:sz w:val="24"/>
                <w:szCs w:val="24"/>
              </w:rPr>
              <w:t>)</w:t>
            </w:r>
          </w:p>
        </w:tc>
      </w:tr>
      <w:tr w:rsidR="009A0A8D" w:rsidRPr="009A0A8D" w:rsidTr="009A0A8D">
        <w:trPr>
          <w:trHeight w:val="24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116</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115</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49</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33</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27</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7</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24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№2</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143</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31</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5</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114</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12</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12</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405"/>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lastRenderedPageBreak/>
              <w:t>МБОУ СОШ №3</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341</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53</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40</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127</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23</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17</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134</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24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№4</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151</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23</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20</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53</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12</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64</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54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гимназия №5</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239</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165</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30</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59</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30</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6</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114</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285"/>
        </w:trPr>
        <w:tc>
          <w:tcPr>
            <w:tcW w:w="2000" w:type="dxa"/>
            <w:tcBorders>
              <w:top w:val="nil"/>
              <w:left w:val="single" w:sz="4" w:space="0" w:color="auto"/>
              <w:bottom w:val="nil"/>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№7</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55</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34</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8</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12</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12</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23</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00"/>
        </w:trPr>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№8</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444</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39</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40</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382</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7</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72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гимназия №9</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247</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44</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15</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93</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16</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23</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99</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r>
      <w:tr w:rsidR="009A0A8D" w:rsidRPr="009A0A8D" w:rsidTr="009A0A8D">
        <w:trPr>
          <w:trHeight w:val="33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№11</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160</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32</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59</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30</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5</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53</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w:t>
            </w:r>
          </w:p>
        </w:tc>
      </w:tr>
      <w:tr w:rsidR="009A0A8D" w:rsidRPr="009A0A8D" w:rsidTr="009A0A8D">
        <w:trPr>
          <w:trHeight w:val="33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№12</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145</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50</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30</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46</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14</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44</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МАОУ лицей №15</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102</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99</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32</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29</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26</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15</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лицей №16</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196</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53</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93</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20</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13</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62</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№17</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166</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51</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20</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92</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14</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11</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29</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№18</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184</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15</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13</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39</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122</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10</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645"/>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№19</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23</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10</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4</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12</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7</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645"/>
        </w:trPr>
        <w:tc>
          <w:tcPr>
            <w:tcW w:w="2000" w:type="dxa"/>
            <w:tcBorders>
              <w:top w:val="nil"/>
              <w:left w:val="single" w:sz="4" w:space="0" w:color="auto"/>
              <w:bottom w:val="single" w:sz="4" w:space="0" w:color="auto"/>
              <w:right w:val="single" w:sz="4" w:space="0" w:color="auto"/>
            </w:tcBorders>
            <w:shd w:val="clear" w:color="auto" w:fill="auto"/>
            <w:vAlign w:val="center"/>
            <w:hideMark/>
          </w:tcPr>
          <w:p w:rsidR="009A0A8D" w:rsidRPr="009A0A8D" w:rsidRDefault="009A0A8D" w:rsidP="009A0A8D">
            <w:pPr>
              <w:jc w:val="center"/>
              <w:rPr>
                <w:color w:val="000000"/>
              </w:rPr>
            </w:pPr>
            <w:r w:rsidRPr="009A0A8D">
              <w:rPr>
                <w:color w:val="000000"/>
              </w:rPr>
              <w:t>МБОУ СОШ №20</w:t>
            </w:r>
          </w:p>
        </w:tc>
        <w:tc>
          <w:tcPr>
            <w:tcW w:w="1080" w:type="dxa"/>
            <w:tcBorders>
              <w:top w:val="nil"/>
              <w:left w:val="nil"/>
              <w:bottom w:val="single" w:sz="4" w:space="0" w:color="auto"/>
              <w:right w:val="single" w:sz="4" w:space="0" w:color="auto"/>
            </w:tcBorders>
            <w:shd w:val="clear" w:color="000000" w:fill="C4D79B"/>
            <w:vAlign w:val="center"/>
            <w:hideMark/>
          </w:tcPr>
          <w:p w:rsidR="009A0A8D" w:rsidRPr="009A0A8D" w:rsidRDefault="009A0A8D" w:rsidP="009A0A8D">
            <w:pPr>
              <w:jc w:val="center"/>
              <w:rPr>
                <w:b/>
                <w:bCs/>
                <w:color w:val="000000"/>
                <w:sz w:val="24"/>
                <w:szCs w:val="24"/>
              </w:rPr>
            </w:pPr>
            <w:r w:rsidRPr="009A0A8D">
              <w:rPr>
                <w:b/>
                <w:bCs/>
                <w:color w:val="000000"/>
                <w:sz w:val="24"/>
                <w:szCs w:val="24"/>
              </w:rPr>
              <w:t>0</w:t>
            </w:r>
          </w:p>
        </w:tc>
        <w:tc>
          <w:tcPr>
            <w:tcW w:w="10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b/>
                <w:bCs/>
                <w:color w:val="000000"/>
                <w:sz w:val="24"/>
                <w:szCs w:val="24"/>
              </w:rPr>
            </w:pPr>
            <w:r w:rsidRPr="009A0A8D">
              <w:rPr>
                <w:b/>
                <w:bCs/>
                <w:color w:val="000000"/>
                <w:sz w:val="24"/>
                <w:szCs w:val="24"/>
              </w:rPr>
              <w:t> </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90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6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58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4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c>
          <w:tcPr>
            <w:tcW w:w="740" w:type="dxa"/>
            <w:tcBorders>
              <w:top w:val="nil"/>
              <w:left w:val="nil"/>
              <w:bottom w:val="single" w:sz="4" w:space="0" w:color="auto"/>
              <w:right w:val="single" w:sz="4" w:space="0" w:color="auto"/>
            </w:tcBorders>
            <w:shd w:val="clear" w:color="000000" w:fill="FFFFFF"/>
            <w:vAlign w:val="center"/>
            <w:hideMark/>
          </w:tcPr>
          <w:p w:rsidR="009A0A8D" w:rsidRPr="009A0A8D" w:rsidRDefault="009A0A8D" w:rsidP="009A0A8D">
            <w:pPr>
              <w:jc w:val="center"/>
              <w:rPr>
                <w:color w:val="000000"/>
                <w:sz w:val="24"/>
                <w:szCs w:val="24"/>
              </w:rPr>
            </w:pPr>
            <w:r w:rsidRPr="009A0A8D">
              <w:rPr>
                <w:color w:val="000000"/>
                <w:sz w:val="24"/>
                <w:szCs w:val="24"/>
              </w:rPr>
              <w:t> </w:t>
            </w:r>
          </w:p>
        </w:tc>
      </w:tr>
      <w:tr w:rsidR="009A0A8D" w:rsidRPr="009A0A8D" w:rsidTr="009A0A8D">
        <w:trPr>
          <w:trHeight w:val="330"/>
        </w:trPr>
        <w:tc>
          <w:tcPr>
            <w:tcW w:w="2000" w:type="dxa"/>
            <w:tcBorders>
              <w:top w:val="nil"/>
              <w:left w:val="single" w:sz="4" w:space="0" w:color="auto"/>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Итого без ВШ</w:t>
            </w:r>
          </w:p>
        </w:tc>
        <w:tc>
          <w:tcPr>
            <w:tcW w:w="108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2712</w:t>
            </w:r>
          </w:p>
        </w:tc>
        <w:tc>
          <w:tcPr>
            <w:tcW w:w="108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814</w:t>
            </w:r>
          </w:p>
        </w:tc>
        <w:tc>
          <w:tcPr>
            <w:tcW w:w="64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369</w:t>
            </w:r>
          </w:p>
        </w:tc>
        <w:tc>
          <w:tcPr>
            <w:tcW w:w="90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1214</w:t>
            </w:r>
          </w:p>
        </w:tc>
        <w:tc>
          <w:tcPr>
            <w:tcW w:w="64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327</w:t>
            </w:r>
          </w:p>
        </w:tc>
        <w:tc>
          <w:tcPr>
            <w:tcW w:w="68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151</w:t>
            </w:r>
          </w:p>
        </w:tc>
        <w:tc>
          <w:tcPr>
            <w:tcW w:w="62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1</w:t>
            </w:r>
          </w:p>
        </w:tc>
        <w:tc>
          <w:tcPr>
            <w:tcW w:w="58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644</w:t>
            </w:r>
          </w:p>
        </w:tc>
        <w:tc>
          <w:tcPr>
            <w:tcW w:w="42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0</w:t>
            </w:r>
          </w:p>
        </w:tc>
        <w:tc>
          <w:tcPr>
            <w:tcW w:w="72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3</w:t>
            </w:r>
          </w:p>
        </w:tc>
        <w:tc>
          <w:tcPr>
            <w:tcW w:w="740" w:type="dxa"/>
            <w:tcBorders>
              <w:top w:val="nil"/>
              <w:left w:val="nil"/>
              <w:bottom w:val="single" w:sz="4" w:space="0" w:color="auto"/>
              <w:right w:val="single" w:sz="4" w:space="0" w:color="auto"/>
            </w:tcBorders>
            <w:shd w:val="clear" w:color="000000" w:fill="FFFF00"/>
            <w:vAlign w:val="center"/>
            <w:hideMark/>
          </w:tcPr>
          <w:p w:rsidR="009A0A8D" w:rsidRPr="009A0A8D" w:rsidRDefault="009A0A8D" w:rsidP="009A0A8D">
            <w:pPr>
              <w:jc w:val="center"/>
              <w:rPr>
                <w:b/>
                <w:bCs/>
                <w:color w:val="000000"/>
                <w:sz w:val="28"/>
                <w:szCs w:val="28"/>
              </w:rPr>
            </w:pPr>
            <w:r w:rsidRPr="009A0A8D">
              <w:rPr>
                <w:b/>
                <w:bCs/>
                <w:color w:val="000000"/>
                <w:sz w:val="28"/>
                <w:szCs w:val="28"/>
              </w:rPr>
              <w:t>3</w:t>
            </w:r>
          </w:p>
        </w:tc>
      </w:tr>
    </w:tbl>
    <w:p w:rsidR="002956D2" w:rsidRPr="002956D2" w:rsidRDefault="002956D2" w:rsidP="004650CC">
      <w:pPr>
        <w:ind w:firstLine="567"/>
        <w:jc w:val="both"/>
        <w:rPr>
          <w:b/>
          <w:sz w:val="28"/>
          <w:szCs w:val="28"/>
        </w:rPr>
      </w:pPr>
    </w:p>
    <w:p w:rsidR="000A1373" w:rsidRDefault="002956D2" w:rsidP="004650CC">
      <w:pPr>
        <w:ind w:firstLine="567"/>
        <w:jc w:val="both"/>
        <w:rPr>
          <w:sz w:val="28"/>
          <w:szCs w:val="28"/>
        </w:rPr>
      </w:pPr>
      <w:r>
        <w:rPr>
          <w:sz w:val="28"/>
          <w:szCs w:val="28"/>
        </w:rPr>
        <w:t xml:space="preserve"> </w:t>
      </w:r>
      <w:r w:rsidR="000A1373">
        <w:rPr>
          <w:sz w:val="28"/>
          <w:szCs w:val="28"/>
        </w:rPr>
        <w:t>Департаментом по образованию по итогам формирования отчетов движения обучающихся проведен сравнительный анализ миграции за 3 года.</w:t>
      </w:r>
    </w:p>
    <w:p w:rsidR="000265C2" w:rsidRDefault="000A1373" w:rsidP="004650CC">
      <w:pPr>
        <w:ind w:firstLine="567"/>
        <w:jc w:val="both"/>
        <w:rPr>
          <w:sz w:val="28"/>
          <w:szCs w:val="28"/>
        </w:rPr>
      </w:pPr>
      <w:r>
        <w:rPr>
          <w:sz w:val="28"/>
          <w:szCs w:val="28"/>
        </w:rPr>
        <w:t xml:space="preserve">Численность </w:t>
      </w:r>
      <w:r w:rsidRPr="000A1373">
        <w:rPr>
          <w:b/>
          <w:sz w:val="28"/>
          <w:szCs w:val="28"/>
        </w:rPr>
        <w:t>прибывающих</w:t>
      </w:r>
      <w:r>
        <w:rPr>
          <w:sz w:val="28"/>
          <w:szCs w:val="28"/>
        </w:rPr>
        <w:t xml:space="preserve"> обучающихся</w:t>
      </w:r>
      <w:r w:rsidR="007510AD">
        <w:rPr>
          <w:sz w:val="28"/>
          <w:szCs w:val="28"/>
        </w:rPr>
        <w:t xml:space="preserve"> как внутри республики, так и </w:t>
      </w:r>
      <w:r>
        <w:rPr>
          <w:sz w:val="28"/>
          <w:szCs w:val="28"/>
        </w:rPr>
        <w:t>из-за его пределов</w:t>
      </w:r>
      <w:r w:rsidR="007601C7">
        <w:rPr>
          <w:sz w:val="28"/>
          <w:szCs w:val="28"/>
        </w:rPr>
        <w:t xml:space="preserve"> з</w:t>
      </w:r>
      <w:r w:rsidR="007510AD">
        <w:rPr>
          <w:sz w:val="28"/>
          <w:szCs w:val="28"/>
        </w:rPr>
        <w:t xml:space="preserve">а последние 3 года </w:t>
      </w:r>
      <w:r w:rsidR="007601C7">
        <w:rPr>
          <w:sz w:val="28"/>
          <w:szCs w:val="28"/>
        </w:rPr>
        <w:t>составила</w:t>
      </w:r>
      <w:r w:rsidR="000265C2">
        <w:rPr>
          <w:sz w:val="28"/>
          <w:szCs w:val="28"/>
        </w:rPr>
        <w:t>:</w:t>
      </w:r>
    </w:p>
    <w:p w:rsidR="000265C2" w:rsidRDefault="000265C2" w:rsidP="00AA46B6">
      <w:pPr>
        <w:ind w:firstLine="567"/>
        <w:jc w:val="both"/>
        <w:rPr>
          <w:sz w:val="28"/>
          <w:szCs w:val="28"/>
        </w:rPr>
      </w:pPr>
      <w:r>
        <w:rPr>
          <w:sz w:val="28"/>
          <w:szCs w:val="28"/>
        </w:rPr>
        <w:t xml:space="preserve">- </w:t>
      </w:r>
      <w:r w:rsidR="007601C7">
        <w:rPr>
          <w:sz w:val="28"/>
          <w:szCs w:val="28"/>
        </w:rPr>
        <w:t>в 2022-2023 учебном</w:t>
      </w:r>
      <w:r>
        <w:rPr>
          <w:sz w:val="28"/>
          <w:szCs w:val="28"/>
        </w:rPr>
        <w:t xml:space="preserve"> год</w:t>
      </w:r>
      <w:r w:rsidR="007601C7">
        <w:rPr>
          <w:sz w:val="28"/>
          <w:szCs w:val="28"/>
        </w:rPr>
        <w:t>у</w:t>
      </w:r>
      <w:r>
        <w:rPr>
          <w:sz w:val="28"/>
          <w:szCs w:val="28"/>
        </w:rPr>
        <w:t xml:space="preserve"> прибыло из</w:t>
      </w:r>
      <w:r w:rsidR="007601C7">
        <w:rPr>
          <w:sz w:val="28"/>
          <w:szCs w:val="28"/>
        </w:rPr>
        <w:t xml:space="preserve"> - </w:t>
      </w:r>
      <w:proofErr w:type="gramStart"/>
      <w:r w:rsidR="007601C7">
        <w:rPr>
          <w:sz w:val="28"/>
          <w:szCs w:val="28"/>
        </w:rPr>
        <w:t>за</w:t>
      </w:r>
      <w:r>
        <w:rPr>
          <w:sz w:val="28"/>
          <w:szCs w:val="28"/>
        </w:rPr>
        <w:t xml:space="preserve"> пределов</w:t>
      </w:r>
      <w:proofErr w:type="gramEnd"/>
      <w:r>
        <w:rPr>
          <w:sz w:val="28"/>
          <w:szCs w:val="28"/>
        </w:rPr>
        <w:t xml:space="preserve"> 175 обучающихся, из других </w:t>
      </w:r>
      <w:proofErr w:type="spellStart"/>
      <w:r>
        <w:rPr>
          <w:sz w:val="28"/>
          <w:szCs w:val="28"/>
        </w:rPr>
        <w:t>кожуунов</w:t>
      </w:r>
      <w:proofErr w:type="spellEnd"/>
      <w:r>
        <w:rPr>
          <w:sz w:val="28"/>
          <w:szCs w:val="28"/>
        </w:rPr>
        <w:t xml:space="preserve"> – 449 </w:t>
      </w:r>
      <w:r w:rsidR="007601C7">
        <w:rPr>
          <w:sz w:val="28"/>
          <w:szCs w:val="28"/>
        </w:rPr>
        <w:t>обучающихся;</w:t>
      </w:r>
    </w:p>
    <w:p w:rsidR="007601C7" w:rsidRDefault="007601C7" w:rsidP="00AA46B6">
      <w:pPr>
        <w:ind w:firstLine="567"/>
        <w:jc w:val="both"/>
        <w:rPr>
          <w:sz w:val="28"/>
          <w:szCs w:val="28"/>
        </w:rPr>
      </w:pPr>
      <w:r>
        <w:rPr>
          <w:sz w:val="28"/>
          <w:szCs w:val="28"/>
        </w:rPr>
        <w:t>- 2023-2024 учебный год</w:t>
      </w:r>
      <w:r w:rsidRPr="007601C7">
        <w:t xml:space="preserve"> </w:t>
      </w:r>
      <w:r>
        <w:rPr>
          <w:sz w:val="28"/>
          <w:szCs w:val="28"/>
        </w:rPr>
        <w:t xml:space="preserve">прибыло из - </w:t>
      </w:r>
      <w:proofErr w:type="gramStart"/>
      <w:r>
        <w:rPr>
          <w:sz w:val="28"/>
          <w:szCs w:val="28"/>
        </w:rPr>
        <w:t>за пределов</w:t>
      </w:r>
      <w:proofErr w:type="gramEnd"/>
      <w:r>
        <w:rPr>
          <w:sz w:val="28"/>
          <w:szCs w:val="28"/>
        </w:rPr>
        <w:t xml:space="preserve"> 11</w:t>
      </w:r>
      <w:r w:rsidRPr="007601C7">
        <w:rPr>
          <w:sz w:val="28"/>
          <w:szCs w:val="28"/>
        </w:rPr>
        <w:t>5 обуча</w:t>
      </w:r>
      <w:r>
        <w:rPr>
          <w:sz w:val="28"/>
          <w:szCs w:val="28"/>
        </w:rPr>
        <w:t>ющихся, из др</w:t>
      </w:r>
      <w:r w:rsidR="009A0A8D">
        <w:rPr>
          <w:sz w:val="28"/>
          <w:szCs w:val="28"/>
        </w:rPr>
        <w:t xml:space="preserve">угих </w:t>
      </w:r>
      <w:proofErr w:type="spellStart"/>
      <w:r w:rsidR="009A0A8D">
        <w:rPr>
          <w:sz w:val="28"/>
          <w:szCs w:val="28"/>
        </w:rPr>
        <w:t>кожуунов</w:t>
      </w:r>
      <w:proofErr w:type="spellEnd"/>
      <w:r w:rsidR="009A0A8D">
        <w:rPr>
          <w:sz w:val="28"/>
          <w:szCs w:val="28"/>
        </w:rPr>
        <w:t xml:space="preserve"> – 331 обучающихся;</w:t>
      </w:r>
    </w:p>
    <w:p w:rsidR="009A0A8D" w:rsidRPr="009A0A8D" w:rsidRDefault="009A0A8D" w:rsidP="009A0A8D">
      <w:pPr>
        <w:rPr>
          <w:sz w:val="28"/>
          <w:szCs w:val="28"/>
        </w:rPr>
      </w:pPr>
      <w:r>
        <w:rPr>
          <w:sz w:val="28"/>
          <w:szCs w:val="28"/>
        </w:rPr>
        <w:t xml:space="preserve">         - 2024-2025</w:t>
      </w:r>
      <w:r w:rsidRPr="009A0A8D">
        <w:rPr>
          <w:sz w:val="28"/>
          <w:szCs w:val="28"/>
        </w:rPr>
        <w:t xml:space="preserve"> учебный </w:t>
      </w:r>
      <w:r>
        <w:rPr>
          <w:sz w:val="28"/>
          <w:szCs w:val="28"/>
        </w:rPr>
        <w:t xml:space="preserve">год прибыло из - </w:t>
      </w:r>
      <w:proofErr w:type="gramStart"/>
      <w:r>
        <w:rPr>
          <w:sz w:val="28"/>
          <w:szCs w:val="28"/>
        </w:rPr>
        <w:t>за пределов</w:t>
      </w:r>
      <w:proofErr w:type="gramEnd"/>
      <w:r>
        <w:rPr>
          <w:sz w:val="28"/>
          <w:szCs w:val="28"/>
        </w:rPr>
        <w:t xml:space="preserve"> 179</w:t>
      </w:r>
      <w:r w:rsidRPr="009A0A8D">
        <w:rPr>
          <w:sz w:val="28"/>
          <w:szCs w:val="28"/>
        </w:rPr>
        <w:t xml:space="preserve"> обуча</w:t>
      </w:r>
      <w:r>
        <w:rPr>
          <w:sz w:val="28"/>
          <w:szCs w:val="28"/>
        </w:rPr>
        <w:t xml:space="preserve">ющихся, из других </w:t>
      </w:r>
      <w:proofErr w:type="spellStart"/>
      <w:r>
        <w:rPr>
          <w:sz w:val="28"/>
          <w:szCs w:val="28"/>
        </w:rPr>
        <w:t>кожуунов</w:t>
      </w:r>
      <w:proofErr w:type="spellEnd"/>
      <w:r>
        <w:rPr>
          <w:sz w:val="28"/>
          <w:szCs w:val="28"/>
        </w:rPr>
        <w:t xml:space="preserve"> – 482</w:t>
      </w:r>
      <w:r w:rsidRPr="009A0A8D">
        <w:rPr>
          <w:sz w:val="28"/>
          <w:szCs w:val="28"/>
        </w:rPr>
        <w:t xml:space="preserve"> обучающихся;</w:t>
      </w:r>
    </w:p>
    <w:p w:rsidR="009A0A8D" w:rsidRDefault="009A0A8D" w:rsidP="00AA46B6">
      <w:pPr>
        <w:ind w:firstLine="567"/>
        <w:jc w:val="both"/>
        <w:rPr>
          <w:sz w:val="28"/>
          <w:szCs w:val="28"/>
        </w:rPr>
      </w:pPr>
    </w:p>
    <w:p w:rsidR="007601C7" w:rsidRDefault="007601C7" w:rsidP="00AA46B6">
      <w:pPr>
        <w:ind w:firstLine="567"/>
        <w:jc w:val="both"/>
        <w:rPr>
          <w:sz w:val="28"/>
          <w:szCs w:val="28"/>
        </w:rPr>
      </w:pPr>
    </w:p>
    <w:p w:rsidR="00254EDD" w:rsidRPr="00254EDD" w:rsidRDefault="007601C7" w:rsidP="00A637BA">
      <w:pPr>
        <w:jc w:val="both"/>
        <w:rPr>
          <w:b/>
          <w:sz w:val="28"/>
          <w:szCs w:val="28"/>
        </w:rPr>
      </w:pPr>
      <w:r>
        <w:rPr>
          <w:b/>
          <w:sz w:val="28"/>
          <w:szCs w:val="28"/>
        </w:rPr>
        <w:t>Прибывшие обучающиеся за 3 года</w:t>
      </w: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701"/>
        <w:gridCol w:w="1843"/>
        <w:gridCol w:w="1843"/>
        <w:gridCol w:w="1843"/>
        <w:gridCol w:w="1559"/>
        <w:gridCol w:w="1336"/>
      </w:tblGrid>
      <w:tr w:rsidR="000A1373" w:rsidRPr="00C4100F" w:rsidTr="00C4100F">
        <w:tc>
          <w:tcPr>
            <w:tcW w:w="675" w:type="dxa"/>
            <w:vMerge w:val="restart"/>
          </w:tcPr>
          <w:p w:rsidR="000A1373" w:rsidRPr="00254EDD" w:rsidRDefault="000A1373" w:rsidP="000A1373">
            <w:pPr>
              <w:jc w:val="both"/>
              <w:rPr>
                <w:b/>
                <w:sz w:val="28"/>
                <w:szCs w:val="28"/>
              </w:rPr>
            </w:pPr>
            <w:r w:rsidRPr="00254EDD">
              <w:rPr>
                <w:b/>
                <w:sz w:val="28"/>
                <w:szCs w:val="28"/>
              </w:rPr>
              <w:t>№ п/п</w:t>
            </w:r>
          </w:p>
        </w:tc>
        <w:tc>
          <w:tcPr>
            <w:tcW w:w="3544" w:type="dxa"/>
            <w:gridSpan w:val="2"/>
          </w:tcPr>
          <w:p w:rsidR="000A1373" w:rsidRPr="00254EDD" w:rsidRDefault="009A0A8D" w:rsidP="000A1373">
            <w:pPr>
              <w:jc w:val="center"/>
              <w:rPr>
                <w:b/>
                <w:sz w:val="28"/>
                <w:szCs w:val="28"/>
              </w:rPr>
            </w:pPr>
            <w:r w:rsidRPr="009A0A8D">
              <w:rPr>
                <w:b/>
                <w:sz w:val="28"/>
                <w:szCs w:val="28"/>
              </w:rPr>
              <w:t xml:space="preserve">2022-2023 </w:t>
            </w:r>
            <w:proofErr w:type="spellStart"/>
            <w:r w:rsidRPr="009A0A8D">
              <w:rPr>
                <w:b/>
                <w:sz w:val="28"/>
                <w:szCs w:val="28"/>
              </w:rPr>
              <w:t>уч.год</w:t>
            </w:r>
            <w:proofErr w:type="spellEnd"/>
          </w:p>
        </w:tc>
        <w:tc>
          <w:tcPr>
            <w:tcW w:w="3686" w:type="dxa"/>
            <w:gridSpan w:val="2"/>
          </w:tcPr>
          <w:p w:rsidR="000A1373" w:rsidRPr="00254EDD" w:rsidRDefault="009A0A8D" w:rsidP="000A1373">
            <w:pPr>
              <w:jc w:val="center"/>
              <w:rPr>
                <w:b/>
                <w:sz w:val="28"/>
                <w:szCs w:val="28"/>
              </w:rPr>
            </w:pPr>
            <w:r w:rsidRPr="009A0A8D">
              <w:rPr>
                <w:b/>
                <w:sz w:val="28"/>
                <w:szCs w:val="28"/>
              </w:rPr>
              <w:t xml:space="preserve">2023-2024 </w:t>
            </w:r>
            <w:proofErr w:type="spellStart"/>
            <w:r w:rsidRPr="009A0A8D">
              <w:rPr>
                <w:b/>
                <w:sz w:val="28"/>
                <w:szCs w:val="28"/>
              </w:rPr>
              <w:t>уч.год</w:t>
            </w:r>
            <w:proofErr w:type="spellEnd"/>
          </w:p>
        </w:tc>
        <w:tc>
          <w:tcPr>
            <w:tcW w:w="2895" w:type="dxa"/>
            <w:gridSpan w:val="2"/>
          </w:tcPr>
          <w:p w:rsidR="000A1373" w:rsidRPr="00254EDD" w:rsidRDefault="009A0A8D" w:rsidP="000A1373">
            <w:pPr>
              <w:jc w:val="center"/>
              <w:rPr>
                <w:b/>
                <w:sz w:val="28"/>
                <w:szCs w:val="28"/>
              </w:rPr>
            </w:pPr>
            <w:r>
              <w:rPr>
                <w:b/>
                <w:sz w:val="28"/>
                <w:szCs w:val="28"/>
              </w:rPr>
              <w:t>2024-2025</w:t>
            </w:r>
            <w:r w:rsidR="000A1373" w:rsidRPr="00254EDD">
              <w:rPr>
                <w:b/>
                <w:sz w:val="28"/>
                <w:szCs w:val="28"/>
              </w:rPr>
              <w:t xml:space="preserve"> </w:t>
            </w:r>
            <w:proofErr w:type="spellStart"/>
            <w:r w:rsidR="000A1373" w:rsidRPr="00254EDD">
              <w:rPr>
                <w:b/>
                <w:sz w:val="28"/>
                <w:szCs w:val="28"/>
              </w:rPr>
              <w:t>уч.год</w:t>
            </w:r>
            <w:proofErr w:type="spellEnd"/>
          </w:p>
        </w:tc>
      </w:tr>
      <w:tr w:rsidR="009A0A8D" w:rsidRPr="00C4100F" w:rsidTr="00C4100F">
        <w:tc>
          <w:tcPr>
            <w:tcW w:w="675" w:type="dxa"/>
            <w:vMerge/>
          </w:tcPr>
          <w:p w:rsidR="009A0A8D" w:rsidRPr="00254EDD" w:rsidRDefault="009A0A8D" w:rsidP="009A0A8D">
            <w:pPr>
              <w:jc w:val="both"/>
              <w:rPr>
                <w:b/>
                <w:sz w:val="28"/>
                <w:szCs w:val="28"/>
              </w:rPr>
            </w:pPr>
          </w:p>
        </w:tc>
        <w:tc>
          <w:tcPr>
            <w:tcW w:w="1701" w:type="dxa"/>
          </w:tcPr>
          <w:p w:rsidR="009A0A8D" w:rsidRPr="00254EDD" w:rsidRDefault="009A0A8D" w:rsidP="009A0A8D">
            <w:pPr>
              <w:jc w:val="both"/>
              <w:rPr>
                <w:b/>
                <w:sz w:val="28"/>
                <w:szCs w:val="28"/>
              </w:rPr>
            </w:pPr>
            <w:r w:rsidRPr="00254EDD">
              <w:rPr>
                <w:b/>
                <w:sz w:val="28"/>
                <w:szCs w:val="28"/>
              </w:rPr>
              <w:t>РФ</w:t>
            </w:r>
          </w:p>
        </w:tc>
        <w:tc>
          <w:tcPr>
            <w:tcW w:w="1843" w:type="dxa"/>
          </w:tcPr>
          <w:p w:rsidR="009A0A8D" w:rsidRPr="00254EDD" w:rsidRDefault="009A0A8D" w:rsidP="009A0A8D">
            <w:pPr>
              <w:jc w:val="both"/>
              <w:rPr>
                <w:b/>
                <w:sz w:val="28"/>
                <w:szCs w:val="28"/>
              </w:rPr>
            </w:pPr>
            <w:r w:rsidRPr="00254EDD">
              <w:rPr>
                <w:b/>
                <w:sz w:val="28"/>
                <w:szCs w:val="28"/>
              </w:rPr>
              <w:t>РТ</w:t>
            </w:r>
          </w:p>
        </w:tc>
        <w:tc>
          <w:tcPr>
            <w:tcW w:w="1843" w:type="dxa"/>
          </w:tcPr>
          <w:p w:rsidR="009A0A8D" w:rsidRPr="00254EDD" w:rsidRDefault="009A0A8D" w:rsidP="009A0A8D">
            <w:pPr>
              <w:jc w:val="both"/>
              <w:rPr>
                <w:b/>
                <w:sz w:val="28"/>
                <w:szCs w:val="28"/>
              </w:rPr>
            </w:pPr>
            <w:r w:rsidRPr="00254EDD">
              <w:rPr>
                <w:b/>
                <w:sz w:val="28"/>
                <w:szCs w:val="28"/>
              </w:rPr>
              <w:t>РФ</w:t>
            </w:r>
          </w:p>
        </w:tc>
        <w:tc>
          <w:tcPr>
            <w:tcW w:w="1843" w:type="dxa"/>
          </w:tcPr>
          <w:p w:rsidR="009A0A8D" w:rsidRPr="00254EDD" w:rsidRDefault="009A0A8D" w:rsidP="009A0A8D">
            <w:pPr>
              <w:jc w:val="both"/>
              <w:rPr>
                <w:b/>
                <w:sz w:val="28"/>
                <w:szCs w:val="28"/>
              </w:rPr>
            </w:pPr>
            <w:r w:rsidRPr="00254EDD">
              <w:rPr>
                <w:b/>
                <w:sz w:val="28"/>
                <w:szCs w:val="28"/>
              </w:rPr>
              <w:t>РТ</w:t>
            </w:r>
          </w:p>
        </w:tc>
        <w:tc>
          <w:tcPr>
            <w:tcW w:w="1559" w:type="dxa"/>
          </w:tcPr>
          <w:p w:rsidR="009A0A8D" w:rsidRPr="00254EDD" w:rsidRDefault="009A0A8D" w:rsidP="009A0A8D">
            <w:pPr>
              <w:jc w:val="both"/>
              <w:rPr>
                <w:b/>
                <w:sz w:val="28"/>
                <w:szCs w:val="28"/>
              </w:rPr>
            </w:pPr>
            <w:r w:rsidRPr="00254EDD">
              <w:rPr>
                <w:b/>
                <w:sz w:val="28"/>
                <w:szCs w:val="28"/>
              </w:rPr>
              <w:t>РФ</w:t>
            </w:r>
          </w:p>
        </w:tc>
        <w:tc>
          <w:tcPr>
            <w:tcW w:w="1336" w:type="dxa"/>
          </w:tcPr>
          <w:p w:rsidR="009A0A8D" w:rsidRPr="00254EDD" w:rsidRDefault="009A0A8D" w:rsidP="009A0A8D">
            <w:pPr>
              <w:jc w:val="both"/>
              <w:rPr>
                <w:b/>
                <w:sz w:val="28"/>
                <w:szCs w:val="28"/>
              </w:rPr>
            </w:pPr>
            <w:r w:rsidRPr="00254EDD">
              <w:rPr>
                <w:b/>
                <w:sz w:val="28"/>
                <w:szCs w:val="28"/>
              </w:rPr>
              <w:t>РТ</w:t>
            </w:r>
          </w:p>
        </w:tc>
      </w:tr>
      <w:tr w:rsidR="009A0A8D" w:rsidRPr="00C4100F" w:rsidTr="00C4100F">
        <w:tc>
          <w:tcPr>
            <w:tcW w:w="675" w:type="dxa"/>
          </w:tcPr>
          <w:p w:rsidR="009A0A8D" w:rsidRPr="00C4100F" w:rsidRDefault="009A0A8D" w:rsidP="009A0A8D">
            <w:pPr>
              <w:jc w:val="both"/>
              <w:rPr>
                <w:sz w:val="28"/>
                <w:szCs w:val="28"/>
              </w:rPr>
            </w:pPr>
            <w:r w:rsidRPr="00C4100F">
              <w:rPr>
                <w:sz w:val="28"/>
                <w:szCs w:val="28"/>
              </w:rPr>
              <w:t>1</w:t>
            </w:r>
          </w:p>
        </w:tc>
        <w:tc>
          <w:tcPr>
            <w:tcW w:w="1701" w:type="dxa"/>
          </w:tcPr>
          <w:p w:rsidR="009A0A8D" w:rsidRPr="00C4100F" w:rsidRDefault="009A0A8D" w:rsidP="009A0A8D">
            <w:pPr>
              <w:jc w:val="both"/>
              <w:rPr>
                <w:sz w:val="28"/>
                <w:szCs w:val="28"/>
              </w:rPr>
            </w:pPr>
            <w:r w:rsidRPr="00C4100F">
              <w:rPr>
                <w:sz w:val="28"/>
                <w:szCs w:val="28"/>
              </w:rPr>
              <w:t>175</w:t>
            </w:r>
          </w:p>
        </w:tc>
        <w:tc>
          <w:tcPr>
            <w:tcW w:w="1843" w:type="dxa"/>
          </w:tcPr>
          <w:p w:rsidR="009A0A8D" w:rsidRPr="00C4100F" w:rsidRDefault="009A0A8D" w:rsidP="009A0A8D">
            <w:pPr>
              <w:jc w:val="both"/>
              <w:rPr>
                <w:sz w:val="28"/>
                <w:szCs w:val="28"/>
              </w:rPr>
            </w:pPr>
            <w:r>
              <w:rPr>
                <w:sz w:val="28"/>
                <w:szCs w:val="28"/>
              </w:rPr>
              <w:t>449</w:t>
            </w:r>
          </w:p>
        </w:tc>
        <w:tc>
          <w:tcPr>
            <w:tcW w:w="1843" w:type="dxa"/>
          </w:tcPr>
          <w:p w:rsidR="009A0A8D" w:rsidRPr="00C4100F" w:rsidRDefault="009A0A8D" w:rsidP="009A0A8D">
            <w:pPr>
              <w:jc w:val="both"/>
              <w:rPr>
                <w:sz w:val="28"/>
                <w:szCs w:val="28"/>
              </w:rPr>
            </w:pPr>
            <w:r>
              <w:rPr>
                <w:sz w:val="28"/>
                <w:szCs w:val="28"/>
              </w:rPr>
              <w:t>115</w:t>
            </w:r>
          </w:p>
        </w:tc>
        <w:tc>
          <w:tcPr>
            <w:tcW w:w="1843" w:type="dxa"/>
          </w:tcPr>
          <w:p w:rsidR="009A0A8D" w:rsidRPr="00C4100F" w:rsidRDefault="009A0A8D" w:rsidP="009A0A8D">
            <w:pPr>
              <w:jc w:val="both"/>
              <w:rPr>
                <w:sz w:val="28"/>
                <w:szCs w:val="28"/>
              </w:rPr>
            </w:pPr>
            <w:r>
              <w:rPr>
                <w:sz w:val="28"/>
                <w:szCs w:val="28"/>
              </w:rPr>
              <w:t>331</w:t>
            </w:r>
          </w:p>
        </w:tc>
        <w:tc>
          <w:tcPr>
            <w:tcW w:w="1559" w:type="dxa"/>
          </w:tcPr>
          <w:p w:rsidR="009A0A8D" w:rsidRPr="00C4100F" w:rsidRDefault="009A0A8D" w:rsidP="009A0A8D">
            <w:pPr>
              <w:jc w:val="both"/>
              <w:rPr>
                <w:sz w:val="28"/>
                <w:szCs w:val="28"/>
              </w:rPr>
            </w:pPr>
            <w:r>
              <w:rPr>
                <w:sz w:val="28"/>
                <w:szCs w:val="28"/>
              </w:rPr>
              <w:t>179</w:t>
            </w:r>
          </w:p>
        </w:tc>
        <w:tc>
          <w:tcPr>
            <w:tcW w:w="1336" w:type="dxa"/>
          </w:tcPr>
          <w:p w:rsidR="009A0A8D" w:rsidRPr="00C4100F" w:rsidRDefault="009A0A8D" w:rsidP="009A0A8D">
            <w:pPr>
              <w:jc w:val="both"/>
              <w:rPr>
                <w:sz w:val="28"/>
                <w:szCs w:val="28"/>
              </w:rPr>
            </w:pPr>
            <w:r>
              <w:rPr>
                <w:sz w:val="28"/>
                <w:szCs w:val="28"/>
              </w:rPr>
              <w:t>482</w:t>
            </w:r>
          </w:p>
        </w:tc>
      </w:tr>
    </w:tbl>
    <w:p w:rsidR="00EC15E6" w:rsidRDefault="007601C7" w:rsidP="00A637BA">
      <w:pPr>
        <w:jc w:val="both"/>
        <w:rPr>
          <w:sz w:val="28"/>
          <w:szCs w:val="28"/>
        </w:rPr>
      </w:pPr>
      <w:r>
        <w:rPr>
          <w:sz w:val="28"/>
          <w:szCs w:val="28"/>
        </w:rPr>
        <w:t xml:space="preserve">           Как видно из таблицы численность обучающихся, прибывающих из других </w:t>
      </w:r>
      <w:proofErr w:type="spellStart"/>
      <w:r>
        <w:rPr>
          <w:sz w:val="28"/>
          <w:szCs w:val="28"/>
        </w:rPr>
        <w:t>кожуунов</w:t>
      </w:r>
      <w:proofErr w:type="spellEnd"/>
      <w:r>
        <w:rPr>
          <w:sz w:val="28"/>
          <w:szCs w:val="28"/>
        </w:rPr>
        <w:t xml:space="preserve"> </w:t>
      </w:r>
      <w:r w:rsidR="009A0A8D">
        <w:rPr>
          <w:sz w:val="28"/>
          <w:szCs w:val="28"/>
        </w:rPr>
        <w:t xml:space="preserve">и из-за пределов </w:t>
      </w:r>
      <w:r>
        <w:rPr>
          <w:sz w:val="28"/>
          <w:szCs w:val="28"/>
        </w:rPr>
        <w:t>в среднем остается на уро</w:t>
      </w:r>
      <w:r w:rsidR="009A0A8D">
        <w:rPr>
          <w:sz w:val="28"/>
          <w:szCs w:val="28"/>
        </w:rPr>
        <w:t xml:space="preserve">вне прошлых лет, незначительное снижение </w:t>
      </w:r>
      <w:r>
        <w:rPr>
          <w:sz w:val="28"/>
          <w:szCs w:val="28"/>
        </w:rPr>
        <w:t>за АППУГ.</w:t>
      </w:r>
    </w:p>
    <w:p w:rsidR="007601C7" w:rsidRPr="007601C7" w:rsidRDefault="007601C7" w:rsidP="007601C7">
      <w:pPr>
        <w:ind w:firstLine="709"/>
        <w:jc w:val="both"/>
        <w:rPr>
          <w:rFonts w:eastAsiaTheme="minorHAnsi"/>
          <w:sz w:val="28"/>
          <w:szCs w:val="28"/>
          <w:lang w:eastAsia="en-US"/>
        </w:rPr>
      </w:pPr>
      <w:r w:rsidRPr="007601C7">
        <w:rPr>
          <w:rFonts w:eastAsiaTheme="minorHAnsi"/>
          <w:sz w:val="28"/>
          <w:szCs w:val="28"/>
          <w:lang w:eastAsia="en-US"/>
        </w:rPr>
        <w:t xml:space="preserve">Если произвести анализ в разрезе </w:t>
      </w:r>
      <w:proofErr w:type="spellStart"/>
      <w:r w:rsidRPr="007601C7">
        <w:rPr>
          <w:rFonts w:eastAsiaTheme="minorHAnsi"/>
          <w:sz w:val="28"/>
          <w:szCs w:val="28"/>
          <w:lang w:eastAsia="en-US"/>
        </w:rPr>
        <w:t>кожуунов</w:t>
      </w:r>
      <w:proofErr w:type="spellEnd"/>
      <w:r w:rsidRPr="007601C7">
        <w:rPr>
          <w:rFonts w:eastAsiaTheme="minorHAnsi"/>
          <w:sz w:val="28"/>
          <w:szCs w:val="28"/>
          <w:lang w:eastAsia="en-US"/>
        </w:rPr>
        <w:t xml:space="preserve"> именно по прибывающим обучающимся, то наибольшее число детей</w:t>
      </w:r>
      <w:r>
        <w:rPr>
          <w:rFonts w:eastAsiaTheme="minorHAnsi"/>
          <w:sz w:val="28"/>
          <w:szCs w:val="28"/>
          <w:lang w:eastAsia="en-US"/>
        </w:rPr>
        <w:t xml:space="preserve"> мигрируют</w:t>
      </w:r>
      <w:r w:rsidRPr="007601C7">
        <w:rPr>
          <w:rFonts w:eastAsiaTheme="minorHAnsi"/>
          <w:sz w:val="28"/>
          <w:szCs w:val="28"/>
          <w:lang w:eastAsia="en-US"/>
        </w:rPr>
        <w:t xml:space="preserve"> из </w:t>
      </w:r>
      <w:proofErr w:type="spellStart"/>
      <w:r w:rsidRPr="007601C7">
        <w:rPr>
          <w:rFonts w:eastAsiaTheme="minorHAnsi"/>
          <w:sz w:val="28"/>
          <w:szCs w:val="28"/>
          <w:lang w:eastAsia="en-US"/>
        </w:rPr>
        <w:t>Кызылского</w:t>
      </w:r>
      <w:proofErr w:type="spellEnd"/>
      <w:r w:rsidRPr="007601C7">
        <w:rPr>
          <w:rFonts w:eastAsiaTheme="minorHAnsi"/>
          <w:sz w:val="28"/>
          <w:szCs w:val="28"/>
          <w:lang w:eastAsia="en-US"/>
        </w:rPr>
        <w:t xml:space="preserve">, </w:t>
      </w:r>
      <w:proofErr w:type="spellStart"/>
      <w:r w:rsidRPr="007601C7">
        <w:rPr>
          <w:rFonts w:eastAsiaTheme="minorHAnsi"/>
          <w:sz w:val="28"/>
          <w:szCs w:val="28"/>
          <w:lang w:eastAsia="en-US"/>
        </w:rPr>
        <w:t>Дзун-Хемчикского</w:t>
      </w:r>
      <w:proofErr w:type="spellEnd"/>
      <w:r w:rsidRPr="007601C7">
        <w:rPr>
          <w:rFonts w:eastAsiaTheme="minorHAnsi"/>
          <w:sz w:val="28"/>
          <w:szCs w:val="28"/>
          <w:lang w:eastAsia="en-US"/>
        </w:rPr>
        <w:t xml:space="preserve">, </w:t>
      </w:r>
      <w:proofErr w:type="spellStart"/>
      <w:r w:rsidRPr="007601C7">
        <w:rPr>
          <w:rFonts w:eastAsiaTheme="minorHAnsi"/>
          <w:sz w:val="28"/>
          <w:szCs w:val="28"/>
          <w:lang w:eastAsia="en-US"/>
        </w:rPr>
        <w:t>Улуг-Хемского</w:t>
      </w:r>
      <w:proofErr w:type="spellEnd"/>
      <w:r w:rsidRPr="007601C7">
        <w:rPr>
          <w:rFonts w:eastAsiaTheme="minorHAnsi"/>
          <w:sz w:val="28"/>
          <w:szCs w:val="28"/>
          <w:lang w:eastAsia="en-US"/>
        </w:rPr>
        <w:t xml:space="preserve">, </w:t>
      </w:r>
      <w:proofErr w:type="spellStart"/>
      <w:r w:rsidRPr="007601C7">
        <w:rPr>
          <w:rFonts w:eastAsiaTheme="minorHAnsi"/>
          <w:sz w:val="28"/>
          <w:szCs w:val="28"/>
          <w:lang w:eastAsia="en-US"/>
        </w:rPr>
        <w:t>Тандинского</w:t>
      </w:r>
      <w:proofErr w:type="spellEnd"/>
      <w:r w:rsidR="00780AC7">
        <w:rPr>
          <w:rFonts w:eastAsiaTheme="minorHAnsi"/>
          <w:sz w:val="28"/>
          <w:szCs w:val="28"/>
          <w:lang w:eastAsia="en-US"/>
        </w:rPr>
        <w:t>, Тес-</w:t>
      </w:r>
      <w:proofErr w:type="spellStart"/>
      <w:r w:rsidR="00780AC7">
        <w:rPr>
          <w:rFonts w:eastAsiaTheme="minorHAnsi"/>
          <w:sz w:val="28"/>
          <w:szCs w:val="28"/>
          <w:lang w:eastAsia="en-US"/>
        </w:rPr>
        <w:t>Хемского</w:t>
      </w:r>
      <w:proofErr w:type="spellEnd"/>
      <w:r w:rsidRPr="007601C7">
        <w:rPr>
          <w:rFonts w:eastAsiaTheme="minorHAnsi"/>
          <w:sz w:val="28"/>
          <w:szCs w:val="28"/>
          <w:lang w:eastAsia="en-US"/>
        </w:rPr>
        <w:t xml:space="preserve"> </w:t>
      </w:r>
      <w:proofErr w:type="spellStart"/>
      <w:r w:rsidRPr="007601C7">
        <w:rPr>
          <w:rFonts w:eastAsiaTheme="minorHAnsi"/>
          <w:sz w:val="28"/>
          <w:szCs w:val="28"/>
          <w:lang w:eastAsia="en-US"/>
        </w:rPr>
        <w:t>кожуунов</w:t>
      </w:r>
      <w:proofErr w:type="spellEnd"/>
      <w:r w:rsidRPr="007601C7">
        <w:rPr>
          <w:rFonts w:eastAsiaTheme="minorHAnsi"/>
          <w:sz w:val="28"/>
          <w:szCs w:val="28"/>
          <w:lang w:eastAsia="en-US"/>
        </w:rPr>
        <w:t>, г. Ак-Довурак:</w:t>
      </w:r>
    </w:p>
    <w:p w:rsidR="007601C7" w:rsidRPr="007601C7" w:rsidRDefault="007601C7" w:rsidP="007601C7">
      <w:pPr>
        <w:ind w:left="-567" w:firstLine="425"/>
        <w:jc w:val="both"/>
        <w:rPr>
          <w:rFonts w:eastAsiaTheme="minorHAnsi"/>
          <w:sz w:val="24"/>
          <w:szCs w:val="24"/>
          <w:lang w:eastAsia="en-US"/>
        </w:rPr>
      </w:pPr>
    </w:p>
    <w:tbl>
      <w:tblPr>
        <w:tblW w:w="9890" w:type="dxa"/>
        <w:tblInd w:w="-5" w:type="dxa"/>
        <w:tblLayout w:type="fixed"/>
        <w:tblLook w:val="04A0" w:firstRow="1" w:lastRow="0" w:firstColumn="1" w:lastColumn="0" w:noHBand="0" w:noVBand="1"/>
      </w:tblPr>
      <w:tblGrid>
        <w:gridCol w:w="3436"/>
        <w:gridCol w:w="1526"/>
        <w:gridCol w:w="1418"/>
        <w:gridCol w:w="1417"/>
        <w:gridCol w:w="2093"/>
      </w:tblGrid>
      <w:tr w:rsidR="00C708AC" w:rsidRPr="007601C7" w:rsidTr="005411F9">
        <w:trPr>
          <w:trHeight w:val="1258"/>
        </w:trPr>
        <w:tc>
          <w:tcPr>
            <w:tcW w:w="34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08AC" w:rsidRPr="007601C7" w:rsidRDefault="00C708AC" w:rsidP="00C708AC">
            <w:pPr>
              <w:jc w:val="center"/>
              <w:rPr>
                <w:color w:val="000000"/>
                <w:sz w:val="24"/>
                <w:szCs w:val="24"/>
              </w:rPr>
            </w:pPr>
            <w:r w:rsidRPr="007601C7">
              <w:rPr>
                <w:color w:val="000000"/>
                <w:sz w:val="24"/>
                <w:szCs w:val="24"/>
              </w:rPr>
              <w:lastRenderedPageBreak/>
              <w:t>Муниципальные образования</w:t>
            </w:r>
          </w:p>
        </w:tc>
        <w:tc>
          <w:tcPr>
            <w:tcW w:w="1526" w:type="dxa"/>
            <w:tcBorders>
              <w:top w:val="single" w:sz="4" w:space="0" w:color="auto"/>
              <w:left w:val="nil"/>
              <w:bottom w:val="single" w:sz="4" w:space="0" w:color="auto"/>
              <w:right w:val="single" w:sz="4" w:space="0" w:color="auto"/>
            </w:tcBorders>
            <w:shd w:val="clear" w:color="auto" w:fill="auto"/>
            <w:hideMark/>
          </w:tcPr>
          <w:p w:rsidR="00C708AC" w:rsidRPr="001118F5" w:rsidRDefault="00C708AC" w:rsidP="00C708AC">
            <w:pPr>
              <w:jc w:val="center"/>
            </w:pPr>
            <w:r w:rsidRPr="001118F5">
              <w:t>2022-2023 учебный год</w:t>
            </w:r>
          </w:p>
        </w:tc>
        <w:tc>
          <w:tcPr>
            <w:tcW w:w="1418" w:type="dxa"/>
            <w:tcBorders>
              <w:top w:val="single" w:sz="4" w:space="0" w:color="auto"/>
              <w:left w:val="nil"/>
              <w:bottom w:val="single" w:sz="4" w:space="0" w:color="auto"/>
              <w:right w:val="single" w:sz="4" w:space="0" w:color="auto"/>
            </w:tcBorders>
            <w:shd w:val="clear" w:color="auto" w:fill="auto"/>
            <w:hideMark/>
          </w:tcPr>
          <w:p w:rsidR="00C708AC" w:rsidRPr="00ED3B37" w:rsidRDefault="00C708AC" w:rsidP="00C708AC">
            <w:pPr>
              <w:jc w:val="center"/>
            </w:pPr>
            <w:r w:rsidRPr="00ED3B37">
              <w:t>2023-2024 учебный год</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C708AC" w:rsidRPr="007601C7" w:rsidRDefault="00C708AC" w:rsidP="00C708AC">
            <w:pPr>
              <w:jc w:val="center"/>
              <w:rPr>
                <w:color w:val="000000"/>
                <w:szCs w:val="24"/>
              </w:rPr>
            </w:pPr>
            <w:r>
              <w:rPr>
                <w:color w:val="000000"/>
                <w:szCs w:val="24"/>
              </w:rPr>
              <w:t>2024-2025</w:t>
            </w:r>
            <w:r w:rsidRPr="007601C7">
              <w:rPr>
                <w:color w:val="000000"/>
                <w:szCs w:val="24"/>
              </w:rPr>
              <w:t xml:space="preserve"> учебный год </w:t>
            </w:r>
          </w:p>
        </w:tc>
        <w:tc>
          <w:tcPr>
            <w:tcW w:w="2093" w:type="dxa"/>
            <w:tcBorders>
              <w:top w:val="single" w:sz="4" w:space="0" w:color="auto"/>
              <w:left w:val="nil"/>
              <w:bottom w:val="single" w:sz="4" w:space="0" w:color="auto"/>
              <w:right w:val="single" w:sz="4" w:space="0" w:color="auto"/>
            </w:tcBorders>
          </w:tcPr>
          <w:p w:rsidR="00C708AC" w:rsidRPr="007601C7" w:rsidRDefault="00C708AC" w:rsidP="00C708AC">
            <w:pPr>
              <w:jc w:val="center"/>
              <w:rPr>
                <w:color w:val="000000"/>
                <w:szCs w:val="24"/>
              </w:rPr>
            </w:pPr>
          </w:p>
          <w:p w:rsidR="00C708AC" w:rsidRPr="007601C7" w:rsidRDefault="00C708AC" w:rsidP="00C708AC">
            <w:pPr>
              <w:jc w:val="center"/>
              <w:rPr>
                <w:color w:val="000000"/>
                <w:szCs w:val="24"/>
              </w:rPr>
            </w:pPr>
          </w:p>
          <w:p w:rsidR="00C708AC" w:rsidRPr="007601C7" w:rsidRDefault="00C708AC" w:rsidP="00C708AC">
            <w:pPr>
              <w:jc w:val="center"/>
              <w:rPr>
                <w:color w:val="000000"/>
                <w:szCs w:val="24"/>
              </w:rPr>
            </w:pPr>
          </w:p>
          <w:p w:rsidR="00C708AC" w:rsidRPr="007601C7" w:rsidRDefault="00C708AC" w:rsidP="00C708AC">
            <w:pPr>
              <w:jc w:val="center"/>
              <w:rPr>
                <w:color w:val="000000"/>
                <w:szCs w:val="24"/>
              </w:rPr>
            </w:pPr>
          </w:p>
          <w:p w:rsidR="00C708AC" w:rsidRPr="007601C7" w:rsidRDefault="00C708AC" w:rsidP="00C708AC">
            <w:pPr>
              <w:jc w:val="center"/>
              <w:rPr>
                <w:color w:val="000000"/>
                <w:szCs w:val="24"/>
              </w:rPr>
            </w:pPr>
            <w:r w:rsidRPr="007601C7">
              <w:rPr>
                <w:color w:val="000000"/>
                <w:szCs w:val="24"/>
              </w:rPr>
              <w:t>ИТОГО</w:t>
            </w:r>
          </w:p>
        </w:tc>
      </w:tr>
      <w:tr w:rsidR="00780AC7" w:rsidRPr="007601C7" w:rsidTr="00780AC7">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r w:rsidRPr="007601C7">
              <w:rPr>
                <w:color w:val="000000"/>
                <w:sz w:val="24"/>
                <w:szCs w:val="24"/>
              </w:rPr>
              <w:t>г. Ак-Довурак</w:t>
            </w:r>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35</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17</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31</w:t>
            </w:r>
          </w:p>
        </w:tc>
        <w:tc>
          <w:tcPr>
            <w:tcW w:w="2093" w:type="dxa"/>
            <w:tcBorders>
              <w:top w:val="single" w:sz="4" w:space="0" w:color="auto"/>
              <w:left w:val="single" w:sz="4" w:space="0" w:color="auto"/>
              <w:bottom w:val="single" w:sz="4" w:space="0" w:color="auto"/>
              <w:right w:val="single" w:sz="4" w:space="0" w:color="auto"/>
            </w:tcBorders>
            <w:shd w:val="clear" w:color="auto" w:fill="FFFF00"/>
            <w:vAlign w:val="bottom"/>
          </w:tcPr>
          <w:p w:rsidR="00780AC7" w:rsidRPr="00780AC7" w:rsidRDefault="00780AC7" w:rsidP="00780AC7">
            <w:pPr>
              <w:jc w:val="center"/>
              <w:rPr>
                <w:color w:val="000000"/>
                <w:sz w:val="22"/>
                <w:szCs w:val="22"/>
              </w:rPr>
            </w:pPr>
            <w:r w:rsidRPr="00780AC7">
              <w:rPr>
                <w:color w:val="000000"/>
                <w:sz w:val="22"/>
                <w:szCs w:val="22"/>
              </w:rPr>
              <w:t>83</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tcPr>
          <w:p w:rsidR="00780AC7" w:rsidRPr="007601C7" w:rsidRDefault="00780AC7" w:rsidP="00780AC7">
            <w:pPr>
              <w:jc w:val="center"/>
              <w:rPr>
                <w:color w:val="000000"/>
                <w:sz w:val="24"/>
                <w:szCs w:val="24"/>
              </w:rPr>
            </w:pPr>
            <w:proofErr w:type="spellStart"/>
            <w:r w:rsidRPr="007601C7">
              <w:rPr>
                <w:color w:val="000000"/>
                <w:sz w:val="24"/>
                <w:szCs w:val="24"/>
              </w:rPr>
              <w:t>Барун-Хемчикский</w:t>
            </w:r>
            <w:proofErr w:type="spellEnd"/>
          </w:p>
        </w:tc>
        <w:tc>
          <w:tcPr>
            <w:tcW w:w="1526" w:type="dxa"/>
            <w:tcBorders>
              <w:top w:val="nil"/>
              <w:left w:val="nil"/>
              <w:bottom w:val="single" w:sz="4" w:space="0" w:color="auto"/>
              <w:right w:val="single" w:sz="4" w:space="0" w:color="auto"/>
            </w:tcBorders>
            <w:shd w:val="clear" w:color="auto" w:fill="auto"/>
            <w:noWrap/>
          </w:tcPr>
          <w:p w:rsidR="00780AC7" w:rsidRPr="001118F5" w:rsidRDefault="00780AC7" w:rsidP="00780AC7">
            <w:pPr>
              <w:jc w:val="center"/>
            </w:pPr>
            <w:r w:rsidRPr="001118F5">
              <w:t>21</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16</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18</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55</w:t>
            </w:r>
          </w:p>
        </w:tc>
      </w:tr>
      <w:tr w:rsidR="00780AC7" w:rsidRPr="007601C7" w:rsidTr="00780AC7">
        <w:trPr>
          <w:trHeight w:val="315"/>
        </w:trPr>
        <w:tc>
          <w:tcPr>
            <w:tcW w:w="3436" w:type="dxa"/>
            <w:tcBorders>
              <w:top w:val="nil"/>
              <w:left w:val="single" w:sz="4" w:space="0" w:color="auto"/>
              <w:bottom w:val="single" w:sz="4" w:space="0" w:color="auto"/>
              <w:right w:val="single" w:sz="4" w:space="0" w:color="auto"/>
            </w:tcBorders>
            <w:shd w:val="clear" w:color="auto" w:fill="FFFFFF" w:themeFill="background1"/>
            <w:vAlign w:val="center"/>
            <w:hideMark/>
          </w:tcPr>
          <w:p w:rsidR="00780AC7" w:rsidRPr="007601C7" w:rsidRDefault="00780AC7" w:rsidP="00780AC7">
            <w:pPr>
              <w:jc w:val="center"/>
              <w:rPr>
                <w:color w:val="000000"/>
                <w:sz w:val="24"/>
                <w:szCs w:val="24"/>
              </w:rPr>
            </w:pPr>
            <w:proofErr w:type="spellStart"/>
            <w:r w:rsidRPr="007601C7">
              <w:rPr>
                <w:color w:val="000000"/>
                <w:sz w:val="24"/>
                <w:szCs w:val="24"/>
              </w:rPr>
              <w:t>Дзун</w:t>
            </w:r>
            <w:proofErr w:type="spellEnd"/>
            <w:r w:rsidRPr="007601C7">
              <w:rPr>
                <w:color w:val="000000"/>
                <w:sz w:val="24"/>
                <w:szCs w:val="24"/>
              </w:rPr>
              <w:t xml:space="preserve"> -</w:t>
            </w:r>
            <w:proofErr w:type="spellStart"/>
            <w:r w:rsidRPr="007601C7">
              <w:rPr>
                <w:color w:val="000000"/>
                <w:sz w:val="24"/>
                <w:szCs w:val="24"/>
              </w:rPr>
              <w:t>Хемчикский</w:t>
            </w:r>
            <w:proofErr w:type="spellEnd"/>
          </w:p>
        </w:tc>
        <w:tc>
          <w:tcPr>
            <w:tcW w:w="1526" w:type="dxa"/>
            <w:tcBorders>
              <w:top w:val="nil"/>
              <w:left w:val="nil"/>
              <w:bottom w:val="single" w:sz="4" w:space="0" w:color="auto"/>
              <w:right w:val="single" w:sz="4" w:space="0" w:color="auto"/>
            </w:tcBorders>
            <w:shd w:val="clear" w:color="auto" w:fill="FFFFFF" w:themeFill="background1"/>
            <w:noWrap/>
            <w:hideMark/>
          </w:tcPr>
          <w:p w:rsidR="00780AC7" w:rsidRPr="001118F5" w:rsidRDefault="00780AC7" w:rsidP="00780AC7">
            <w:pPr>
              <w:jc w:val="center"/>
            </w:pPr>
            <w:r w:rsidRPr="001118F5">
              <w:t>37</w:t>
            </w:r>
          </w:p>
        </w:tc>
        <w:tc>
          <w:tcPr>
            <w:tcW w:w="1418" w:type="dxa"/>
            <w:tcBorders>
              <w:top w:val="nil"/>
              <w:left w:val="nil"/>
              <w:bottom w:val="single" w:sz="4" w:space="0" w:color="auto"/>
              <w:right w:val="single" w:sz="4" w:space="0" w:color="auto"/>
            </w:tcBorders>
            <w:shd w:val="clear" w:color="auto" w:fill="FFFFFF" w:themeFill="background1"/>
            <w:noWrap/>
          </w:tcPr>
          <w:p w:rsidR="00780AC7" w:rsidRPr="00ED3B37" w:rsidRDefault="00780AC7" w:rsidP="00780AC7">
            <w:pPr>
              <w:jc w:val="center"/>
            </w:pPr>
            <w:r w:rsidRPr="00ED3B37">
              <w:t>44</w:t>
            </w:r>
          </w:p>
        </w:tc>
        <w:tc>
          <w:tcPr>
            <w:tcW w:w="1417" w:type="dxa"/>
            <w:tcBorders>
              <w:top w:val="nil"/>
              <w:left w:val="nil"/>
              <w:bottom w:val="single" w:sz="4" w:space="0" w:color="auto"/>
              <w:right w:val="single" w:sz="4" w:space="0" w:color="auto"/>
            </w:tcBorders>
            <w:shd w:val="clear" w:color="auto" w:fill="FFFFFF" w:themeFill="background1"/>
            <w:noWrap/>
          </w:tcPr>
          <w:p w:rsidR="00780AC7" w:rsidRPr="005640C6" w:rsidRDefault="00780AC7" w:rsidP="00780AC7">
            <w:pPr>
              <w:jc w:val="center"/>
            </w:pPr>
            <w:r>
              <w:t>46</w:t>
            </w:r>
          </w:p>
        </w:tc>
        <w:tc>
          <w:tcPr>
            <w:tcW w:w="2093" w:type="dxa"/>
            <w:tcBorders>
              <w:top w:val="nil"/>
              <w:left w:val="single" w:sz="4" w:space="0" w:color="auto"/>
              <w:bottom w:val="single" w:sz="4" w:space="0" w:color="auto"/>
              <w:right w:val="single" w:sz="4" w:space="0" w:color="auto"/>
            </w:tcBorders>
            <w:shd w:val="clear" w:color="auto" w:fill="FFFF00"/>
            <w:vAlign w:val="bottom"/>
          </w:tcPr>
          <w:p w:rsidR="00780AC7" w:rsidRPr="00780AC7" w:rsidRDefault="00780AC7" w:rsidP="00780AC7">
            <w:pPr>
              <w:jc w:val="center"/>
              <w:rPr>
                <w:color w:val="000000"/>
                <w:sz w:val="22"/>
                <w:szCs w:val="22"/>
              </w:rPr>
            </w:pPr>
            <w:r w:rsidRPr="00780AC7">
              <w:rPr>
                <w:color w:val="000000"/>
                <w:sz w:val="22"/>
                <w:szCs w:val="22"/>
              </w:rPr>
              <w:t>127</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r w:rsidRPr="007601C7">
              <w:rPr>
                <w:color w:val="000000"/>
                <w:sz w:val="24"/>
                <w:szCs w:val="24"/>
              </w:rPr>
              <w:t>Бай-</w:t>
            </w:r>
            <w:proofErr w:type="spellStart"/>
            <w:r w:rsidRPr="007601C7">
              <w:rPr>
                <w:color w:val="000000"/>
                <w:sz w:val="24"/>
                <w:szCs w:val="24"/>
              </w:rPr>
              <w:t>Тайгинский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25</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12</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18</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55</w:t>
            </w:r>
          </w:p>
        </w:tc>
      </w:tr>
      <w:tr w:rsidR="00780AC7" w:rsidRPr="007601C7" w:rsidTr="00780AC7">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proofErr w:type="spellStart"/>
            <w:r w:rsidRPr="007601C7">
              <w:rPr>
                <w:sz w:val="24"/>
                <w:szCs w:val="24"/>
                <w:shd w:val="clear" w:color="auto" w:fill="FFFFFF" w:themeFill="background1"/>
              </w:rPr>
              <w:t>Кызылски</w:t>
            </w:r>
            <w:r w:rsidRPr="007601C7">
              <w:rPr>
                <w:color w:val="000000"/>
                <w:sz w:val="24"/>
                <w:szCs w:val="24"/>
              </w:rPr>
              <w:t>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56</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35</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87</w:t>
            </w:r>
          </w:p>
        </w:tc>
        <w:tc>
          <w:tcPr>
            <w:tcW w:w="2093" w:type="dxa"/>
            <w:tcBorders>
              <w:top w:val="nil"/>
              <w:left w:val="single" w:sz="4" w:space="0" w:color="auto"/>
              <w:bottom w:val="single" w:sz="4" w:space="0" w:color="auto"/>
              <w:right w:val="single" w:sz="4" w:space="0" w:color="auto"/>
            </w:tcBorders>
            <w:shd w:val="clear" w:color="auto" w:fill="FFFF00"/>
            <w:vAlign w:val="bottom"/>
          </w:tcPr>
          <w:p w:rsidR="00780AC7" w:rsidRPr="00780AC7" w:rsidRDefault="00780AC7" w:rsidP="00780AC7">
            <w:pPr>
              <w:jc w:val="center"/>
              <w:rPr>
                <w:color w:val="000000"/>
                <w:sz w:val="22"/>
                <w:szCs w:val="22"/>
              </w:rPr>
            </w:pPr>
            <w:r w:rsidRPr="00780AC7">
              <w:rPr>
                <w:color w:val="000000"/>
                <w:sz w:val="22"/>
                <w:szCs w:val="22"/>
              </w:rPr>
              <w:t>178</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proofErr w:type="spellStart"/>
            <w:r w:rsidRPr="007601C7">
              <w:rPr>
                <w:color w:val="000000"/>
                <w:sz w:val="24"/>
                <w:szCs w:val="24"/>
              </w:rPr>
              <w:t>Каа-Хемский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19</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16</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21</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56</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proofErr w:type="spellStart"/>
            <w:r w:rsidRPr="007601C7">
              <w:rPr>
                <w:color w:val="000000"/>
                <w:sz w:val="24"/>
                <w:szCs w:val="24"/>
              </w:rPr>
              <w:t>Монгун-Тайгинский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13</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7</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11</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31</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proofErr w:type="spellStart"/>
            <w:r w:rsidRPr="007601C7">
              <w:rPr>
                <w:color w:val="000000"/>
                <w:sz w:val="24"/>
                <w:szCs w:val="24"/>
              </w:rPr>
              <w:t>Овюрский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27</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16</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25</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68</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r w:rsidRPr="007601C7">
              <w:rPr>
                <w:color w:val="000000"/>
                <w:sz w:val="24"/>
                <w:szCs w:val="24"/>
              </w:rPr>
              <w:t>Пий-</w:t>
            </w:r>
            <w:proofErr w:type="spellStart"/>
            <w:r w:rsidRPr="007601C7">
              <w:rPr>
                <w:color w:val="000000"/>
                <w:sz w:val="24"/>
                <w:szCs w:val="24"/>
              </w:rPr>
              <w:t>Хемский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18</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19</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16</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53</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proofErr w:type="spellStart"/>
            <w:r w:rsidRPr="007601C7">
              <w:rPr>
                <w:color w:val="000000"/>
                <w:sz w:val="24"/>
                <w:szCs w:val="24"/>
              </w:rPr>
              <w:t>Сут-Хольский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17</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8</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29</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54</w:t>
            </w:r>
          </w:p>
        </w:tc>
      </w:tr>
      <w:tr w:rsidR="00780AC7" w:rsidRPr="007601C7" w:rsidTr="00780AC7">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proofErr w:type="spellStart"/>
            <w:r w:rsidRPr="007601C7">
              <w:rPr>
                <w:color w:val="000000"/>
                <w:sz w:val="24"/>
                <w:szCs w:val="24"/>
              </w:rPr>
              <w:t>Тандинский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45</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23</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32</w:t>
            </w:r>
          </w:p>
        </w:tc>
        <w:tc>
          <w:tcPr>
            <w:tcW w:w="2093" w:type="dxa"/>
            <w:tcBorders>
              <w:top w:val="nil"/>
              <w:left w:val="single" w:sz="4" w:space="0" w:color="auto"/>
              <w:bottom w:val="single" w:sz="4" w:space="0" w:color="auto"/>
              <w:right w:val="single" w:sz="4" w:space="0" w:color="auto"/>
            </w:tcBorders>
            <w:shd w:val="clear" w:color="auto" w:fill="FFFF00"/>
            <w:vAlign w:val="bottom"/>
          </w:tcPr>
          <w:p w:rsidR="00780AC7" w:rsidRPr="00780AC7" w:rsidRDefault="00780AC7" w:rsidP="00780AC7">
            <w:pPr>
              <w:jc w:val="center"/>
              <w:rPr>
                <w:color w:val="000000"/>
                <w:sz w:val="22"/>
                <w:szCs w:val="22"/>
              </w:rPr>
            </w:pPr>
            <w:r w:rsidRPr="00780AC7">
              <w:rPr>
                <w:color w:val="000000"/>
                <w:sz w:val="22"/>
                <w:szCs w:val="22"/>
              </w:rPr>
              <w:t>100</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proofErr w:type="spellStart"/>
            <w:r w:rsidRPr="007601C7">
              <w:rPr>
                <w:color w:val="000000"/>
                <w:sz w:val="24"/>
                <w:szCs w:val="24"/>
              </w:rPr>
              <w:t>Тоджинский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12</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5</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18</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35</w:t>
            </w:r>
          </w:p>
        </w:tc>
      </w:tr>
      <w:tr w:rsidR="00780AC7" w:rsidRPr="007601C7" w:rsidTr="00780AC7">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r w:rsidRPr="007601C7">
              <w:rPr>
                <w:color w:val="000000"/>
                <w:sz w:val="24"/>
                <w:szCs w:val="24"/>
              </w:rPr>
              <w:t>Тес-</w:t>
            </w:r>
            <w:proofErr w:type="spellStart"/>
            <w:r w:rsidRPr="007601C7">
              <w:rPr>
                <w:color w:val="000000"/>
                <w:sz w:val="24"/>
                <w:szCs w:val="24"/>
              </w:rPr>
              <w:t>Хемский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34</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21</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30</w:t>
            </w:r>
          </w:p>
        </w:tc>
        <w:tc>
          <w:tcPr>
            <w:tcW w:w="2093" w:type="dxa"/>
            <w:tcBorders>
              <w:top w:val="nil"/>
              <w:left w:val="single" w:sz="4" w:space="0" w:color="auto"/>
              <w:bottom w:val="single" w:sz="4" w:space="0" w:color="auto"/>
              <w:right w:val="single" w:sz="4" w:space="0" w:color="auto"/>
            </w:tcBorders>
            <w:shd w:val="clear" w:color="auto" w:fill="FFFF00"/>
            <w:vAlign w:val="bottom"/>
          </w:tcPr>
          <w:p w:rsidR="00780AC7" w:rsidRPr="00780AC7" w:rsidRDefault="00780AC7" w:rsidP="00780AC7">
            <w:pPr>
              <w:jc w:val="center"/>
              <w:rPr>
                <w:color w:val="000000"/>
                <w:sz w:val="22"/>
                <w:szCs w:val="22"/>
              </w:rPr>
            </w:pPr>
            <w:r w:rsidRPr="00780AC7">
              <w:rPr>
                <w:color w:val="000000"/>
                <w:sz w:val="22"/>
                <w:szCs w:val="22"/>
              </w:rPr>
              <w:t>85</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proofErr w:type="spellStart"/>
            <w:r w:rsidRPr="007601C7">
              <w:rPr>
                <w:color w:val="000000"/>
                <w:sz w:val="24"/>
                <w:szCs w:val="24"/>
              </w:rPr>
              <w:t>Тере-Хольский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1</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6</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1</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8</w:t>
            </w:r>
          </w:p>
        </w:tc>
      </w:tr>
      <w:tr w:rsidR="00780AC7" w:rsidRPr="007601C7" w:rsidTr="00780AC7">
        <w:trPr>
          <w:trHeight w:val="315"/>
        </w:trPr>
        <w:tc>
          <w:tcPr>
            <w:tcW w:w="3436" w:type="dxa"/>
            <w:tcBorders>
              <w:top w:val="nil"/>
              <w:left w:val="single" w:sz="4" w:space="0" w:color="auto"/>
              <w:bottom w:val="single" w:sz="4" w:space="0" w:color="auto"/>
              <w:right w:val="single" w:sz="4" w:space="0" w:color="auto"/>
            </w:tcBorders>
            <w:shd w:val="clear" w:color="auto" w:fill="auto"/>
            <w:vAlign w:val="center"/>
            <w:hideMark/>
          </w:tcPr>
          <w:p w:rsidR="00780AC7" w:rsidRPr="007601C7" w:rsidRDefault="00780AC7" w:rsidP="00780AC7">
            <w:pPr>
              <w:jc w:val="center"/>
              <w:rPr>
                <w:color w:val="000000"/>
                <w:sz w:val="24"/>
                <w:szCs w:val="24"/>
              </w:rPr>
            </w:pPr>
            <w:proofErr w:type="spellStart"/>
            <w:r w:rsidRPr="007601C7">
              <w:rPr>
                <w:color w:val="000000"/>
                <w:sz w:val="24"/>
                <w:szCs w:val="24"/>
              </w:rPr>
              <w:t>Улуг-Хемский</w:t>
            </w:r>
            <w:proofErr w:type="spellEnd"/>
          </w:p>
        </w:tc>
        <w:tc>
          <w:tcPr>
            <w:tcW w:w="1526" w:type="dxa"/>
            <w:tcBorders>
              <w:top w:val="nil"/>
              <w:left w:val="nil"/>
              <w:bottom w:val="single" w:sz="4" w:space="0" w:color="auto"/>
              <w:right w:val="single" w:sz="4" w:space="0" w:color="auto"/>
            </w:tcBorders>
            <w:shd w:val="clear" w:color="auto" w:fill="auto"/>
            <w:noWrap/>
            <w:hideMark/>
          </w:tcPr>
          <w:p w:rsidR="00780AC7" w:rsidRPr="001118F5" w:rsidRDefault="00780AC7" w:rsidP="00780AC7">
            <w:pPr>
              <w:jc w:val="center"/>
            </w:pPr>
            <w:r w:rsidRPr="001118F5">
              <w:t>47</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40</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45</w:t>
            </w:r>
          </w:p>
        </w:tc>
        <w:tc>
          <w:tcPr>
            <w:tcW w:w="2093" w:type="dxa"/>
            <w:tcBorders>
              <w:top w:val="nil"/>
              <w:left w:val="single" w:sz="4" w:space="0" w:color="auto"/>
              <w:bottom w:val="single" w:sz="4" w:space="0" w:color="auto"/>
              <w:right w:val="single" w:sz="4" w:space="0" w:color="auto"/>
            </w:tcBorders>
            <w:shd w:val="clear" w:color="auto" w:fill="FFFF00"/>
            <w:vAlign w:val="bottom"/>
          </w:tcPr>
          <w:p w:rsidR="00780AC7" w:rsidRPr="00780AC7" w:rsidRDefault="00780AC7" w:rsidP="00780AC7">
            <w:pPr>
              <w:jc w:val="center"/>
              <w:rPr>
                <w:color w:val="000000"/>
                <w:sz w:val="22"/>
                <w:szCs w:val="22"/>
              </w:rPr>
            </w:pPr>
            <w:r w:rsidRPr="00780AC7">
              <w:rPr>
                <w:color w:val="000000"/>
                <w:sz w:val="22"/>
                <w:szCs w:val="22"/>
              </w:rPr>
              <w:t>132</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tcPr>
          <w:p w:rsidR="00780AC7" w:rsidRPr="007601C7" w:rsidRDefault="00780AC7" w:rsidP="00780AC7">
            <w:pPr>
              <w:jc w:val="center"/>
              <w:rPr>
                <w:color w:val="000000"/>
                <w:sz w:val="24"/>
                <w:szCs w:val="24"/>
              </w:rPr>
            </w:pPr>
            <w:proofErr w:type="spellStart"/>
            <w:r w:rsidRPr="007601C7">
              <w:rPr>
                <w:color w:val="000000"/>
                <w:sz w:val="24"/>
                <w:szCs w:val="24"/>
              </w:rPr>
              <w:t>Чеди-Хольский</w:t>
            </w:r>
            <w:proofErr w:type="spellEnd"/>
          </w:p>
        </w:tc>
        <w:tc>
          <w:tcPr>
            <w:tcW w:w="1526" w:type="dxa"/>
            <w:tcBorders>
              <w:top w:val="nil"/>
              <w:left w:val="nil"/>
              <w:bottom w:val="single" w:sz="4" w:space="0" w:color="auto"/>
              <w:right w:val="single" w:sz="4" w:space="0" w:color="auto"/>
            </w:tcBorders>
            <w:shd w:val="clear" w:color="auto" w:fill="auto"/>
            <w:noWrap/>
          </w:tcPr>
          <w:p w:rsidR="00780AC7" w:rsidRPr="001118F5" w:rsidRDefault="00780AC7" w:rsidP="00780AC7">
            <w:pPr>
              <w:jc w:val="center"/>
            </w:pPr>
            <w:r w:rsidRPr="001118F5">
              <w:t>11</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11</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19</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41</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tcPr>
          <w:p w:rsidR="00780AC7" w:rsidRPr="007601C7" w:rsidRDefault="00780AC7" w:rsidP="00780AC7">
            <w:pPr>
              <w:jc w:val="center"/>
              <w:rPr>
                <w:color w:val="000000"/>
                <w:sz w:val="24"/>
                <w:szCs w:val="24"/>
              </w:rPr>
            </w:pPr>
            <w:proofErr w:type="spellStart"/>
            <w:r w:rsidRPr="007601C7">
              <w:rPr>
                <w:color w:val="000000"/>
                <w:sz w:val="24"/>
                <w:szCs w:val="24"/>
              </w:rPr>
              <w:t>Чаа-Хольский</w:t>
            </w:r>
            <w:proofErr w:type="spellEnd"/>
          </w:p>
        </w:tc>
        <w:tc>
          <w:tcPr>
            <w:tcW w:w="1526" w:type="dxa"/>
            <w:tcBorders>
              <w:top w:val="nil"/>
              <w:left w:val="nil"/>
              <w:bottom w:val="single" w:sz="4" w:space="0" w:color="auto"/>
              <w:right w:val="single" w:sz="4" w:space="0" w:color="auto"/>
            </w:tcBorders>
            <w:shd w:val="clear" w:color="auto" w:fill="auto"/>
            <w:noWrap/>
          </w:tcPr>
          <w:p w:rsidR="00780AC7" w:rsidRPr="001118F5" w:rsidRDefault="00780AC7" w:rsidP="00780AC7">
            <w:pPr>
              <w:jc w:val="center"/>
            </w:pPr>
            <w:r w:rsidRPr="001118F5">
              <w:t>23</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20</w:t>
            </w:r>
          </w:p>
        </w:tc>
        <w:tc>
          <w:tcPr>
            <w:tcW w:w="1417" w:type="dxa"/>
            <w:tcBorders>
              <w:top w:val="nil"/>
              <w:left w:val="nil"/>
              <w:bottom w:val="single" w:sz="4" w:space="0" w:color="auto"/>
              <w:right w:val="single" w:sz="4" w:space="0" w:color="auto"/>
            </w:tcBorders>
            <w:shd w:val="clear" w:color="auto" w:fill="auto"/>
            <w:noWrap/>
          </w:tcPr>
          <w:p w:rsidR="00780AC7" w:rsidRPr="005640C6" w:rsidRDefault="00780AC7" w:rsidP="00780AC7">
            <w:pPr>
              <w:jc w:val="center"/>
            </w:pPr>
            <w:r>
              <w:t>12</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55</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vAlign w:val="center"/>
          </w:tcPr>
          <w:p w:rsidR="00780AC7" w:rsidRPr="007601C7" w:rsidRDefault="00780AC7" w:rsidP="00780AC7">
            <w:pPr>
              <w:jc w:val="center"/>
              <w:rPr>
                <w:color w:val="000000"/>
                <w:sz w:val="24"/>
                <w:szCs w:val="24"/>
              </w:rPr>
            </w:pPr>
            <w:proofErr w:type="spellStart"/>
            <w:r w:rsidRPr="007601C7">
              <w:rPr>
                <w:color w:val="000000"/>
                <w:sz w:val="24"/>
                <w:szCs w:val="24"/>
              </w:rPr>
              <w:t>Эрзинский</w:t>
            </w:r>
            <w:proofErr w:type="spellEnd"/>
          </w:p>
        </w:tc>
        <w:tc>
          <w:tcPr>
            <w:tcW w:w="1526" w:type="dxa"/>
            <w:tcBorders>
              <w:top w:val="nil"/>
              <w:left w:val="nil"/>
              <w:bottom w:val="single" w:sz="4" w:space="0" w:color="auto"/>
              <w:right w:val="single" w:sz="4" w:space="0" w:color="auto"/>
            </w:tcBorders>
            <w:shd w:val="clear" w:color="auto" w:fill="auto"/>
            <w:noWrap/>
          </w:tcPr>
          <w:p w:rsidR="00780AC7" w:rsidRPr="001118F5" w:rsidRDefault="00780AC7" w:rsidP="00780AC7">
            <w:pPr>
              <w:jc w:val="center"/>
            </w:pPr>
            <w:r w:rsidRPr="001118F5">
              <w:t>13</w:t>
            </w:r>
          </w:p>
        </w:tc>
        <w:tc>
          <w:tcPr>
            <w:tcW w:w="1418" w:type="dxa"/>
            <w:tcBorders>
              <w:top w:val="nil"/>
              <w:left w:val="nil"/>
              <w:bottom w:val="single" w:sz="4" w:space="0" w:color="auto"/>
              <w:right w:val="single" w:sz="4" w:space="0" w:color="auto"/>
            </w:tcBorders>
            <w:shd w:val="clear" w:color="auto" w:fill="auto"/>
            <w:noWrap/>
          </w:tcPr>
          <w:p w:rsidR="00780AC7" w:rsidRPr="00ED3B37" w:rsidRDefault="00780AC7" w:rsidP="00780AC7">
            <w:pPr>
              <w:jc w:val="center"/>
            </w:pPr>
            <w:r w:rsidRPr="00ED3B37">
              <w:t>13</w:t>
            </w:r>
          </w:p>
        </w:tc>
        <w:tc>
          <w:tcPr>
            <w:tcW w:w="1417" w:type="dxa"/>
            <w:tcBorders>
              <w:top w:val="nil"/>
              <w:left w:val="nil"/>
              <w:bottom w:val="single" w:sz="4" w:space="0" w:color="auto"/>
              <w:right w:val="single" w:sz="4" w:space="0" w:color="auto"/>
            </w:tcBorders>
            <w:shd w:val="clear" w:color="auto" w:fill="auto"/>
            <w:noWrap/>
          </w:tcPr>
          <w:p w:rsidR="00780AC7" w:rsidRDefault="00780AC7" w:rsidP="00780AC7">
            <w:pPr>
              <w:jc w:val="center"/>
            </w:pPr>
            <w:r>
              <w:t>23</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color w:val="000000"/>
                <w:sz w:val="22"/>
                <w:szCs w:val="22"/>
              </w:rPr>
            </w:pPr>
            <w:r w:rsidRPr="00780AC7">
              <w:rPr>
                <w:color w:val="000000"/>
                <w:sz w:val="22"/>
                <w:szCs w:val="22"/>
              </w:rPr>
              <w:t>49</w:t>
            </w:r>
          </w:p>
        </w:tc>
      </w:tr>
      <w:tr w:rsidR="00780AC7" w:rsidRPr="007601C7" w:rsidTr="005411F9">
        <w:trPr>
          <w:trHeight w:val="315"/>
        </w:trPr>
        <w:tc>
          <w:tcPr>
            <w:tcW w:w="3436" w:type="dxa"/>
            <w:tcBorders>
              <w:top w:val="nil"/>
              <w:left w:val="single" w:sz="4" w:space="0" w:color="auto"/>
              <w:bottom w:val="single" w:sz="4" w:space="0" w:color="auto"/>
              <w:right w:val="single" w:sz="4" w:space="0" w:color="auto"/>
            </w:tcBorders>
            <w:shd w:val="clear" w:color="auto" w:fill="auto"/>
            <w:noWrap/>
            <w:vAlign w:val="center"/>
            <w:hideMark/>
          </w:tcPr>
          <w:p w:rsidR="00780AC7" w:rsidRPr="007601C7" w:rsidRDefault="00780AC7" w:rsidP="00780AC7">
            <w:pPr>
              <w:jc w:val="center"/>
              <w:rPr>
                <w:color w:val="000000"/>
                <w:sz w:val="24"/>
                <w:szCs w:val="24"/>
              </w:rPr>
            </w:pPr>
            <w:r w:rsidRPr="007601C7">
              <w:rPr>
                <w:color w:val="000000"/>
                <w:sz w:val="24"/>
                <w:szCs w:val="24"/>
              </w:rPr>
              <w:t> </w:t>
            </w:r>
          </w:p>
        </w:tc>
        <w:tc>
          <w:tcPr>
            <w:tcW w:w="1526" w:type="dxa"/>
            <w:tcBorders>
              <w:top w:val="nil"/>
              <w:left w:val="nil"/>
              <w:bottom w:val="single" w:sz="4" w:space="0" w:color="auto"/>
              <w:right w:val="single" w:sz="4" w:space="0" w:color="auto"/>
            </w:tcBorders>
            <w:shd w:val="clear" w:color="auto" w:fill="auto"/>
            <w:noWrap/>
            <w:hideMark/>
          </w:tcPr>
          <w:p w:rsidR="00780AC7" w:rsidRPr="00780AC7" w:rsidRDefault="00780AC7" w:rsidP="00780AC7">
            <w:pPr>
              <w:jc w:val="center"/>
              <w:rPr>
                <w:b/>
                <w:color w:val="FF0000"/>
              </w:rPr>
            </w:pPr>
            <w:r w:rsidRPr="00780AC7">
              <w:rPr>
                <w:b/>
                <w:color w:val="FF0000"/>
              </w:rPr>
              <w:t>449</w:t>
            </w:r>
          </w:p>
        </w:tc>
        <w:tc>
          <w:tcPr>
            <w:tcW w:w="1418" w:type="dxa"/>
            <w:tcBorders>
              <w:top w:val="nil"/>
              <w:left w:val="nil"/>
              <w:bottom w:val="single" w:sz="4" w:space="0" w:color="auto"/>
              <w:right w:val="single" w:sz="4" w:space="0" w:color="auto"/>
            </w:tcBorders>
            <w:shd w:val="clear" w:color="auto" w:fill="auto"/>
            <w:noWrap/>
          </w:tcPr>
          <w:p w:rsidR="00780AC7" w:rsidRPr="00780AC7" w:rsidRDefault="00780AC7" w:rsidP="00780AC7">
            <w:pPr>
              <w:jc w:val="center"/>
              <w:rPr>
                <w:b/>
                <w:color w:val="FF0000"/>
              </w:rPr>
            </w:pPr>
            <w:r w:rsidRPr="00780AC7">
              <w:rPr>
                <w:b/>
                <w:color w:val="FF0000"/>
              </w:rPr>
              <w:t>331</w:t>
            </w:r>
          </w:p>
        </w:tc>
        <w:tc>
          <w:tcPr>
            <w:tcW w:w="1417" w:type="dxa"/>
            <w:tcBorders>
              <w:top w:val="nil"/>
              <w:left w:val="nil"/>
              <w:bottom w:val="single" w:sz="4" w:space="0" w:color="auto"/>
              <w:right w:val="single" w:sz="4" w:space="0" w:color="auto"/>
            </w:tcBorders>
            <w:shd w:val="clear" w:color="auto" w:fill="auto"/>
            <w:noWrap/>
            <w:vAlign w:val="center"/>
          </w:tcPr>
          <w:p w:rsidR="00780AC7" w:rsidRPr="007601C7" w:rsidRDefault="00780AC7" w:rsidP="00780AC7">
            <w:pPr>
              <w:jc w:val="center"/>
              <w:rPr>
                <w:b/>
                <w:bCs/>
                <w:color w:val="FF0000"/>
                <w:szCs w:val="24"/>
              </w:rPr>
            </w:pPr>
            <w:r>
              <w:rPr>
                <w:b/>
                <w:bCs/>
                <w:color w:val="FF0000"/>
                <w:szCs w:val="24"/>
              </w:rPr>
              <w:t>482</w:t>
            </w:r>
          </w:p>
        </w:tc>
        <w:tc>
          <w:tcPr>
            <w:tcW w:w="2093" w:type="dxa"/>
            <w:tcBorders>
              <w:top w:val="nil"/>
              <w:left w:val="single" w:sz="4" w:space="0" w:color="auto"/>
              <w:bottom w:val="single" w:sz="4" w:space="0" w:color="auto"/>
              <w:right w:val="single" w:sz="4" w:space="0" w:color="auto"/>
            </w:tcBorders>
            <w:shd w:val="clear" w:color="auto" w:fill="auto"/>
            <w:vAlign w:val="bottom"/>
          </w:tcPr>
          <w:p w:rsidR="00780AC7" w:rsidRPr="00780AC7" w:rsidRDefault="00780AC7" w:rsidP="00780AC7">
            <w:pPr>
              <w:jc w:val="center"/>
              <w:rPr>
                <w:b/>
                <w:color w:val="000000"/>
                <w:sz w:val="22"/>
                <w:szCs w:val="22"/>
              </w:rPr>
            </w:pPr>
            <w:r w:rsidRPr="00780AC7">
              <w:rPr>
                <w:b/>
                <w:color w:val="FF0000"/>
                <w:sz w:val="22"/>
                <w:szCs w:val="22"/>
              </w:rPr>
              <w:t>1262</w:t>
            </w:r>
          </w:p>
        </w:tc>
      </w:tr>
    </w:tbl>
    <w:p w:rsidR="004D42D3" w:rsidRPr="004D42D3" w:rsidRDefault="004D42D3" w:rsidP="004D42D3">
      <w:pPr>
        <w:ind w:left="142" w:firstLine="709"/>
        <w:jc w:val="both"/>
        <w:rPr>
          <w:sz w:val="28"/>
          <w:szCs w:val="28"/>
        </w:rPr>
      </w:pPr>
      <w:r w:rsidRPr="004D42D3">
        <w:rPr>
          <w:sz w:val="28"/>
          <w:szCs w:val="28"/>
        </w:rPr>
        <w:t xml:space="preserve">В основной массе причинами миграции населения внутри региона со слов родителей (законных представителей) несовершеннолетних являются: </w:t>
      </w:r>
    </w:p>
    <w:p w:rsidR="004D42D3" w:rsidRPr="004D42D3" w:rsidRDefault="004D42D3" w:rsidP="004D42D3">
      <w:pPr>
        <w:ind w:left="142" w:firstLine="709"/>
        <w:jc w:val="both"/>
        <w:rPr>
          <w:sz w:val="28"/>
          <w:szCs w:val="28"/>
        </w:rPr>
      </w:pPr>
      <w:r w:rsidRPr="004D42D3">
        <w:rPr>
          <w:sz w:val="28"/>
          <w:szCs w:val="28"/>
        </w:rPr>
        <w:t>- отсутствие рабочих мест у 48% людей, приехавших в столицу республики на заработ</w:t>
      </w:r>
      <w:r w:rsidR="00780AC7">
        <w:rPr>
          <w:sz w:val="28"/>
          <w:szCs w:val="28"/>
        </w:rPr>
        <w:t>ки и устраивающих детей в школы</w:t>
      </w:r>
      <w:r w:rsidRPr="004D42D3">
        <w:rPr>
          <w:sz w:val="28"/>
          <w:szCs w:val="28"/>
        </w:rPr>
        <w:t>;</w:t>
      </w:r>
    </w:p>
    <w:p w:rsidR="004D42D3" w:rsidRPr="004D42D3" w:rsidRDefault="004D42D3" w:rsidP="004D42D3">
      <w:pPr>
        <w:ind w:left="142" w:firstLine="709"/>
        <w:jc w:val="both"/>
        <w:rPr>
          <w:sz w:val="28"/>
          <w:szCs w:val="28"/>
        </w:rPr>
      </w:pPr>
      <w:r w:rsidRPr="004D42D3">
        <w:rPr>
          <w:sz w:val="28"/>
          <w:szCs w:val="28"/>
        </w:rPr>
        <w:t>- покупка жилья в столице республики – 38%;</w:t>
      </w:r>
    </w:p>
    <w:p w:rsidR="004D42D3" w:rsidRPr="004D42D3" w:rsidRDefault="004D42D3" w:rsidP="004D42D3">
      <w:pPr>
        <w:ind w:left="142" w:firstLine="709"/>
        <w:jc w:val="both"/>
        <w:rPr>
          <w:sz w:val="28"/>
          <w:szCs w:val="28"/>
        </w:rPr>
      </w:pPr>
      <w:r w:rsidRPr="004D42D3">
        <w:rPr>
          <w:sz w:val="28"/>
          <w:szCs w:val="28"/>
        </w:rPr>
        <w:t>- за качественным образованием для своих детей – 12%;</w:t>
      </w:r>
    </w:p>
    <w:p w:rsidR="007601C7" w:rsidRDefault="004D42D3" w:rsidP="004D42D3">
      <w:pPr>
        <w:ind w:left="142" w:firstLine="709"/>
        <w:jc w:val="both"/>
        <w:rPr>
          <w:sz w:val="28"/>
          <w:szCs w:val="28"/>
        </w:rPr>
      </w:pPr>
      <w:r w:rsidRPr="004D42D3">
        <w:rPr>
          <w:sz w:val="28"/>
          <w:szCs w:val="28"/>
        </w:rPr>
        <w:t>- по другим жизненным обстоятельствам – 2%.</w:t>
      </w:r>
    </w:p>
    <w:p w:rsidR="004D42D3" w:rsidRDefault="004D42D3" w:rsidP="004D42D3">
      <w:pPr>
        <w:ind w:left="142" w:firstLine="709"/>
        <w:jc w:val="both"/>
        <w:rPr>
          <w:sz w:val="28"/>
          <w:szCs w:val="28"/>
        </w:rPr>
      </w:pPr>
    </w:p>
    <w:p w:rsidR="007601C7" w:rsidRPr="007601C7" w:rsidRDefault="007601C7" w:rsidP="00A637BA">
      <w:pPr>
        <w:jc w:val="both"/>
        <w:rPr>
          <w:b/>
          <w:i/>
          <w:sz w:val="28"/>
          <w:szCs w:val="28"/>
        </w:rPr>
      </w:pPr>
      <w:r>
        <w:rPr>
          <w:sz w:val="28"/>
          <w:szCs w:val="28"/>
        </w:rPr>
        <w:t xml:space="preserve">     </w:t>
      </w:r>
      <w:r w:rsidRPr="007601C7">
        <w:rPr>
          <w:b/>
          <w:i/>
          <w:sz w:val="28"/>
          <w:szCs w:val="28"/>
        </w:rPr>
        <w:t>Набор в 1ые классы</w:t>
      </w:r>
      <w:r w:rsidR="00EC15E6" w:rsidRPr="007601C7">
        <w:rPr>
          <w:b/>
          <w:i/>
          <w:sz w:val="28"/>
          <w:szCs w:val="28"/>
        </w:rPr>
        <w:t xml:space="preserve"> </w:t>
      </w:r>
    </w:p>
    <w:p w:rsidR="006C5F1A" w:rsidRDefault="007601C7" w:rsidP="00A637BA">
      <w:pPr>
        <w:jc w:val="both"/>
        <w:rPr>
          <w:sz w:val="28"/>
          <w:szCs w:val="28"/>
        </w:rPr>
      </w:pPr>
      <w:r>
        <w:rPr>
          <w:sz w:val="28"/>
          <w:szCs w:val="28"/>
        </w:rPr>
        <w:t xml:space="preserve">       </w:t>
      </w:r>
      <w:r w:rsidR="00780AC7">
        <w:rPr>
          <w:sz w:val="28"/>
          <w:szCs w:val="28"/>
        </w:rPr>
        <w:t xml:space="preserve">    Число первоклассников в 2024-2025 учебном году составило 3118</w:t>
      </w:r>
      <w:r w:rsidR="000265C2">
        <w:rPr>
          <w:sz w:val="28"/>
          <w:szCs w:val="28"/>
        </w:rPr>
        <w:t xml:space="preserve"> обучающихся</w:t>
      </w:r>
      <w:r w:rsidR="00780AC7">
        <w:rPr>
          <w:sz w:val="28"/>
          <w:szCs w:val="28"/>
        </w:rPr>
        <w:t xml:space="preserve"> в 107</w:t>
      </w:r>
      <w:r w:rsidR="004D42D3">
        <w:rPr>
          <w:sz w:val="28"/>
          <w:szCs w:val="28"/>
        </w:rPr>
        <w:t xml:space="preserve"> классах – компл</w:t>
      </w:r>
      <w:r w:rsidR="00780AC7">
        <w:rPr>
          <w:sz w:val="28"/>
          <w:szCs w:val="28"/>
        </w:rPr>
        <w:t>ектах (АППУГ – 103 класса и 3199</w:t>
      </w:r>
      <w:r w:rsidR="004D42D3">
        <w:rPr>
          <w:sz w:val="28"/>
          <w:szCs w:val="28"/>
        </w:rPr>
        <w:t xml:space="preserve"> обучающихся)</w:t>
      </w:r>
      <w:r w:rsidR="000265C2">
        <w:rPr>
          <w:sz w:val="28"/>
          <w:szCs w:val="28"/>
        </w:rPr>
        <w:t xml:space="preserve">, </w:t>
      </w:r>
      <w:r w:rsidR="00780AC7">
        <w:rPr>
          <w:sz w:val="28"/>
          <w:szCs w:val="28"/>
        </w:rPr>
        <w:t>что на 64</w:t>
      </w:r>
      <w:r w:rsidR="00EC15E6">
        <w:rPr>
          <w:sz w:val="28"/>
          <w:szCs w:val="28"/>
        </w:rPr>
        <w:t xml:space="preserve"> обучающих</w:t>
      </w:r>
      <w:r w:rsidR="00780AC7">
        <w:rPr>
          <w:sz w:val="28"/>
          <w:szCs w:val="28"/>
        </w:rPr>
        <w:t>ся меньше</w:t>
      </w:r>
      <w:r w:rsidR="00254EDD">
        <w:rPr>
          <w:sz w:val="28"/>
          <w:szCs w:val="28"/>
        </w:rPr>
        <w:t xml:space="preserve"> в сравнении с прошлым</w:t>
      </w:r>
      <w:r w:rsidR="00780AC7">
        <w:rPr>
          <w:sz w:val="28"/>
          <w:szCs w:val="28"/>
        </w:rPr>
        <w:t xml:space="preserve"> учебным годом, но число уменьшения не существенна,</w:t>
      </w:r>
      <w:r w:rsidR="004D42D3">
        <w:rPr>
          <w:sz w:val="28"/>
          <w:szCs w:val="28"/>
        </w:rPr>
        <w:t xml:space="preserve"> из чего можно сделать вывод, что набор произведен на уровне АППУГ.</w:t>
      </w:r>
    </w:p>
    <w:p w:rsidR="00EC15E6" w:rsidRPr="004D42D3" w:rsidRDefault="00EC15E6" w:rsidP="00A637BA">
      <w:pPr>
        <w:jc w:val="both"/>
        <w:rPr>
          <w:b/>
          <w:sz w:val="28"/>
          <w:szCs w:val="28"/>
        </w:rPr>
      </w:pPr>
      <w:r w:rsidRPr="004D42D3">
        <w:rPr>
          <w:b/>
          <w:sz w:val="28"/>
          <w:szCs w:val="28"/>
        </w:rPr>
        <w:t>Число обучающихся в 1ых, 9ых, 10ых, 11</w:t>
      </w:r>
      <w:r w:rsidR="004D42D3">
        <w:rPr>
          <w:b/>
          <w:sz w:val="28"/>
          <w:szCs w:val="28"/>
        </w:rPr>
        <w:t>(</w:t>
      </w:r>
      <w:proofErr w:type="gramStart"/>
      <w:r w:rsidR="004D42D3">
        <w:rPr>
          <w:b/>
          <w:sz w:val="28"/>
          <w:szCs w:val="28"/>
        </w:rPr>
        <w:t>12)</w:t>
      </w:r>
      <w:proofErr w:type="spellStart"/>
      <w:r w:rsidRPr="004D42D3">
        <w:rPr>
          <w:b/>
          <w:sz w:val="28"/>
          <w:szCs w:val="28"/>
        </w:rPr>
        <w:t>ых</w:t>
      </w:r>
      <w:proofErr w:type="spellEnd"/>
      <w:proofErr w:type="gramEnd"/>
      <w:r w:rsidRPr="004D42D3">
        <w:rPr>
          <w:b/>
          <w:sz w:val="28"/>
          <w:szCs w:val="28"/>
        </w:rPr>
        <w:t xml:space="preserve"> в ОО города:</w:t>
      </w:r>
    </w:p>
    <w:p w:rsidR="006C5F1A" w:rsidRDefault="006C5F1A" w:rsidP="006C5F1A">
      <w:pPr>
        <w:jc w:val="both"/>
        <w:rPr>
          <w:sz w:val="24"/>
          <w:szCs w:val="24"/>
        </w:rPr>
      </w:pPr>
    </w:p>
    <w:tbl>
      <w:tblPr>
        <w:tblW w:w="8610" w:type="dxa"/>
        <w:tblInd w:w="103" w:type="dxa"/>
        <w:tblLook w:val="0000" w:firstRow="0" w:lastRow="0" w:firstColumn="0" w:lastColumn="0" w:noHBand="0" w:noVBand="0"/>
      </w:tblPr>
      <w:tblGrid>
        <w:gridCol w:w="1706"/>
        <w:gridCol w:w="623"/>
        <w:gridCol w:w="717"/>
        <w:gridCol w:w="569"/>
        <w:gridCol w:w="706"/>
        <w:gridCol w:w="657"/>
        <w:gridCol w:w="661"/>
        <w:gridCol w:w="653"/>
        <w:gridCol w:w="709"/>
        <w:gridCol w:w="781"/>
        <w:gridCol w:w="828"/>
      </w:tblGrid>
      <w:tr w:rsidR="006C5F1A" w:rsidRPr="004F776B" w:rsidTr="002906EF">
        <w:trPr>
          <w:trHeight w:val="255"/>
        </w:trPr>
        <w:tc>
          <w:tcPr>
            <w:tcW w:w="1706"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tcPr>
          <w:p w:rsidR="006C5F1A" w:rsidRPr="004F776B" w:rsidRDefault="006C5F1A" w:rsidP="003638F5">
            <w:pPr>
              <w:jc w:val="center"/>
              <w:rPr>
                <w:rFonts w:ascii="Arial CYR" w:hAnsi="Arial CYR" w:cs="Arial CYR"/>
              </w:rPr>
            </w:pPr>
            <w:r w:rsidRPr="004F776B">
              <w:rPr>
                <w:rFonts w:ascii="Arial CYR" w:hAnsi="Arial CYR" w:cs="Arial CYR"/>
              </w:rPr>
              <w:t>ОУ</w:t>
            </w:r>
          </w:p>
        </w:tc>
        <w:tc>
          <w:tcPr>
            <w:tcW w:w="1340" w:type="dxa"/>
            <w:gridSpan w:val="2"/>
            <w:tcBorders>
              <w:top w:val="single" w:sz="4" w:space="0" w:color="auto"/>
              <w:left w:val="nil"/>
              <w:bottom w:val="single" w:sz="4" w:space="0" w:color="auto"/>
              <w:right w:val="single" w:sz="4" w:space="0" w:color="000000"/>
            </w:tcBorders>
            <w:shd w:val="clear" w:color="auto" w:fill="auto"/>
            <w:noWrap/>
            <w:vAlign w:val="bottom"/>
          </w:tcPr>
          <w:p w:rsidR="006C5F1A" w:rsidRPr="004F776B" w:rsidRDefault="006C5F1A" w:rsidP="003638F5">
            <w:pPr>
              <w:jc w:val="center"/>
              <w:rPr>
                <w:rFonts w:ascii="Arial CYR" w:hAnsi="Arial CYR" w:cs="Arial CYR"/>
                <w:b/>
              </w:rPr>
            </w:pPr>
            <w:r w:rsidRPr="004F776B">
              <w:rPr>
                <w:rFonts w:ascii="Arial CYR" w:hAnsi="Arial CYR" w:cs="Arial CYR"/>
                <w:b/>
              </w:rPr>
              <w:t>1 класс</w:t>
            </w:r>
          </w:p>
        </w:tc>
        <w:tc>
          <w:tcPr>
            <w:tcW w:w="1275" w:type="dxa"/>
            <w:gridSpan w:val="2"/>
            <w:tcBorders>
              <w:top w:val="single" w:sz="4" w:space="0" w:color="auto"/>
              <w:left w:val="nil"/>
              <w:bottom w:val="single" w:sz="4" w:space="0" w:color="auto"/>
              <w:right w:val="single" w:sz="4" w:space="0" w:color="000000"/>
            </w:tcBorders>
            <w:shd w:val="clear" w:color="auto" w:fill="auto"/>
            <w:noWrap/>
            <w:vAlign w:val="bottom"/>
          </w:tcPr>
          <w:p w:rsidR="006C5F1A" w:rsidRPr="004F776B" w:rsidRDefault="006C5F1A" w:rsidP="003638F5">
            <w:pPr>
              <w:jc w:val="center"/>
              <w:rPr>
                <w:rFonts w:ascii="Arial CYR" w:hAnsi="Arial CYR" w:cs="Arial CYR"/>
                <w:b/>
              </w:rPr>
            </w:pPr>
            <w:r w:rsidRPr="004F776B">
              <w:rPr>
                <w:rFonts w:ascii="Arial CYR" w:hAnsi="Arial CYR" w:cs="Arial CYR"/>
                <w:b/>
              </w:rPr>
              <w:t>9класс</w:t>
            </w:r>
          </w:p>
        </w:tc>
        <w:tc>
          <w:tcPr>
            <w:tcW w:w="1318" w:type="dxa"/>
            <w:gridSpan w:val="2"/>
            <w:tcBorders>
              <w:top w:val="single" w:sz="4" w:space="0" w:color="auto"/>
              <w:left w:val="nil"/>
              <w:bottom w:val="single" w:sz="4" w:space="0" w:color="auto"/>
              <w:right w:val="single" w:sz="4" w:space="0" w:color="000000"/>
            </w:tcBorders>
            <w:shd w:val="clear" w:color="auto" w:fill="auto"/>
            <w:noWrap/>
            <w:vAlign w:val="bottom"/>
          </w:tcPr>
          <w:p w:rsidR="006C5F1A" w:rsidRPr="004F776B" w:rsidRDefault="006C5F1A" w:rsidP="003638F5">
            <w:pPr>
              <w:jc w:val="center"/>
              <w:rPr>
                <w:rFonts w:ascii="Arial CYR" w:hAnsi="Arial CYR" w:cs="Arial CYR"/>
                <w:b/>
              </w:rPr>
            </w:pPr>
            <w:r w:rsidRPr="004F776B">
              <w:rPr>
                <w:rFonts w:ascii="Arial CYR" w:hAnsi="Arial CYR" w:cs="Arial CYR"/>
                <w:b/>
              </w:rPr>
              <w:t>10 класс</w:t>
            </w:r>
          </w:p>
        </w:tc>
        <w:tc>
          <w:tcPr>
            <w:tcW w:w="1362" w:type="dxa"/>
            <w:gridSpan w:val="2"/>
            <w:tcBorders>
              <w:top w:val="single" w:sz="4" w:space="0" w:color="auto"/>
              <w:left w:val="nil"/>
              <w:bottom w:val="single" w:sz="4" w:space="0" w:color="auto"/>
              <w:right w:val="single" w:sz="4" w:space="0" w:color="000000"/>
            </w:tcBorders>
            <w:shd w:val="clear" w:color="auto" w:fill="auto"/>
            <w:noWrap/>
            <w:vAlign w:val="bottom"/>
          </w:tcPr>
          <w:p w:rsidR="006C5F1A" w:rsidRPr="004F776B" w:rsidRDefault="006C5F1A" w:rsidP="003638F5">
            <w:pPr>
              <w:jc w:val="center"/>
              <w:rPr>
                <w:rFonts w:ascii="Arial CYR" w:hAnsi="Arial CYR" w:cs="Arial CYR"/>
                <w:b/>
              </w:rPr>
            </w:pPr>
            <w:r w:rsidRPr="004F776B">
              <w:rPr>
                <w:rFonts w:ascii="Arial CYR" w:hAnsi="Arial CYR" w:cs="Arial CYR"/>
                <w:b/>
              </w:rPr>
              <w:t>11</w:t>
            </w:r>
            <w:r w:rsidR="004D42D3">
              <w:rPr>
                <w:rFonts w:ascii="Arial CYR" w:hAnsi="Arial CYR" w:cs="Arial CYR"/>
                <w:b/>
              </w:rPr>
              <w:t>(12)</w:t>
            </w:r>
            <w:r w:rsidRPr="004F776B">
              <w:rPr>
                <w:rFonts w:ascii="Arial CYR" w:hAnsi="Arial CYR" w:cs="Arial CYR"/>
                <w:b/>
              </w:rPr>
              <w:t xml:space="preserve"> класс</w:t>
            </w:r>
          </w:p>
        </w:tc>
        <w:tc>
          <w:tcPr>
            <w:tcW w:w="1609" w:type="dxa"/>
            <w:gridSpan w:val="2"/>
            <w:tcBorders>
              <w:top w:val="single" w:sz="4" w:space="0" w:color="auto"/>
              <w:left w:val="nil"/>
              <w:bottom w:val="single" w:sz="4" w:space="0" w:color="auto"/>
              <w:right w:val="single" w:sz="4" w:space="0" w:color="000000"/>
            </w:tcBorders>
            <w:shd w:val="clear" w:color="auto" w:fill="CCFFFF"/>
            <w:noWrap/>
            <w:vAlign w:val="bottom"/>
          </w:tcPr>
          <w:p w:rsidR="006C5F1A" w:rsidRPr="004F776B" w:rsidRDefault="006C5F1A" w:rsidP="003638F5">
            <w:pPr>
              <w:jc w:val="center"/>
              <w:rPr>
                <w:rFonts w:ascii="Arial CYR" w:hAnsi="Arial CYR" w:cs="Arial CYR"/>
                <w:b/>
                <w:bCs/>
              </w:rPr>
            </w:pPr>
            <w:r w:rsidRPr="004F776B">
              <w:rPr>
                <w:rFonts w:ascii="Arial CYR" w:hAnsi="Arial CYR" w:cs="Arial CYR"/>
                <w:b/>
                <w:bCs/>
              </w:rPr>
              <w:t>Всего</w:t>
            </w:r>
          </w:p>
        </w:tc>
      </w:tr>
      <w:tr w:rsidR="006C5F1A" w:rsidRPr="004F776B" w:rsidTr="002906EF">
        <w:trPr>
          <w:trHeight w:val="255"/>
        </w:trPr>
        <w:tc>
          <w:tcPr>
            <w:tcW w:w="1706" w:type="dxa"/>
            <w:vMerge/>
            <w:tcBorders>
              <w:top w:val="single" w:sz="4" w:space="0" w:color="auto"/>
              <w:left w:val="single" w:sz="4" w:space="0" w:color="auto"/>
              <w:bottom w:val="single" w:sz="4" w:space="0" w:color="000000"/>
              <w:right w:val="single" w:sz="4" w:space="0" w:color="auto"/>
            </w:tcBorders>
            <w:vAlign w:val="center"/>
          </w:tcPr>
          <w:p w:rsidR="006C5F1A" w:rsidRPr="004F776B" w:rsidRDefault="006C5F1A" w:rsidP="003638F5">
            <w:pPr>
              <w:rPr>
                <w:rFonts w:ascii="Arial CYR" w:hAnsi="Arial CYR" w:cs="Arial CYR"/>
              </w:rPr>
            </w:pPr>
          </w:p>
        </w:tc>
        <w:tc>
          <w:tcPr>
            <w:tcW w:w="623" w:type="dxa"/>
            <w:tcBorders>
              <w:top w:val="nil"/>
              <w:left w:val="nil"/>
              <w:bottom w:val="single" w:sz="4" w:space="0" w:color="auto"/>
              <w:right w:val="single" w:sz="4" w:space="0" w:color="auto"/>
            </w:tcBorders>
            <w:shd w:val="clear" w:color="auto" w:fill="auto"/>
            <w:noWrap/>
            <w:vAlign w:val="bottom"/>
          </w:tcPr>
          <w:p w:rsidR="006C5F1A" w:rsidRPr="004F776B" w:rsidRDefault="006C5F1A" w:rsidP="003638F5">
            <w:pPr>
              <w:rPr>
                <w:rFonts w:ascii="Arial CYR" w:hAnsi="Arial CYR" w:cs="Arial CYR"/>
              </w:rPr>
            </w:pPr>
            <w:r w:rsidRPr="004F776B">
              <w:rPr>
                <w:rFonts w:ascii="Arial CYR" w:hAnsi="Arial CYR" w:cs="Arial CYR"/>
              </w:rPr>
              <w:t>к/к</w:t>
            </w:r>
          </w:p>
        </w:tc>
        <w:tc>
          <w:tcPr>
            <w:tcW w:w="717" w:type="dxa"/>
            <w:tcBorders>
              <w:top w:val="nil"/>
              <w:left w:val="nil"/>
              <w:bottom w:val="single" w:sz="4" w:space="0" w:color="auto"/>
              <w:right w:val="single" w:sz="4" w:space="0" w:color="auto"/>
            </w:tcBorders>
            <w:shd w:val="clear" w:color="auto" w:fill="auto"/>
            <w:noWrap/>
            <w:vAlign w:val="bottom"/>
          </w:tcPr>
          <w:p w:rsidR="006C5F1A" w:rsidRPr="004F776B" w:rsidRDefault="006C5F1A" w:rsidP="003638F5">
            <w:pPr>
              <w:rPr>
                <w:rFonts w:ascii="Arial CYR" w:hAnsi="Arial CYR" w:cs="Arial CYR"/>
              </w:rPr>
            </w:pPr>
            <w:r w:rsidRPr="004F776B">
              <w:rPr>
                <w:rFonts w:ascii="Arial CYR" w:hAnsi="Arial CYR" w:cs="Arial CYR"/>
              </w:rPr>
              <w:t>уч-ся</w:t>
            </w:r>
          </w:p>
        </w:tc>
        <w:tc>
          <w:tcPr>
            <w:tcW w:w="569" w:type="dxa"/>
            <w:tcBorders>
              <w:top w:val="nil"/>
              <w:left w:val="nil"/>
              <w:bottom w:val="single" w:sz="4" w:space="0" w:color="auto"/>
              <w:right w:val="single" w:sz="4" w:space="0" w:color="auto"/>
            </w:tcBorders>
            <w:shd w:val="clear" w:color="auto" w:fill="auto"/>
            <w:noWrap/>
            <w:vAlign w:val="bottom"/>
          </w:tcPr>
          <w:p w:rsidR="006C5F1A" w:rsidRPr="004F776B" w:rsidRDefault="006C5F1A" w:rsidP="003638F5">
            <w:pPr>
              <w:rPr>
                <w:rFonts w:ascii="Arial CYR" w:hAnsi="Arial CYR" w:cs="Arial CYR"/>
              </w:rPr>
            </w:pPr>
            <w:r w:rsidRPr="004F776B">
              <w:rPr>
                <w:rFonts w:ascii="Arial CYR" w:hAnsi="Arial CYR" w:cs="Arial CYR"/>
              </w:rPr>
              <w:t>к/к</w:t>
            </w:r>
          </w:p>
        </w:tc>
        <w:tc>
          <w:tcPr>
            <w:tcW w:w="706" w:type="dxa"/>
            <w:tcBorders>
              <w:top w:val="nil"/>
              <w:left w:val="nil"/>
              <w:bottom w:val="single" w:sz="4" w:space="0" w:color="auto"/>
              <w:right w:val="single" w:sz="4" w:space="0" w:color="auto"/>
            </w:tcBorders>
            <w:shd w:val="clear" w:color="auto" w:fill="auto"/>
            <w:noWrap/>
            <w:vAlign w:val="bottom"/>
          </w:tcPr>
          <w:p w:rsidR="006C5F1A" w:rsidRPr="004F776B" w:rsidRDefault="006C5F1A" w:rsidP="003638F5">
            <w:pPr>
              <w:rPr>
                <w:rFonts w:ascii="Arial CYR" w:hAnsi="Arial CYR" w:cs="Arial CYR"/>
              </w:rPr>
            </w:pPr>
            <w:r w:rsidRPr="004F776B">
              <w:rPr>
                <w:rFonts w:ascii="Arial CYR" w:hAnsi="Arial CYR" w:cs="Arial CYR"/>
              </w:rPr>
              <w:t>уч-ся</w:t>
            </w:r>
          </w:p>
        </w:tc>
        <w:tc>
          <w:tcPr>
            <w:tcW w:w="657" w:type="dxa"/>
            <w:tcBorders>
              <w:top w:val="nil"/>
              <w:left w:val="nil"/>
              <w:bottom w:val="single" w:sz="4" w:space="0" w:color="auto"/>
              <w:right w:val="single" w:sz="4" w:space="0" w:color="auto"/>
            </w:tcBorders>
            <w:shd w:val="clear" w:color="auto" w:fill="auto"/>
            <w:noWrap/>
            <w:vAlign w:val="bottom"/>
          </w:tcPr>
          <w:p w:rsidR="006C5F1A" w:rsidRPr="004F776B" w:rsidRDefault="006C5F1A" w:rsidP="003638F5">
            <w:pPr>
              <w:rPr>
                <w:rFonts w:ascii="Arial CYR" w:hAnsi="Arial CYR" w:cs="Arial CYR"/>
              </w:rPr>
            </w:pPr>
            <w:r w:rsidRPr="004F776B">
              <w:rPr>
                <w:rFonts w:ascii="Arial CYR" w:hAnsi="Arial CYR" w:cs="Arial CYR"/>
              </w:rPr>
              <w:t>к/к</w:t>
            </w:r>
          </w:p>
        </w:tc>
        <w:tc>
          <w:tcPr>
            <w:tcW w:w="661" w:type="dxa"/>
            <w:tcBorders>
              <w:top w:val="nil"/>
              <w:left w:val="nil"/>
              <w:bottom w:val="single" w:sz="4" w:space="0" w:color="auto"/>
              <w:right w:val="single" w:sz="4" w:space="0" w:color="auto"/>
            </w:tcBorders>
            <w:shd w:val="clear" w:color="auto" w:fill="auto"/>
            <w:noWrap/>
            <w:vAlign w:val="bottom"/>
          </w:tcPr>
          <w:p w:rsidR="006C5F1A" w:rsidRPr="004F776B" w:rsidRDefault="006C5F1A" w:rsidP="003638F5">
            <w:pPr>
              <w:rPr>
                <w:rFonts w:ascii="Arial CYR" w:hAnsi="Arial CYR" w:cs="Arial CYR"/>
              </w:rPr>
            </w:pPr>
            <w:r w:rsidRPr="004F776B">
              <w:rPr>
                <w:rFonts w:ascii="Arial CYR" w:hAnsi="Arial CYR" w:cs="Arial CYR"/>
              </w:rPr>
              <w:t>уч-ся</w:t>
            </w:r>
          </w:p>
        </w:tc>
        <w:tc>
          <w:tcPr>
            <w:tcW w:w="653" w:type="dxa"/>
            <w:tcBorders>
              <w:top w:val="nil"/>
              <w:left w:val="nil"/>
              <w:bottom w:val="single" w:sz="4" w:space="0" w:color="auto"/>
              <w:right w:val="single" w:sz="4" w:space="0" w:color="auto"/>
            </w:tcBorders>
            <w:shd w:val="clear" w:color="auto" w:fill="auto"/>
            <w:noWrap/>
            <w:vAlign w:val="bottom"/>
          </w:tcPr>
          <w:p w:rsidR="006C5F1A" w:rsidRPr="004F776B" w:rsidRDefault="006C5F1A" w:rsidP="003638F5">
            <w:pPr>
              <w:rPr>
                <w:rFonts w:ascii="Arial CYR" w:hAnsi="Arial CYR" w:cs="Arial CYR"/>
              </w:rPr>
            </w:pPr>
            <w:r w:rsidRPr="004F776B">
              <w:rPr>
                <w:rFonts w:ascii="Arial CYR" w:hAnsi="Arial CYR" w:cs="Arial CYR"/>
              </w:rPr>
              <w:t>к/к</w:t>
            </w:r>
          </w:p>
        </w:tc>
        <w:tc>
          <w:tcPr>
            <w:tcW w:w="709" w:type="dxa"/>
            <w:tcBorders>
              <w:top w:val="nil"/>
              <w:left w:val="nil"/>
              <w:bottom w:val="single" w:sz="4" w:space="0" w:color="auto"/>
              <w:right w:val="single" w:sz="4" w:space="0" w:color="auto"/>
            </w:tcBorders>
            <w:shd w:val="clear" w:color="auto" w:fill="auto"/>
            <w:noWrap/>
            <w:vAlign w:val="bottom"/>
          </w:tcPr>
          <w:p w:rsidR="006C5F1A" w:rsidRPr="004F776B" w:rsidRDefault="006C5F1A" w:rsidP="003638F5">
            <w:pPr>
              <w:rPr>
                <w:rFonts w:ascii="Arial CYR" w:hAnsi="Arial CYR" w:cs="Arial CYR"/>
              </w:rPr>
            </w:pPr>
            <w:r w:rsidRPr="004F776B">
              <w:rPr>
                <w:rFonts w:ascii="Arial CYR" w:hAnsi="Arial CYR" w:cs="Arial CYR"/>
              </w:rPr>
              <w:t>уч-ся</w:t>
            </w:r>
          </w:p>
        </w:tc>
        <w:tc>
          <w:tcPr>
            <w:tcW w:w="781" w:type="dxa"/>
            <w:tcBorders>
              <w:top w:val="nil"/>
              <w:left w:val="nil"/>
              <w:bottom w:val="single" w:sz="4" w:space="0" w:color="auto"/>
              <w:right w:val="single" w:sz="4" w:space="0" w:color="auto"/>
            </w:tcBorders>
            <w:shd w:val="clear" w:color="auto" w:fill="CCFFFF"/>
            <w:noWrap/>
            <w:vAlign w:val="bottom"/>
          </w:tcPr>
          <w:p w:rsidR="006C5F1A" w:rsidRPr="004F776B" w:rsidRDefault="006C5F1A" w:rsidP="003638F5">
            <w:pPr>
              <w:rPr>
                <w:rFonts w:ascii="Arial CYR" w:hAnsi="Arial CYR" w:cs="Arial CYR"/>
                <w:b/>
                <w:bCs/>
              </w:rPr>
            </w:pPr>
            <w:r w:rsidRPr="004F776B">
              <w:rPr>
                <w:rFonts w:ascii="Arial CYR" w:hAnsi="Arial CYR" w:cs="Arial CYR"/>
                <w:b/>
                <w:bCs/>
              </w:rPr>
              <w:t>к/к</w:t>
            </w:r>
          </w:p>
        </w:tc>
        <w:tc>
          <w:tcPr>
            <w:tcW w:w="828" w:type="dxa"/>
            <w:tcBorders>
              <w:top w:val="nil"/>
              <w:left w:val="nil"/>
              <w:bottom w:val="single" w:sz="4" w:space="0" w:color="auto"/>
              <w:right w:val="single" w:sz="4" w:space="0" w:color="auto"/>
            </w:tcBorders>
            <w:shd w:val="clear" w:color="auto" w:fill="CCFFFF"/>
            <w:noWrap/>
            <w:vAlign w:val="bottom"/>
          </w:tcPr>
          <w:p w:rsidR="006C5F1A" w:rsidRPr="004F776B" w:rsidRDefault="006C5F1A" w:rsidP="003638F5">
            <w:pPr>
              <w:rPr>
                <w:rFonts w:ascii="Arial CYR" w:hAnsi="Arial CYR" w:cs="Arial CYR"/>
                <w:b/>
                <w:bCs/>
              </w:rPr>
            </w:pPr>
            <w:r w:rsidRPr="004F776B">
              <w:rPr>
                <w:rFonts w:ascii="Arial CYR" w:hAnsi="Arial CYR" w:cs="Arial CYR"/>
                <w:b/>
                <w:bCs/>
              </w:rPr>
              <w:t>уч-ся</w:t>
            </w:r>
          </w:p>
        </w:tc>
      </w:tr>
      <w:tr w:rsidR="00EE74C0" w:rsidRPr="004F776B" w:rsidTr="00570155">
        <w:trPr>
          <w:trHeight w:val="389"/>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 1</w:t>
            </w:r>
          </w:p>
        </w:tc>
        <w:tc>
          <w:tcPr>
            <w:tcW w:w="6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17" w:type="dxa"/>
            <w:tcBorders>
              <w:top w:val="single" w:sz="4" w:space="0" w:color="auto"/>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276</w:t>
            </w:r>
          </w:p>
        </w:tc>
        <w:tc>
          <w:tcPr>
            <w:tcW w:w="5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06" w:type="dxa"/>
            <w:tcBorders>
              <w:top w:val="single" w:sz="4" w:space="0" w:color="auto"/>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254</w:t>
            </w:r>
          </w:p>
        </w:tc>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w:t>
            </w:r>
          </w:p>
        </w:tc>
        <w:tc>
          <w:tcPr>
            <w:tcW w:w="661" w:type="dxa"/>
            <w:tcBorders>
              <w:top w:val="single" w:sz="4" w:space="0" w:color="auto"/>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208</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172</w:t>
            </w:r>
          </w:p>
        </w:tc>
        <w:tc>
          <w:tcPr>
            <w:tcW w:w="781"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8</w:t>
            </w:r>
            <w:r w:rsidR="00B04EB8">
              <w:rPr>
                <w:rFonts w:ascii="Arial CYR" w:hAnsi="Arial CYR" w:cs="Arial CYR"/>
                <w:b/>
                <w:bCs/>
                <w:sz w:val="22"/>
                <w:szCs w:val="22"/>
              </w:rPr>
              <w:t>9</w:t>
            </w:r>
          </w:p>
        </w:tc>
        <w:tc>
          <w:tcPr>
            <w:tcW w:w="828" w:type="dxa"/>
            <w:tcBorders>
              <w:top w:val="single" w:sz="4" w:space="0" w:color="auto"/>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2691</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 2</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118</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138</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4</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149</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58</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62</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1401</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 3</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236</w:t>
            </w:r>
          </w:p>
        </w:tc>
        <w:tc>
          <w:tcPr>
            <w:tcW w:w="569"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9</w:t>
            </w:r>
          </w:p>
        </w:tc>
        <w:tc>
          <w:tcPr>
            <w:tcW w:w="706"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269</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4</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107</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4</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92</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89</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2519</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 4</w:t>
            </w:r>
          </w:p>
        </w:tc>
        <w:tc>
          <w:tcPr>
            <w:tcW w:w="623"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w:t>
            </w:r>
          </w:p>
        </w:tc>
        <w:tc>
          <w:tcPr>
            <w:tcW w:w="717"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73</w:t>
            </w:r>
          </w:p>
        </w:tc>
        <w:tc>
          <w:tcPr>
            <w:tcW w:w="569"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w:t>
            </w:r>
          </w:p>
        </w:tc>
        <w:tc>
          <w:tcPr>
            <w:tcW w:w="706"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101</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28</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28</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50</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923</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lastRenderedPageBreak/>
              <w:t>№ 5</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11</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370</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12</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386</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241</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B04EB8" w:rsidP="00EE74C0">
            <w:pPr>
              <w:jc w:val="center"/>
              <w:rPr>
                <w:rFonts w:ascii="Arial CYR" w:hAnsi="Arial CYR" w:cs="Arial CYR"/>
                <w:sz w:val="22"/>
                <w:szCs w:val="22"/>
              </w:rPr>
            </w:pPr>
            <w:r>
              <w:rPr>
                <w:rFonts w:ascii="Arial CYR" w:hAnsi="Arial CYR" w:cs="Arial CYR"/>
                <w:sz w:val="22"/>
                <w:szCs w:val="22"/>
              </w:rPr>
              <w:t>7</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200</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11</w:t>
            </w:r>
            <w:r w:rsidR="00B04EB8">
              <w:rPr>
                <w:rFonts w:ascii="Arial CYR" w:hAnsi="Arial CYR" w:cs="Arial CYR"/>
                <w:b/>
                <w:bCs/>
                <w:sz w:val="22"/>
                <w:szCs w:val="22"/>
              </w:rPr>
              <w:t>9</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3652</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 7</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71</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78</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34</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59</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28</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828</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 8</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9</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213</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223</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4</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159</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78</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79</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2014</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 9</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133</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223</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4</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107</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66</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66</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1613</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№11</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149</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176</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66</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54</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55</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1457</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№12</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6</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176</w:t>
            </w:r>
          </w:p>
        </w:tc>
        <w:tc>
          <w:tcPr>
            <w:tcW w:w="569"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w:t>
            </w:r>
          </w:p>
        </w:tc>
        <w:tc>
          <w:tcPr>
            <w:tcW w:w="706"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203</w:t>
            </w:r>
          </w:p>
        </w:tc>
        <w:tc>
          <w:tcPr>
            <w:tcW w:w="657"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661"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136</w:t>
            </w:r>
          </w:p>
        </w:tc>
        <w:tc>
          <w:tcPr>
            <w:tcW w:w="653"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709"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75</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72</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1981</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№1</w:t>
            </w:r>
            <w:r>
              <w:rPr>
                <w:rFonts w:ascii="Arial CYR" w:hAnsi="Arial CYR" w:cs="Arial CYR"/>
                <w:b/>
                <w:bCs/>
                <w:sz w:val="22"/>
                <w:szCs w:val="22"/>
              </w:rPr>
              <w:t>5</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262</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214</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165</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138</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80</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2502</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№1</w:t>
            </w:r>
            <w:r>
              <w:rPr>
                <w:rFonts w:ascii="Arial CYR" w:hAnsi="Arial CYR" w:cs="Arial CYR"/>
                <w:b/>
                <w:bCs/>
                <w:sz w:val="22"/>
                <w:szCs w:val="22"/>
              </w:rPr>
              <w:t>6</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206</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6</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166</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79</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68</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88</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2081</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4F776B">
              <w:rPr>
                <w:rFonts w:ascii="Arial CYR" w:hAnsi="Arial CYR" w:cs="Arial CYR"/>
                <w:b/>
                <w:bCs/>
                <w:sz w:val="22"/>
                <w:szCs w:val="22"/>
              </w:rPr>
              <w:t>№1</w:t>
            </w:r>
            <w:r>
              <w:rPr>
                <w:rFonts w:ascii="Arial CYR" w:hAnsi="Arial CYR" w:cs="Arial CYR"/>
                <w:b/>
                <w:bCs/>
                <w:sz w:val="22"/>
                <w:szCs w:val="22"/>
              </w:rPr>
              <w:t>7</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204</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7</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237</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4</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106</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80</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80</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2172</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sz w:val="22"/>
                <w:szCs w:val="22"/>
              </w:rPr>
            </w:pPr>
            <w:r w:rsidRPr="000A028B">
              <w:rPr>
                <w:rFonts w:ascii="Arial CYR" w:hAnsi="Arial CYR" w:cs="Arial CYR"/>
                <w:b/>
                <w:bCs/>
                <w:sz w:val="22"/>
                <w:szCs w:val="22"/>
              </w:rPr>
              <w:t>№1</w:t>
            </w:r>
            <w:r>
              <w:rPr>
                <w:rFonts w:ascii="Arial CYR" w:hAnsi="Arial CYR" w:cs="Arial CYR"/>
                <w:b/>
                <w:bCs/>
                <w:sz w:val="22"/>
                <w:szCs w:val="22"/>
              </w:rPr>
              <w:t>8</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291</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246</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173</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59</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97</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2826</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EE74C0" w:rsidRDefault="00EE74C0" w:rsidP="00EE74C0">
            <w:pPr>
              <w:rPr>
                <w:rFonts w:ascii="Arial CYR" w:hAnsi="Arial CYR" w:cs="Arial CYR"/>
                <w:b/>
                <w:bCs/>
                <w:sz w:val="22"/>
                <w:szCs w:val="22"/>
              </w:rPr>
            </w:pPr>
            <w:r>
              <w:rPr>
                <w:rFonts w:ascii="Arial CYR" w:hAnsi="Arial CYR" w:cs="Arial CYR"/>
                <w:b/>
              </w:rPr>
              <w:t>№19</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167</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41</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43</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4</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85</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50</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961</w:t>
            </w:r>
          </w:p>
        </w:tc>
      </w:tr>
      <w:tr w:rsidR="00EE74C0" w:rsidRPr="004F776B" w:rsidTr="00570155">
        <w:trPr>
          <w:trHeight w:val="450"/>
        </w:trPr>
        <w:tc>
          <w:tcPr>
            <w:tcW w:w="1706" w:type="dxa"/>
            <w:tcBorders>
              <w:top w:val="nil"/>
              <w:left w:val="single" w:sz="4" w:space="0" w:color="auto"/>
              <w:bottom w:val="single" w:sz="4" w:space="0" w:color="auto"/>
              <w:right w:val="single" w:sz="4" w:space="0" w:color="auto"/>
            </w:tcBorders>
            <w:shd w:val="clear" w:color="auto" w:fill="auto"/>
            <w:noWrap/>
          </w:tcPr>
          <w:p w:rsidR="00EE74C0" w:rsidRPr="00EE74C0" w:rsidRDefault="00EE74C0" w:rsidP="00EE74C0">
            <w:pPr>
              <w:rPr>
                <w:rFonts w:ascii="Arial CYR" w:hAnsi="Arial CYR" w:cs="Arial CYR"/>
                <w:b/>
              </w:rPr>
            </w:pPr>
            <w:r>
              <w:rPr>
                <w:rFonts w:ascii="Arial CYR" w:hAnsi="Arial CYR" w:cs="Arial CYR"/>
                <w:b/>
              </w:rPr>
              <w:t>№20</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8</w:t>
            </w: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173</w:t>
            </w:r>
          </w:p>
        </w:tc>
        <w:tc>
          <w:tcPr>
            <w:tcW w:w="569"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3</w:t>
            </w:r>
          </w:p>
        </w:tc>
        <w:tc>
          <w:tcPr>
            <w:tcW w:w="706"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66</w:t>
            </w: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26</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sz w:val="22"/>
                <w:szCs w:val="22"/>
              </w:rPr>
            </w:pPr>
            <w:r>
              <w:rPr>
                <w:rFonts w:ascii="Arial CYR" w:hAnsi="Arial CYR" w:cs="Arial CYR"/>
                <w:sz w:val="22"/>
                <w:szCs w:val="22"/>
              </w:rPr>
              <w:t>19</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53</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1235</w:t>
            </w:r>
          </w:p>
        </w:tc>
      </w:tr>
      <w:tr w:rsidR="00EE74C0" w:rsidRPr="004F776B" w:rsidTr="005411F9">
        <w:trPr>
          <w:trHeight w:val="405"/>
        </w:trPr>
        <w:tc>
          <w:tcPr>
            <w:tcW w:w="1706" w:type="dxa"/>
            <w:tcBorders>
              <w:top w:val="nil"/>
              <w:left w:val="single" w:sz="4" w:space="0" w:color="auto"/>
              <w:bottom w:val="single" w:sz="4" w:space="0" w:color="auto"/>
              <w:right w:val="single" w:sz="4" w:space="0" w:color="auto"/>
            </w:tcBorders>
            <w:shd w:val="clear" w:color="auto" w:fill="auto"/>
            <w:noWrap/>
          </w:tcPr>
          <w:p w:rsidR="00EE74C0" w:rsidRPr="004F776B" w:rsidRDefault="00EE74C0" w:rsidP="00EE74C0">
            <w:pPr>
              <w:rPr>
                <w:rFonts w:ascii="Arial CYR" w:hAnsi="Arial CYR" w:cs="Arial CYR"/>
                <w:b/>
                <w:bCs/>
              </w:rPr>
            </w:pPr>
            <w:r w:rsidRPr="004F776B">
              <w:rPr>
                <w:rFonts w:ascii="Arial CYR" w:hAnsi="Arial CYR" w:cs="Arial CYR"/>
                <w:b/>
                <w:bCs/>
              </w:rPr>
              <w:t xml:space="preserve">Всего </w:t>
            </w:r>
          </w:p>
        </w:tc>
        <w:tc>
          <w:tcPr>
            <w:tcW w:w="623" w:type="dxa"/>
            <w:tcBorders>
              <w:top w:val="nil"/>
              <w:left w:val="single" w:sz="4" w:space="0" w:color="auto"/>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111</w:t>
            </w:r>
          </w:p>
        </w:tc>
        <w:tc>
          <w:tcPr>
            <w:tcW w:w="717" w:type="dxa"/>
            <w:tcBorders>
              <w:top w:val="nil"/>
              <w:left w:val="nil"/>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3118</w:t>
            </w:r>
          </w:p>
        </w:tc>
        <w:tc>
          <w:tcPr>
            <w:tcW w:w="569" w:type="dxa"/>
            <w:tcBorders>
              <w:top w:val="nil"/>
              <w:left w:val="single" w:sz="4" w:space="0" w:color="auto"/>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108</w:t>
            </w:r>
          </w:p>
        </w:tc>
        <w:tc>
          <w:tcPr>
            <w:tcW w:w="706" w:type="dxa"/>
            <w:tcBorders>
              <w:top w:val="nil"/>
              <w:left w:val="nil"/>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3021</w:t>
            </w:r>
          </w:p>
        </w:tc>
        <w:tc>
          <w:tcPr>
            <w:tcW w:w="657" w:type="dxa"/>
            <w:tcBorders>
              <w:top w:val="nil"/>
              <w:left w:val="single" w:sz="4" w:space="0" w:color="auto"/>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59</w:t>
            </w:r>
          </w:p>
        </w:tc>
        <w:tc>
          <w:tcPr>
            <w:tcW w:w="661" w:type="dxa"/>
            <w:tcBorders>
              <w:top w:val="nil"/>
              <w:left w:val="nil"/>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1827</w:t>
            </w:r>
          </w:p>
        </w:tc>
        <w:tc>
          <w:tcPr>
            <w:tcW w:w="653" w:type="dxa"/>
            <w:tcBorders>
              <w:top w:val="nil"/>
              <w:left w:val="single" w:sz="4" w:space="0" w:color="auto"/>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5</w:t>
            </w:r>
            <w:r w:rsidR="00B04EB8">
              <w:rPr>
                <w:rFonts w:ascii="Arial CYR" w:hAnsi="Arial CYR" w:cs="Arial CYR"/>
                <w:b/>
                <w:bCs/>
              </w:rPr>
              <w:t>1</w:t>
            </w:r>
          </w:p>
        </w:tc>
        <w:tc>
          <w:tcPr>
            <w:tcW w:w="709" w:type="dxa"/>
            <w:tcBorders>
              <w:top w:val="nil"/>
              <w:left w:val="nil"/>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1303</w:t>
            </w:r>
          </w:p>
        </w:tc>
        <w:tc>
          <w:tcPr>
            <w:tcW w:w="781" w:type="dxa"/>
            <w:tcBorders>
              <w:top w:val="nil"/>
              <w:left w:val="single" w:sz="4" w:space="0" w:color="auto"/>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115</w:t>
            </w:r>
            <w:r w:rsidR="00B04EB8">
              <w:rPr>
                <w:rFonts w:ascii="Arial CYR" w:hAnsi="Arial CYR" w:cs="Arial CYR"/>
                <w:b/>
                <w:bCs/>
              </w:rPr>
              <w:t>7</w:t>
            </w:r>
          </w:p>
        </w:tc>
        <w:tc>
          <w:tcPr>
            <w:tcW w:w="828" w:type="dxa"/>
            <w:tcBorders>
              <w:top w:val="nil"/>
              <w:left w:val="nil"/>
              <w:bottom w:val="single" w:sz="4" w:space="0" w:color="auto"/>
              <w:right w:val="single" w:sz="4" w:space="0" w:color="auto"/>
            </w:tcBorders>
            <w:shd w:val="clear" w:color="000000" w:fill="FFFF99"/>
            <w:noWrap/>
            <w:vAlign w:val="bottom"/>
          </w:tcPr>
          <w:p w:rsidR="00EE74C0" w:rsidRDefault="00EE74C0" w:rsidP="00EE74C0">
            <w:pPr>
              <w:jc w:val="center"/>
              <w:rPr>
                <w:rFonts w:ascii="Arial CYR" w:hAnsi="Arial CYR" w:cs="Arial CYR"/>
                <w:b/>
                <w:bCs/>
              </w:rPr>
            </w:pPr>
            <w:r>
              <w:rPr>
                <w:rFonts w:ascii="Arial CYR" w:hAnsi="Arial CYR" w:cs="Arial CYR"/>
                <w:b/>
                <w:bCs/>
              </w:rPr>
              <w:t>30856</w:t>
            </w:r>
          </w:p>
        </w:tc>
      </w:tr>
      <w:tr w:rsidR="00EE74C0" w:rsidRPr="004F776B" w:rsidTr="005411F9">
        <w:trPr>
          <w:trHeight w:val="273"/>
        </w:trPr>
        <w:tc>
          <w:tcPr>
            <w:tcW w:w="1706" w:type="dxa"/>
            <w:tcBorders>
              <w:top w:val="nil"/>
              <w:left w:val="single" w:sz="4" w:space="0" w:color="auto"/>
              <w:bottom w:val="single" w:sz="4" w:space="0" w:color="auto"/>
              <w:right w:val="single" w:sz="4" w:space="0" w:color="auto"/>
            </w:tcBorders>
            <w:shd w:val="clear" w:color="auto" w:fill="auto"/>
          </w:tcPr>
          <w:p w:rsidR="00EE74C0" w:rsidRPr="004D42D3" w:rsidRDefault="00EE74C0" w:rsidP="00EE74C0">
            <w:pPr>
              <w:rPr>
                <w:rFonts w:ascii="Arial CYR" w:hAnsi="Arial CYR" w:cs="Arial CYR"/>
                <w:b/>
              </w:rPr>
            </w:pPr>
            <w:r w:rsidRPr="004D42D3">
              <w:rPr>
                <w:rFonts w:ascii="Arial CYR" w:hAnsi="Arial CYR" w:cs="Arial CYR"/>
                <w:b/>
              </w:rPr>
              <w:t>МКОУ ВСОШ ИК1</w:t>
            </w:r>
          </w:p>
        </w:tc>
        <w:tc>
          <w:tcPr>
            <w:tcW w:w="62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b/>
                <w:bCs/>
              </w:rPr>
            </w:pPr>
          </w:p>
        </w:tc>
        <w:tc>
          <w:tcPr>
            <w:tcW w:w="717"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b/>
                <w:bCs/>
              </w:rPr>
            </w:pPr>
          </w:p>
        </w:tc>
        <w:tc>
          <w:tcPr>
            <w:tcW w:w="569" w:type="dxa"/>
            <w:tcBorders>
              <w:top w:val="nil"/>
              <w:left w:val="nil"/>
              <w:bottom w:val="single" w:sz="8" w:space="0" w:color="auto"/>
              <w:right w:val="single" w:sz="8" w:space="0" w:color="auto"/>
            </w:tcBorders>
            <w:shd w:val="clear" w:color="auto" w:fill="auto"/>
            <w:noWrap/>
            <w:vAlign w:val="bottom"/>
          </w:tcPr>
          <w:p w:rsidR="00EE74C0" w:rsidRDefault="00EE74C0" w:rsidP="00EE74C0">
            <w:pPr>
              <w:jc w:val="center"/>
              <w:rPr>
                <w:rFonts w:ascii="Arial CYR" w:hAnsi="Arial CYR" w:cs="Arial CYR"/>
              </w:rPr>
            </w:pPr>
          </w:p>
        </w:tc>
        <w:tc>
          <w:tcPr>
            <w:tcW w:w="706" w:type="dxa"/>
            <w:tcBorders>
              <w:top w:val="nil"/>
              <w:left w:val="nil"/>
              <w:bottom w:val="single" w:sz="8" w:space="0" w:color="auto"/>
              <w:right w:val="single" w:sz="8" w:space="0" w:color="auto"/>
            </w:tcBorders>
            <w:shd w:val="clear" w:color="auto" w:fill="auto"/>
            <w:noWrap/>
            <w:vAlign w:val="bottom"/>
          </w:tcPr>
          <w:p w:rsidR="00EE74C0" w:rsidRDefault="00EE74C0" w:rsidP="00EE74C0">
            <w:pPr>
              <w:jc w:val="center"/>
              <w:rPr>
                <w:rFonts w:ascii="Arial CYR" w:hAnsi="Arial CYR" w:cs="Arial CYR"/>
              </w:rPr>
            </w:pPr>
          </w:p>
        </w:tc>
        <w:tc>
          <w:tcPr>
            <w:tcW w:w="657"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rPr>
            </w:pPr>
            <w:r>
              <w:rPr>
                <w:rFonts w:ascii="Arial CYR" w:hAnsi="Arial CYR" w:cs="Arial CYR"/>
              </w:rPr>
              <w:t>2</w:t>
            </w:r>
          </w:p>
        </w:tc>
        <w:tc>
          <w:tcPr>
            <w:tcW w:w="661"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rPr>
            </w:pPr>
            <w:r>
              <w:rPr>
                <w:rFonts w:ascii="Arial CYR" w:hAnsi="Arial CYR" w:cs="Arial CYR"/>
              </w:rPr>
              <w:t>24</w:t>
            </w:r>
          </w:p>
        </w:tc>
        <w:tc>
          <w:tcPr>
            <w:tcW w:w="653" w:type="dxa"/>
            <w:tcBorders>
              <w:top w:val="nil"/>
              <w:left w:val="single" w:sz="4" w:space="0" w:color="auto"/>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rPr>
            </w:pPr>
            <w:r>
              <w:rPr>
                <w:rFonts w:ascii="Arial CYR" w:hAnsi="Arial CYR" w:cs="Arial CYR"/>
              </w:rPr>
              <w:t>5</w:t>
            </w:r>
          </w:p>
        </w:tc>
        <w:tc>
          <w:tcPr>
            <w:tcW w:w="709" w:type="dxa"/>
            <w:tcBorders>
              <w:top w:val="nil"/>
              <w:left w:val="nil"/>
              <w:bottom w:val="single" w:sz="4" w:space="0" w:color="auto"/>
              <w:right w:val="single" w:sz="4" w:space="0" w:color="auto"/>
            </w:tcBorders>
            <w:shd w:val="clear" w:color="auto" w:fill="auto"/>
            <w:noWrap/>
            <w:vAlign w:val="bottom"/>
          </w:tcPr>
          <w:p w:rsidR="00EE74C0" w:rsidRDefault="00EE74C0" w:rsidP="00EE74C0">
            <w:pPr>
              <w:jc w:val="center"/>
              <w:rPr>
                <w:rFonts w:ascii="Arial CYR" w:hAnsi="Arial CYR" w:cs="Arial CYR"/>
              </w:rPr>
            </w:pPr>
            <w:r>
              <w:rPr>
                <w:rFonts w:ascii="Arial CYR" w:hAnsi="Arial CYR" w:cs="Arial CYR"/>
              </w:rPr>
              <w:t>38</w:t>
            </w:r>
          </w:p>
        </w:tc>
        <w:tc>
          <w:tcPr>
            <w:tcW w:w="781" w:type="dxa"/>
            <w:tcBorders>
              <w:top w:val="nil"/>
              <w:left w:val="single" w:sz="4" w:space="0" w:color="auto"/>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7</w:t>
            </w:r>
          </w:p>
        </w:tc>
        <w:tc>
          <w:tcPr>
            <w:tcW w:w="828" w:type="dxa"/>
            <w:tcBorders>
              <w:top w:val="nil"/>
              <w:left w:val="nil"/>
              <w:bottom w:val="single" w:sz="4" w:space="0" w:color="auto"/>
              <w:right w:val="single" w:sz="4" w:space="0" w:color="auto"/>
            </w:tcBorders>
            <w:shd w:val="clear" w:color="000000" w:fill="FFFFFF"/>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62</w:t>
            </w:r>
          </w:p>
        </w:tc>
      </w:tr>
      <w:tr w:rsidR="00EE74C0" w:rsidRPr="004F776B" w:rsidTr="005411F9">
        <w:trPr>
          <w:trHeight w:val="47"/>
        </w:trPr>
        <w:tc>
          <w:tcPr>
            <w:tcW w:w="1706" w:type="dxa"/>
            <w:tcBorders>
              <w:top w:val="nil"/>
              <w:left w:val="single" w:sz="4" w:space="0" w:color="auto"/>
              <w:bottom w:val="single" w:sz="4" w:space="0" w:color="auto"/>
              <w:right w:val="single" w:sz="4" w:space="0" w:color="auto"/>
            </w:tcBorders>
            <w:shd w:val="clear" w:color="auto" w:fill="auto"/>
            <w:vAlign w:val="bottom"/>
          </w:tcPr>
          <w:p w:rsidR="00EE74C0" w:rsidRPr="004D42D3" w:rsidRDefault="00EE74C0" w:rsidP="00EE74C0">
            <w:pPr>
              <w:jc w:val="center"/>
              <w:rPr>
                <w:rFonts w:ascii="Arial CYR" w:hAnsi="Arial CYR" w:cs="Arial CYR"/>
                <w:b/>
                <w:bCs/>
                <w:sz w:val="18"/>
                <w:szCs w:val="18"/>
              </w:rPr>
            </w:pPr>
            <w:r w:rsidRPr="004D42D3">
              <w:rPr>
                <w:rFonts w:ascii="Arial CYR" w:hAnsi="Arial CYR" w:cs="Arial CYR"/>
                <w:b/>
                <w:bCs/>
                <w:sz w:val="18"/>
                <w:szCs w:val="18"/>
              </w:rPr>
              <w:t>Всего в городе</w:t>
            </w:r>
          </w:p>
        </w:tc>
        <w:tc>
          <w:tcPr>
            <w:tcW w:w="623" w:type="dxa"/>
            <w:tcBorders>
              <w:top w:val="nil"/>
              <w:left w:val="nil"/>
              <w:bottom w:val="single" w:sz="8" w:space="0" w:color="auto"/>
              <w:right w:val="single" w:sz="8" w:space="0" w:color="auto"/>
            </w:tcBorders>
            <w:shd w:val="clear" w:color="auto" w:fill="auto"/>
            <w:noWrap/>
            <w:vAlign w:val="center"/>
          </w:tcPr>
          <w:p w:rsidR="00EE74C0" w:rsidRPr="002906EF" w:rsidRDefault="00EE74C0" w:rsidP="00EE74C0">
            <w:pPr>
              <w:rPr>
                <w:b/>
                <w:lang w:val="en-US"/>
              </w:rPr>
            </w:pPr>
          </w:p>
        </w:tc>
        <w:tc>
          <w:tcPr>
            <w:tcW w:w="717" w:type="dxa"/>
            <w:tcBorders>
              <w:top w:val="nil"/>
              <w:left w:val="nil"/>
              <w:bottom w:val="single" w:sz="8" w:space="0" w:color="auto"/>
              <w:right w:val="single" w:sz="8" w:space="0" w:color="auto"/>
            </w:tcBorders>
            <w:shd w:val="clear" w:color="auto" w:fill="auto"/>
            <w:noWrap/>
            <w:vAlign w:val="center"/>
          </w:tcPr>
          <w:p w:rsidR="00EE74C0" w:rsidRPr="002906EF" w:rsidRDefault="00EE74C0" w:rsidP="00EE74C0">
            <w:pPr>
              <w:rPr>
                <w:b/>
              </w:rPr>
            </w:pPr>
          </w:p>
        </w:tc>
        <w:tc>
          <w:tcPr>
            <w:tcW w:w="569" w:type="dxa"/>
            <w:tcBorders>
              <w:top w:val="nil"/>
              <w:left w:val="nil"/>
              <w:bottom w:val="single" w:sz="8" w:space="0" w:color="auto"/>
              <w:right w:val="single" w:sz="8" w:space="0" w:color="auto"/>
            </w:tcBorders>
            <w:shd w:val="clear" w:color="auto" w:fill="auto"/>
            <w:noWrap/>
            <w:vAlign w:val="center"/>
          </w:tcPr>
          <w:p w:rsidR="00EE74C0" w:rsidRPr="002906EF" w:rsidRDefault="00EE74C0" w:rsidP="00EE74C0">
            <w:pPr>
              <w:rPr>
                <w:b/>
                <w:lang w:val="en-US"/>
              </w:rPr>
            </w:pPr>
          </w:p>
        </w:tc>
        <w:tc>
          <w:tcPr>
            <w:tcW w:w="706" w:type="dxa"/>
            <w:tcBorders>
              <w:top w:val="nil"/>
              <w:left w:val="nil"/>
              <w:bottom w:val="single" w:sz="8" w:space="0" w:color="auto"/>
              <w:right w:val="single" w:sz="8" w:space="0" w:color="auto"/>
            </w:tcBorders>
            <w:shd w:val="clear" w:color="auto" w:fill="auto"/>
            <w:noWrap/>
            <w:vAlign w:val="center"/>
          </w:tcPr>
          <w:p w:rsidR="00EE74C0" w:rsidRPr="002906EF" w:rsidRDefault="00EE74C0" w:rsidP="00EE74C0">
            <w:pPr>
              <w:rPr>
                <w:b/>
                <w:lang w:val="en-US"/>
              </w:rPr>
            </w:pPr>
          </w:p>
        </w:tc>
        <w:tc>
          <w:tcPr>
            <w:tcW w:w="657" w:type="dxa"/>
            <w:tcBorders>
              <w:top w:val="nil"/>
              <w:left w:val="single" w:sz="4" w:space="0" w:color="auto"/>
              <w:bottom w:val="single" w:sz="4" w:space="0" w:color="auto"/>
              <w:right w:val="single" w:sz="4" w:space="0" w:color="auto"/>
            </w:tcBorders>
            <w:shd w:val="clear" w:color="000000" w:fill="FFFF00"/>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w:t>
            </w:r>
          </w:p>
        </w:tc>
        <w:tc>
          <w:tcPr>
            <w:tcW w:w="661" w:type="dxa"/>
            <w:tcBorders>
              <w:top w:val="nil"/>
              <w:left w:val="nil"/>
              <w:bottom w:val="single" w:sz="4" w:space="0" w:color="auto"/>
              <w:right w:val="single" w:sz="4" w:space="0" w:color="auto"/>
            </w:tcBorders>
            <w:shd w:val="clear" w:color="000000" w:fill="FFFF00"/>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24</w:t>
            </w:r>
          </w:p>
        </w:tc>
        <w:tc>
          <w:tcPr>
            <w:tcW w:w="653" w:type="dxa"/>
            <w:tcBorders>
              <w:top w:val="nil"/>
              <w:left w:val="single" w:sz="4" w:space="0" w:color="auto"/>
              <w:bottom w:val="single" w:sz="4" w:space="0" w:color="auto"/>
              <w:right w:val="single" w:sz="4" w:space="0" w:color="auto"/>
            </w:tcBorders>
            <w:shd w:val="clear" w:color="000000" w:fill="FFFF00"/>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5</w:t>
            </w:r>
          </w:p>
        </w:tc>
        <w:tc>
          <w:tcPr>
            <w:tcW w:w="709" w:type="dxa"/>
            <w:tcBorders>
              <w:top w:val="nil"/>
              <w:left w:val="nil"/>
              <w:bottom w:val="single" w:sz="4" w:space="0" w:color="auto"/>
              <w:right w:val="single" w:sz="4" w:space="0" w:color="auto"/>
            </w:tcBorders>
            <w:shd w:val="clear" w:color="000000" w:fill="FFFF00"/>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38</w:t>
            </w:r>
          </w:p>
        </w:tc>
        <w:tc>
          <w:tcPr>
            <w:tcW w:w="781" w:type="dxa"/>
            <w:tcBorders>
              <w:top w:val="nil"/>
              <w:left w:val="single" w:sz="4" w:space="0" w:color="auto"/>
              <w:bottom w:val="single" w:sz="4" w:space="0" w:color="auto"/>
              <w:right w:val="single" w:sz="4" w:space="0" w:color="auto"/>
            </w:tcBorders>
            <w:shd w:val="clear" w:color="000000" w:fill="FFFF00"/>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7</w:t>
            </w:r>
          </w:p>
        </w:tc>
        <w:tc>
          <w:tcPr>
            <w:tcW w:w="828" w:type="dxa"/>
            <w:tcBorders>
              <w:top w:val="nil"/>
              <w:left w:val="nil"/>
              <w:bottom w:val="single" w:sz="4" w:space="0" w:color="auto"/>
              <w:right w:val="single" w:sz="4" w:space="0" w:color="auto"/>
            </w:tcBorders>
            <w:shd w:val="clear" w:color="000000" w:fill="FFFF00"/>
            <w:noWrap/>
            <w:vAlign w:val="bottom"/>
          </w:tcPr>
          <w:p w:rsidR="00EE74C0" w:rsidRDefault="00EE74C0" w:rsidP="00EE74C0">
            <w:pPr>
              <w:jc w:val="center"/>
              <w:rPr>
                <w:rFonts w:ascii="Arial CYR" w:hAnsi="Arial CYR" w:cs="Arial CYR"/>
                <w:b/>
                <w:bCs/>
                <w:sz w:val="22"/>
                <w:szCs w:val="22"/>
              </w:rPr>
            </w:pPr>
            <w:r>
              <w:rPr>
                <w:rFonts w:ascii="Arial CYR" w:hAnsi="Arial CYR" w:cs="Arial CYR"/>
                <w:b/>
                <w:bCs/>
                <w:sz w:val="22"/>
                <w:szCs w:val="22"/>
              </w:rPr>
              <w:t>62</w:t>
            </w:r>
          </w:p>
        </w:tc>
      </w:tr>
    </w:tbl>
    <w:p w:rsidR="00EE74C0" w:rsidRDefault="00EE74C0" w:rsidP="00B00076">
      <w:pPr>
        <w:jc w:val="center"/>
        <w:rPr>
          <w:b/>
          <w:sz w:val="28"/>
          <w:szCs w:val="28"/>
        </w:rPr>
      </w:pPr>
    </w:p>
    <w:p w:rsidR="004E5719" w:rsidRDefault="006C5F1A" w:rsidP="00B00076">
      <w:pPr>
        <w:jc w:val="center"/>
        <w:rPr>
          <w:b/>
          <w:sz w:val="28"/>
          <w:szCs w:val="28"/>
        </w:rPr>
      </w:pPr>
      <w:r w:rsidRPr="004F776B">
        <w:rPr>
          <w:b/>
          <w:sz w:val="28"/>
          <w:szCs w:val="28"/>
        </w:rPr>
        <w:t>Комплектование коррекционных и компенсирующих классов</w:t>
      </w:r>
      <w:r w:rsidR="005E58C9">
        <w:rPr>
          <w:b/>
          <w:sz w:val="28"/>
          <w:szCs w:val="28"/>
        </w:rPr>
        <w:t>,</w:t>
      </w:r>
      <w:r w:rsidR="00067B6A">
        <w:rPr>
          <w:b/>
          <w:sz w:val="28"/>
          <w:szCs w:val="28"/>
        </w:rPr>
        <w:t xml:space="preserve"> </w:t>
      </w:r>
    </w:p>
    <w:p w:rsidR="006C5F1A" w:rsidRPr="004F776B" w:rsidRDefault="005E58C9" w:rsidP="00B00076">
      <w:pPr>
        <w:jc w:val="center"/>
        <w:rPr>
          <w:b/>
          <w:sz w:val="28"/>
          <w:szCs w:val="28"/>
        </w:rPr>
      </w:pPr>
      <w:r>
        <w:rPr>
          <w:b/>
          <w:sz w:val="28"/>
          <w:szCs w:val="28"/>
        </w:rPr>
        <w:t>организация обучения на дому</w:t>
      </w:r>
    </w:p>
    <w:p w:rsidR="004F776B" w:rsidRPr="004F776B" w:rsidRDefault="00717841" w:rsidP="00AA46B6">
      <w:pPr>
        <w:ind w:firstLine="709"/>
        <w:jc w:val="both"/>
        <w:rPr>
          <w:sz w:val="28"/>
          <w:szCs w:val="28"/>
        </w:rPr>
      </w:pPr>
      <w:r>
        <w:rPr>
          <w:sz w:val="28"/>
          <w:szCs w:val="28"/>
        </w:rPr>
        <w:t>В 2024-2025</w:t>
      </w:r>
      <w:r w:rsidR="00133764">
        <w:rPr>
          <w:sz w:val="28"/>
          <w:szCs w:val="28"/>
        </w:rPr>
        <w:t xml:space="preserve"> учебном году в школах города организовано обучение для </w:t>
      </w:r>
      <w:r>
        <w:rPr>
          <w:sz w:val="28"/>
          <w:szCs w:val="28"/>
        </w:rPr>
        <w:t>1828</w:t>
      </w:r>
      <w:r w:rsidR="00386487">
        <w:rPr>
          <w:sz w:val="28"/>
          <w:szCs w:val="28"/>
        </w:rPr>
        <w:t xml:space="preserve"> (АППУГ -</w:t>
      </w:r>
      <w:r>
        <w:rPr>
          <w:sz w:val="28"/>
          <w:szCs w:val="28"/>
        </w:rPr>
        <w:t>1687</w:t>
      </w:r>
      <w:r w:rsidR="00F173BE">
        <w:rPr>
          <w:sz w:val="28"/>
          <w:szCs w:val="28"/>
        </w:rPr>
        <w:t>человек)</w:t>
      </w:r>
      <w:r w:rsidR="00133764">
        <w:rPr>
          <w:sz w:val="28"/>
          <w:szCs w:val="28"/>
        </w:rPr>
        <w:t xml:space="preserve"> детей с ограниченными возможностями здоровья (далее </w:t>
      </w:r>
      <w:r w:rsidR="0031575C">
        <w:rPr>
          <w:sz w:val="28"/>
          <w:szCs w:val="28"/>
        </w:rPr>
        <w:t>–</w:t>
      </w:r>
      <w:r w:rsidR="00133764">
        <w:rPr>
          <w:sz w:val="28"/>
          <w:szCs w:val="28"/>
        </w:rPr>
        <w:t xml:space="preserve"> ОВЗ</w:t>
      </w:r>
      <w:r w:rsidR="0031575C">
        <w:rPr>
          <w:sz w:val="28"/>
          <w:szCs w:val="28"/>
        </w:rPr>
        <w:t>).</w:t>
      </w:r>
      <w:r w:rsidR="00133764">
        <w:rPr>
          <w:sz w:val="28"/>
          <w:szCs w:val="28"/>
        </w:rPr>
        <w:t xml:space="preserve"> </w:t>
      </w:r>
    </w:p>
    <w:p w:rsidR="006C5F1A" w:rsidRPr="0031575C" w:rsidRDefault="006C5F1A" w:rsidP="00AA46B6">
      <w:pPr>
        <w:ind w:firstLine="709"/>
        <w:jc w:val="both"/>
        <w:rPr>
          <w:b/>
          <w:sz w:val="28"/>
          <w:szCs w:val="28"/>
        </w:rPr>
      </w:pPr>
      <w:r w:rsidRPr="004F776B">
        <w:rPr>
          <w:b/>
          <w:sz w:val="28"/>
          <w:szCs w:val="28"/>
        </w:rPr>
        <w:t xml:space="preserve">  </w:t>
      </w:r>
      <w:r w:rsidR="004E5719" w:rsidRPr="004F776B">
        <w:rPr>
          <w:sz w:val="28"/>
          <w:szCs w:val="28"/>
        </w:rPr>
        <w:t>В соответствии с</w:t>
      </w:r>
      <w:r w:rsidRPr="004F776B">
        <w:rPr>
          <w:sz w:val="28"/>
          <w:szCs w:val="28"/>
        </w:rPr>
        <w:t xml:space="preserve"> Постановлением Правительства Российской Федерации № 861 от 18.07.1996 г.  </w:t>
      </w:r>
      <w:r w:rsidR="00FB4CCB" w:rsidRPr="004F776B">
        <w:rPr>
          <w:sz w:val="28"/>
          <w:szCs w:val="28"/>
        </w:rPr>
        <w:t>и Письма</w:t>
      </w:r>
      <w:r w:rsidRPr="004F776B">
        <w:rPr>
          <w:sz w:val="28"/>
          <w:szCs w:val="28"/>
        </w:rPr>
        <w:t xml:space="preserve"> МО РФ № 17-253-6 от 14.11.1988 «Об</w:t>
      </w:r>
      <w:r w:rsidRPr="007C2768">
        <w:rPr>
          <w:sz w:val="28"/>
          <w:szCs w:val="28"/>
        </w:rPr>
        <w:t xml:space="preserve"> индивидуальном обучении больных детей на дому</w:t>
      </w:r>
      <w:r w:rsidR="00FB4CCB" w:rsidRPr="007C2768">
        <w:rPr>
          <w:sz w:val="28"/>
          <w:szCs w:val="28"/>
        </w:rPr>
        <w:t>», образовательными</w:t>
      </w:r>
      <w:r w:rsidRPr="007C2768">
        <w:rPr>
          <w:sz w:val="28"/>
          <w:szCs w:val="28"/>
        </w:rPr>
        <w:t xml:space="preserve"> </w:t>
      </w:r>
      <w:r w:rsidR="00FB4CCB" w:rsidRPr="007C2768">
        <w:rPr>
          <w:sz w:val="28"/>
          <w:szCs w:val="28"/>
        </w:rPr>
        <w:t>учреждениями г.</w:t>
      </w:r>
      <w:r w:rsidRPr="007C2768">
        <w:rPr>
          <w:sz w:val="28"/>
          <w:szCs w:val="28"/>
        </w:rPr>
        <w:t xml:space="preserve"> Кызыла по медицинским заключениям ВКК   организовано обучение на дому для </w:t>
      </w:r>
      <w:r w:rsidR="00717841">
        <w:rPr>
          <w:sz w:val="28"/>
          <w:szCs w:val="28"/>
        </w:rPr>
        <w:t>59</w:t>
      </w:r>
      <w:r w:rsidR="00F173BE">
        <w:rPr>
          <w:sz w:val="28"/>
          <w:szCs w:val="28"/>
        </w:rPr>
        <w:t xml:space="preserve"> обучающихся (АППУГ -</w:t>
      </w:r>
      <w:r w:rsidR="00717841">
        <w:rPr>
          <w:sz w:val="28"/>
          <w:szCs w:val="28"/>
        </w:rPr>
        <w:t>51</w:t>
      </w:r>
      <w:r w:rsidRPr="007C2768">
        <w:rPr>
          <w:sz w:val="28"/>
          <w:szCs w:val="28"/>
        </w:rPr>
        <w:t xml:space="preserve"> учащихся</w:t>
      </w:r>
      <w:r w:rsidR="00F173BE">
        <w:rPr>
          <w:sz w:val="28"/>
          <w:szCs w:val="28"/>
        </w:rPr>
        <w:t>)</w:t>
      </w:r>
      <w:r w:rsidRPr="007C2768">
        <w:rPr>
          <w:sz w:val="28"/>
          <w:szCs w:val="28"/>
        </w:rPr>
        <w:t xml:space="preserve">). Специалистами ПМПК </w:t>
      </w:r>
      <w:r w:rsidR="00FB4CCB" w:rsidRPr="007C2768">
        <w:rPr>
          <w:sz w:val="28"/>
          <w:szCs w:val="28"/>
        </w:rPr>
        <w:t>Департамента по</w:t>
      </w:r>
      <w:r w:rsidRPr="007C2768">
        <w:rPr>
          <w:sz w:val="28"/>
          <w:szCs w:val="28"/>
        </w:rPr>
        <w:t xml:space="preserve"> образованию проверена законность оформления </w:t>
      </w:r>
      <w:r w:rsidRPr="007C2768">
        <w:rPr>
          <w:b/>
          <w:sz w:val="28"/>
          <w:szCs w:val="28"/>
        </w:rPr>
        <w:t xml:space="preserve">обучения на </w:t>
      </w:r>
      <w:r w:rsidR="00FB4CCB" w:rsidRPr="007C2768">
        <w:rPr>
          <w:b/>
          <w:sz w:val="28"/>
          <w:szCs w:val="28"/>
        </w:rPr>
        <w:t>дому</w:t>
      </w:r>
      <w:r w:rsidR="00FB4CCB" w:rsidRPr="007C2768">
        <w:rPr>
          <w:sz w:val="28"/>
          <w:szCs w:val="28"/>
        </w:rPr>
        <w:t xml:space="preserve"> данной</w:t>
      </w:r>
      <w:r w:rsidRPr="007C2768">
        <w:rPr>
          <w:sz w:val="28"/>
          <w:szCs w:val="28"/>
        </w:rPr>
        <w:t xml:space="preserve"> категории детей, сформирован и обновлен банк данных на этих детей. </w:t>
      </w:r>
    </w:p>
    <w:p w:rsidR="000F7328" w:rsidRDefault="00DA296E" w:rsidP="00AA46B6">
      <w:pPr>
        <w:ind w:firstLine="709"/>
        <w:jc w:val="both"/>
        <w:rPr>
          <w:sz w:val="28"/>
          <w:szCs w:val="28"/>
        </w:rPr>
      </w:pPr>
      <w:r>
        <w:rPr>
          <w:sz w:val="24"/>
          <w:szCs w:val="24"/>
        </w:rPr>
        <w:t xml:space="preserve">   </w:t>
      </w:r>
      <w:r w:rsidR="006C5F1A">
        <w:rPr>
          <w:sz w:val="24"/>
          <w:szCs w:val="24"/>
        </w:rPr>
        <w:t xml:space="preserve">  </w:t>
      </w:r>
      <w:r w:rsidR="00F173BE">
        <w:rPr>
          <w:sz w:val="28"/>
          <w:szCs w:val="28"/>
        </w:rPr>
        <w:t>Ежегодно, за последние 3 учебных года, наблюдается увеличение количества</w:t>
      </w:r>
      <w:r w:rsidR="006C5F1A" w:rsidRPr="007C2768">
        <w:rPr>
          <w:sz w:val="28"/>
          <w:szCs w:val="28"/>
        </w:rPr>
        <w:t xml:space="preserve"> классов и </w:t>
      </w:r>
      <w:r w:rsidR="00FB4CCB" w:rsidRPr="007C2768">
        <w:rPr>
          <w:sz w:val="28"/>
          <w:szCs w:val="28"/>
        </w:rPr>
        <w:t>учащихся в специальных коррекционных</w:t>
      </w:r>
      <w:r w:rsidR="00B00076" w:rsidRPr="007C2768">
        <w:rPr>
          <w:sz w:val="28"/>
          <w:szCs w:val="28"/>
        </w:rPr>
        <w:t xml:space="preserve"> классах </w:t>
      </w:r>
      <w:r w:rsidR="00F173BE">
        <w:rPr>
          <w:sz w:val="28"/>
          <w:szCs w:val="28"/>
        </w:rPr>
        <w:t>(далее - СКК)</w:t>
      </w:r>
      <w:r w:rsidR="00F173BE" w:rsidRPr="007C2768">
        <w:rPr>
          <w:sz w:val="28"/>
          <w:szCs w:val="28"/>
        </w:rPr>
        <w:t xml:space="preserve"> с</w:t>
      </w:r>
      <w:r w:rsidR="006C5F1A" w:rsidRPr="007C2768">
        <w:rPr>
          <w:sz w:val="28"/>
          <w:szCs w:val="28"/>
        </w:rPr>
        <w:t xml:space="preserve"> ограниченными возможностями здоровья</w:t>
      </w:r>
      <w:r w:rsidR="00B00076" w:rsidRPr="007C2768">
        <w:rPr>
          <w:sz w:val="28"/>
          <w:szCs w:val="28"/>
        </w:rPr>
        <w:t xml:space="preserve"> </w:t>
      </w:r>
      <w:r w:rsidR="006C5F1A" w:rsidRPr="007C2768">
        <w:rPr>
          <w:sz w:val="28"/>
          <w:szCs w:val="28"/>
        </w:rPr>
        <w:t xml:space="preserve">  в общеобразовательных школах города</w:t>
      </w:r>
      <w:r w:rsidR="00F173BE">
        <w:rPr>
          <w:sz w:val="28"/>
          <w:szCs w:val="28"/>
        </w:rPr>
        <w:t>. В текущем учебном гол</w:t>
      </w:r>
      <w:r w:rsidR="00717841">
        <w:rPr>
          <w:sz w:val="28"/>
          <w:szCs w:val="28"/>
        </w:rPr>
        <w:t>у количество классов составила 100 с охватом 968</w:t>
      </w:r>
      <w:r w:rsidR="00F173BE">
        <w:rPr>
          <w:sz w:val="28"/>
          <w:szCs w:val="28"/>
        </w:rPr>
        <w:t xml:space="preserve"> обучающихся. </w:t>
      </w:r>
    </w:p>
    <w:p w:rsidR="00F173BE" w:rsidRPr="00F173BE" w:rsidRDefault="00F173BE" w:rsidP="00AA46B6">
      <w:pPr>
        <w:ind w:firstLine="709"/>
        <w:jc w:val="both"/>
        <w:rPr>
          <w:b/>
          <w:sz w:val="28"/>
          <w:szCs w:val="28"/>
        </w:rPr>
      </w:pPr>
      <w:r w:rsidRPr="00F173BE">
        <w:rPr>
          <w:b/>
          <w:sz w:val="28"/>
          <w:szCs w:val="28"/>
        </w:rPr>
        <w:t>Сравнение СКК классов за 3 года:</w:t>
      </w:r>
    </w:p>
    <w:tbl>
      <w:tblPr>
        <w:tblpPr w:leftFromText="180" w:rightFromText="180" w:vertAnchor="text" w:horzAnchor="page" w:tblpX="343" w:tblpY="80"/>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1304"/>
        <w:gridCol w:w="1276"/>
        <w:gridCol w:w="1276"/>
        <w:gridCol w:w="992"/>
        <w:gridCol w:w="1800"/>
        <w:gridCol w:w="1744"/>
      </w:tblGrid>
      <w:tr w:rsidR="00717841" w:rsidRPr="004F776B" w:rsidTr="00F173BE">
        <w:tc>
          <w:tcPr>
            <w:tcW w:w="2093" w:type="dxa"/>
            <w:vMerge w:val="restart"/>
          </w:tcPr>
          <w:p w:rsidR="00717841" w:rsidRPr="004F776B" w:rsidRDefault="00717841" w:rsidP="00717841">
            <w:pPr>
              <w:jc w:val="center"/>
              <w:rPr>
                <w:b/>
                <w:sz w:val="24"/>
                <w:szCs w:val="24"/>
              </w:rPr>
            </w:pPr>
          </w:p>
          <w:p w:rsidR="00717841" w:rsidRPr="004F776B" w:rsidRDefault="00717841" w:rsidP="00717841">
            <w:pPr>
              <w:jc w:val="center"/>
              <w:rPr>
                <w:b/>
                <w:sz w:val="24"/>
                <w:szCs w:val="24"/>
              </w:rPr>
            </w:pPr>
            <w:r w:rsidRPr="004F776B">
              <w:rPr>
                <w:b/>
                <w:sz w:val="24"/>
                <w:szCs w:val="24"/>
              </w:rPr>
              <w:t>ОУ</w:t>
            </w:r>
          </w:p>
        </w:tc>
        <w:tc>
          <w:tcPr>
            <w:tcW w:w="2580" w:type="dxa"/>
            <w:gridSpan w:val="2"/>
          </w:tcPr>
          <w:p w:rsidR="00717841" w:rsidRPr="004F776B" w:rsidRDefault="00717841" w:rsidP="00717841">
            <w:pPr>
              <w:jc w:val="center"/>
              <w:rPr>
                <w:b/>
                <w:sz w:val="24"/>
                <w:szCs w:val="24"/>
              </w:rPr>
            </w:pPr>
            <w:r w:rsidRPr="000F7328">
              <w:rPr>
                <w:b/>
                <w:sz w:val="24"/>
                <w:szCs w:val="24"/>
              </w:rPr>
              <w:t>202</w:t>
            </w:r>
            <w:r>
              <w:rPr>
                <w:b/>
                <w:sz w:val="24"/>
                <w:szCs w:val="24"/>
              </w:rPr>
              <w:t>2</w:t>
            </w:r>
            <w:r w:rsidRPr="000F7328">
              <w:rPr>
                <w:b/>
                <w:sz w:val="24"/>
                <w:szCs w:val="24"/>
              </w:rPr>
              <w:t>-2</w:t>
            </w:r>
            <w:r>
              <w:rPr>
                <w:b/>
                <w:sz w:val="24"/>
                <w:szCs w:val="24"/>
              </w:rPr>
              <w:t xml:space="preserve">3 </w:t>
            </w:r>
            <w:proofErr w:type="spellStart"/>
            <w:r w:rsidRPr="000F7328">
              <w:rPr>
                <w:b/>
                <w:sz w:val="24"/>
                <w:szCs w:val="24"/>
              </w:rPr>
              <w:t>уч.г</w:t>
            </w:r>
            <w:proofErr w:type="spellEnd"/>
            <w:r w:rsidRPr="000F7328">
              <w:rPr>
                <w:b/>
                <w:sz w:val="24"/>
                <w:szCs w:val="24"/>
              </w:rPr>
              <w:t>.</w:t>
            </w:r>
          </w:p>
        </w:tc>
        <w:tc>
          <w:tcPr>
            <w:tcW w:w="2268" w:type="dxa"/>
            <w:gridSpan w:val="2"/>
          </w:tcPr>
          <w:p w:rsidR="00717841" w:rsidRPr="004F776B" w:rsidRDefault="00717841" w:rsidP="00717841">
            <w:pPr>
              <w:jc w:val="center"/>
              <w:rPr>
                <w:b/>
                <w:sz w:val="24"/>
                <w:szCs w:val="24"/>
              </w:rPr>
            </w:pPr>
            <w:r w:rsidRPr="000F7328">
              <w:rPr>
                <w:b/>
                <w:sz w:val="24"/>
                <w:szCs w:val="24"/>
              </w:rPr>
              <w:t>202</w:t>
            </w:r>
            <w:r>
              <w:rPr>
                <w:b/>
                <w:sz w:val="24"/>
                <w:szCs w:val="24"/>
              </w:rPr>
              <w:t>2</w:t>
            </w:r>
            <w:r w:rsidRPr="000F7328">
              <w:rPr>
                <w:b/>
                <w:sz w:val="24"/>
                <w:szCs w:val="24"/>
              </w:rPr>
              <w:t>-2</w:t>
            </w:r>
            <w:r>
              <w:rPr>
                <w:b/>
                <w:sz w:val="24"/>
                <w:szCs w:val="24"/>
              </w:rPr>
              <w:t xml:space="preserve">3 </w:t>
            </w:r>
            <w:proofErr w:type="spellStart"/>
            <w:r w:rsidRPr="000F7328">
              <w:rPr>
                <w:b/>
                <w:sz w:val="24"/>
                <w:szCs w:val="24"/>
              </w:rPr>
              <w:t>уч.г</w:t>
            </w:r>
            <w:proofErr w:type="spellEnd"/>
            <w:r w:rsidRPr="000F7328">
              <w:rPr>
                <w:b/>
                <w:sz w:val="24"/>
                <w:szCs w:val="24"/>
              </w:rPr>
              <w:t>.</w:t>
            </w:r>
          </w:p>
        </w:tc>
        <w:tc>
          <w:tcPr>
            <w:tcW w:w="3544" w:type="dxa"/>
            <w:gridSpan w:val="2"/>
          </w:tcPr>
          <w:p w:rsidR="00717841" w:rsidRPr="000F7328" w:rsidRDefault="00717841" w:rsidP="00717841">
            <w:pPr>
              <w:jc w:val="center"/>
              <w:rPr>
                <w:b/>
                <w:sz w:val="24"/>
                <w:szCs w:val="24"/>
              </w:rPr>
            </w:pPr>
            <w:r>
              <w:rPr>
                <w:b/>
                <w:sz w:val="24"/>
                <w:szCs w:val="24"/>
              </w:rPr>
              <w:t>2024-25</w:t>
            </w:r>
            <w:r w:rsidRPr="00F173BE">
              <w:rPr>
                <w:b/>
                <w:sz w:val="24"/>
                <w:szCs w:val="24"/>
              </w:rPr>
              <w:t xml:space="preserve"> </w:t>
            </w:r>
            <w:proofErr w:type="spellStart"/>
            <w:r w:rsidRPr="00F173BE">
              <w:rPr>
                <w:b/>
                <w:sz w:val="24"/>
                <w:szCs w:val="24"/>
              </w:rPr>
              <w:t>уч.г</w:t>
            </w:r>
            <w:proofErr w:type="spellEnd"/>
            <w:r w:rsidRPr="00F173BE">
              <w:rPr>
                <w:b/>
                <w:sz w:val="24"/>
                <w:szCs w:val="24"/>
              </w:rPr>
              <w:t>.</w:t>
            </w:r>
          </w:p>
        </w:tc>
      </w:tr>
      <w:tr w:rsidR="00717841" w:rsidRPr="004F776B" w:rsidTr="00F173BE">
        <w:tc>
          <w:tcPr>
            <w:tcW w:w="2093" w:type="dxa"/>
            <w:vMerge/>
          </w:tcPr>
          <w:p w:rsidR="00717841" w:rsidRPr="004F776B" w:rsidRDefault="00717841" w:rsidP="00717841">
            <w:pPr>
              <w:jc w:val="both"/>
              <w:rPr>
                <w:b/>
                <w:sz w:val="24"/>
                <w:szCs w:val="24"/>
              </w:rPr>
            </w:pPr>
          </w:p>
        </w:tc>
        <w:tc>
          <w:tcPr>
            <w:tcW w:w="1304" w:type="dxa"/>
          </w:tcPr>
          <w:p w:rsidR="00717841" w:rsidRPr="004F776B" w:rsidRDefault="00717841" w:rsidP="00717841">
            <w:pPr>
              <w:jc w:val="center"/>
              <w:rPr>
                <w:b/>
                <w:sz w:val="24"/>
                <w:szCs w:val="24"/>
              </w:rPr>
            </w:pPr>
            <w:proofErr w:type="spellStart"/>
            <w:r w:rsidRPr="004F776B">
              <w:rPr>
                <w:b/>
                <w:sz w:val="24"/>
                <w:szCs w:val="24"/>
              </w:rPr>
              <w:t>кл</w:t>
            </w:r>
            <w:proofErr w:type="spellEnd"/>
            <w:r w:rsidRPr="004F776B">
              <w:rPr>
                <w:b/>
                <w:sz w:val="24"/>
                <w:szCs w:val="24"/>
              </w:rPr>
              <w:t>/к</w:t>
            </w:r>
          </w:p>
        </w:tc>
        <w:tc>
          <w:tcPr>
            <w:tcW w:w="1276" w:type="dxa"/>
          </w:tcPr>
          <w:p w:rsidR="00717841" w:rsidRPr="004F776B" w:rsidRDefault="00717841" w:rsidP="00717841">
            <w:pPr>
              <w:jc w:val="center"/>
              <w:rPr>
                <w:b/>
                <w:sz w:val="24"/>
                <w:szCs w:val="24"/>
              </w:rPr>
            </w:pPr>
            <w:proofErr w:type="spellStart"/>
            <w:r w:rsidRPr="004F776B">
              <w:rPr>
                <w:b/>
                <w:sz w:val="24"/>
                <w:szCs w:val="24"/>
              </w:rPr>
              <w:t>кл</w:t>
            </w:r>
            <w:proofErr w:type="spellEnd"/>
            <w:r w:rsidRPr="004F776B">
              <w:rPr>
                <w:b/>
                <w:sz w:val="24"/>
                <w:szCs w:val="24"/>
              </w:rPr>
              <w:t>/к</w:t>
            </w:r>
          </w:p>
        </w:tc>
        <w:tc>
          <w:tcPr>
            <w:tcW w:w="1276" w:type="dxa"/>
          </w:tcPr>
          <w:p w:rsidR="00717841" w:rsidRPr="004F776B" w:rsidRDefault="00717841" w:rsidP="00717841">
            <w:pPr>
              <w:jc w:val="center"/>
              <w:rPr>
                <w:b/>
                <w:sz w:val="24"/>
                <w:szCs w:val="24"/>
              </w:rPr>
            </w:pPr>
            <w:proofErr w:type="spellStart"/>
            <w:r w:rsidRPr="004F776B">
              <w:rPr>
                <w:b/>
                <w:sz w:val="24"/>
                <w:szCs w:val="24"/>
              </w:rPr>
              <w:t>кл</w:t>
            </w:r>
            <w:proofErr w:type="spellEnd"/>
            <w:r w:rsidRPr="004F776B">
              <w:rPr>
                <w:b/>
                <w:sz w:val="24"/>
                <w:szCs w:val="24"/>
              </w:rPr>
              <w:t>/к</w:t>
            </w:r>
          </w:p>
        </w:tc>
        <w:tc>
          <w:tcPr>
            <w:tcW w:w="992" w:type="dxa"/>
          </w:tcPr>
          <w:p w:rsidR="00717841" w:rsidRPr="004F776B" w:rsidRDefault="00717841" w:rsidP="00717841">
            <w:pPr>
              <w:jc w:val="center"/>
              <w:rPr>
                <w:b/>
                <w:sz w:val="24"/>
                <w:szCs w:val="24"/>
              </w:rPr>
            </w:pPr>
            <w:r w:rsidRPr="004F776B">
              <w:rPr>
                <w:b/>
                <w:sz w:val="24"/>
                <w:szCs w:val="24"/>
              </w:rPr>
              <w:t>уч-ся</w:t>
            </w:r>
          </w:p>
        </w:tc>
        <w:tc>
          <w:tcPr>
            <w:tcW w:w="1800" w:type="dxa"/>
          </w:tcPr>
          <w:p w:rsidR="00717841" w:rsidRPr="004F776B" w:rsidRDefault="00717841" w:rsidP="00717841">
            <w:pPr>
              <w:jc w:val="center"/>
              <w:rPr>
                <w:b/>
                <w:sz w:val="24"/>
                <w:szCs w:val="24"/>
              </w:rPr>
            </w:pPr>
            <w:proofErr w:type="spellStart"/>
            <w:r w:rsidRPr="004F776B">
              <w:rPr>
                <w:b/>
                <w:sz w:val="24"/>
                <w:szCs w:val="24"/>
              </w:rPr>
              <w:t>кл</w:t>
            </w:r>
            <w:proofErr w:type="spellEnd"/>
            <w:r w:rsidRPr="004F776B">
              <w:rPr>
                <w:b/>
                <w:sz w:val="24"/>
                <w:szCs w:val="24"/>
              </w:rPr>
              <w:t>/к</w:t>
            </w:r>
          </w:p>
        </w:tc>
        <w:tc>
          <w:tcPr>
            <w:tcW w:w="1744" w:type="dxa"/>
          </w:tcPr>
          <w:p w:rsidR="00717841" w:rsidRPr="004F776B" w:rsidRDefault="00717841" w:rsidP="00717841">
            <w:pPr>
              <w:jc w:val="center"/>
              <w:rPr>
                <w:b/>
                <w:sz w:val="24"/>
                <w:szCs w:val="24"/>
              </w:rPr>
            </w:pPr>
            <w:r w:rsidRPr="004F776B">
              <w:rPr>
                <w:b/>
                <w:sz w:val="24"/>
                <w:szCs w:val="24"/>
              </w:rPr>
              <w:t>уч-ся</w:t>
            </w:r>
          </w:p>
        </w:tc>
      </w:tr>
      <w:tr w:rsidR="00717841" w:rsidRPr="004F776B" w:rsidTr="00F173BE">
        <w:tc>
          <w:tcPr>
            <w:tcW w:w="2093" w:type="dxa"/>
          </w:tcPr>
          <w:p w:rsidR="00717841" w:rsidRPr="004F776B" w:rsidRDefault="00717841" w:rsidP="00717841">
            <w:pPr>
              <w:jc w:val="both"/>
              <w:rPr>
                <w:sz w:val="24"/>
                <w:szCs w:val="24"/>
              </w:rPr>
            </w:pPr>
            <w:r w:rsidRPr="004F776B">
              <w:rPr>
                <w:sz w:val="24"/>
                <w:szCs w:val="24"/>
              </w:rPr>
              <w:t>МБОУ СОШ  № 2</w:t>
            </w:r>
          </w:p>
        </w:tc>
        <w:tc>
          <w:tcPr>
            <w:tcW w:w="1304" w:type="dxa"/>
          </w:tcPr>
          <w:p w:rsidR="00717841" w:rsidRPr="004F776B" w:rsidRDefault="00717841" w:rsidP="00717841">
            <w:pPr>
              <w:jc w:val="center"/>
              <w:rPr>
                <w:sz w:val="24"/>
                <w:szCs w:val="24"/>
              </w:rPr>
            </w:pPr>
            <w:r>
              <w:rPr>
                <w:sz w:val="24"/>
                <w:szCs w:val="24"/>
              </w:rPr>
              <w:t>6</w:t>
            </w:r>
          </w:p>
        </w:tc>
        <w:tc>
          <w:tcPr>
            <w:tcW w:w="1276" w:type="dxa"/>
          </w:tcPr>
          <w:p w:rsidR="00717841" w:rsidRPr="004F776B" w:rsidRDefault="00717841" w:rsidP="00717841">
            <w:pPr>
              <w:jc w:val="center"/>
              <w:rPr>
                <w:sz w:val="24"/>
                <w:szCs w:val="24"/>
              </w:rPr>
            </w:pPr>
            <w:r>
              <w:rPr>
                <w:sz w:val="24"/>
                <w:szCs w:val="24"/>
              </w:rPr>
              <w:t>65</w:t>
            </w:r>
          </w:p>
        </w:tc>
        <w:tc>
          <w:tcPr>
            <w:tcW w:w="1276" w:type="dxa"/>
          </w:tcPr>
          <w:p w:rsidR="00717841" w:rsidRDefault="00717841" w:rsidP="00717841">
            <w:pPr>
              <w:jc w:val="center"/>
              <w:rPr>
                <w:sz w:val="24"/>
                <w:szCs w:val="24"/>
              </w:rPr>
            </w:pPr>
            <w:r>
              <w:rPr>
                <w:sz w:val="24"/>
                <w:szCs w:val="24"/>
              </w:rPr>
              <w:t>7</w:t>
            </w:r>
          </w:p>
        </w:tc>
        <w:tc>
          <w:tcPr>
            <w:tcW w:w="992" w:type="dxa"/>
          </w:tcPr>
          <w:p w:rsidR="00717841" w:rsidRDefault="00717841" w:rsidP="00717841">
            <w:pPr>
              <w:jc w:val="center"/>
              <w:rPr>
                <w:sz w:val="24"/>
                <w:szCs w:val="24"/>
              </w:rPr>
            </w:pPr>
            <w:r>
              <w:rPr>
                <w:sz w:val="24"/>
                <w:szCs w:val="24"/>
              </w:rPr>
              <w:t>54</w:t>
            </w:r>
          </w:p>
        </w:tc>
        <w:tc>
          <w:tcPr>
            <w:tcW w:w="1800" w:type="dxa"/>
          </w:tcPr>
          <w:p w:rsidR="00717841" w:rsidRDefault="00717841" w:rsidP="00717841">
            <w:pPr>
              <w:jc w:val="center"/>
              <w:rPr>
                <w:sz w:val="24"/>
                <w:szCs w:val="24"/>
              </w:rPr>
            </w:pPr>
            <w:r>
              <w:rPr>
                <w:sz w:val="24"/>
                <w:szCs w:val="24"/>
              </w:rPr>
              <w:t>10</w:t>
            </w:r>
          </w:p>
        </w:tc>
        <w:tc>
          <w:tcPr>
            <w:tcW w:w="1744" w:type="dxa"/>
          </w:tcPr>
          <w:p w:rsidR="00717841" w:rsidRDefault="00717841" w:rsidP="00717841">
            <w:pPr>
              <w:jc w:val="center"/>
              <w:rPr>
                <w:sz w:val="24"/>
                <w:szCs w:val="24"/>
              </w:rPr>
            </w:pPr>
            <w:r>
              <w:rPr>
                <w:sz w:val="24"/>
                <w:szCs w:val="24"/>
              </w:rPr>
              <w:t>85</w:t>
            </w:r>
          </w:p>
        </w:tc>
      </w:tr>
      <w:tr w:rsidR="00717841" w:rsidRPr="004F776B" w:rsidTr="00F173BE">
        <w:tc>
          <w:tcPr>
            <w:tcW w:w="2093" w:type="dxa"/>
          </w:tcPr>
          <w:p w:rsidR="00717841" w:rsidRPr="004F776B" w:rsidRDefault="00717841" w:rsidP="00717841">
            <w:pPr>
              <w:jc w:val="both"/>
              <w:rPr>
                <w:sz w:val="24"/>
                <w:szCs w:val="24"/>
              </w:rPr>
            </w:pPr>
            <w:r w:rsidRPr="004F776B">
              <w:rPr>
                <w:sz w:val="24"/>
                <w:szCs w:val="24"/>
              </w:rPr>
              <w:t>МБОУ СОШ №3</w:t>
            </w:r>
          </w:p>
        </w:tc>
        <w:tc>
          <w:tcPr>
            <w:tcW w:w="1304" w:type="dxa"/>
          </w:tcPr>
          <w:p w:rsidR="00717841" w:rsidRPr="004F776B" w:rsidRDefault="00717841" w:rsidP="00717841">
            <w:pPr>
              <w:jc w:val="center"/>
              <w:rPr>
                <w:sz w:val="24"/>
                <w:szCs w:val="24"/>
              </w:rPr>
            </w:pPr>
            <w:r>
              <w:rPr>
                <w:sz w:val="24"/>
                <w:szCs w:val="24"/>
              </w:rPr>
              <w:t>2</w:t>
            </w:r>
          </w:p>
        </w:tc>
        <w:tc>
          <w:tcPr>
            <w:tcW w:w="1276" w:type="dxa"/>
          </w:tcPr>
          <w:p w:rsidR="00717841" w:rsidRPr="004F776B" w:rsidRDefault="00717841" w:rsidP="00717841">
            <w:pPr>
              <w:jc w:val="center"/>
              <w:rPr>
                <w:sz w:val="24"/>
                <w:szCs w:val="24"/>
              </w:rPr>
            </w:pPr>
            <w:r>
              <w:rPr>
                <w:sz w:val="24"/>
                <w:szCs w:val="24"/>
              </w:rPr>
              <w:t>25</w:t>
            </w:r>
          </w:p>
        </w:tc>
        <w:tc>
          <w:tcPr>
            <w:tcW w:w="1276" w:type="dxa"/>
          </w:tcPr>
          <w:p w:rsidR="00717841" w:rsidRDefault="00717841" w:rsidP="00717841">
            <w:pPr>
              <w:jc w:val="center"/>
              <w:rPr>
                <w:sz w:val="24"/>
                <w:szCs w:val="24"/>
              </w:rPr>
            </w:pPr>
            <w:r>
              <w:rPr>
                <w:sz w:val="24"/>
                <w:szCs w:val="24"/>
              </w:rPr>
              <w:t>1</w:t>
            </w:r>
          </w:p>
        </w:tc>
        <w:tc>
          <w:tcPr>
            <w:tcW w:w="992" w:type="dxa"/>
          </w:tcPr>
          <w:p w:rsidR="00717841" w:rsidRDefault="00717841" w:rsidP="00717841">
            <w:pPr>
              <w:jc w:val="center"/>
              <w:rPr>
                <w:sz w:val="24"/>
                <w:szCs w:val="24"/>
              </w:rPr>
            </w:pPr>
            <w:r>
              <w:rPr>
                <w:sz w:val="24"/>
                <w:szCs w:val="24"/>
              </w:rPr>
              <w:t>15</w:t>
            </w:r>
          </w:p>
        </w:tc>
        <w:tc>
          <w:tcPr>
            <w:tcW w:w="1800" w:type="dxa"/>
          </w:tcPr>
          <w:p w:rsidR="00717841" w:rsidRDefault="00717841" w:rsidP="00717841">
            <w:pPr>
              <w:jc w:val="center"/>
              <w:rPr>
                <w:sz w:val="24"/>
                <w:szCs w:val="24"/>
              </w:rPr>
            </w:pPr>
            <w:r>
              <w:rPr>
                <w:sz w:val="24"/>
                <w:szCs w:val="24"/>
              </w:rPr>
              <w:t>1</w:t>
            </w:r>
          </w:p>
        </w:tc>
        <w:tc>
          <w:tcPr>
            <w:tcW w:w="1744" w:type="dxa"/>
          </w:tcPr>
          <w:p w:rsidR="00717841" w:rsidRDefault="00717841" w:rsidP="00717841">
            <w:pPr>
              <w:jc w:val="center"/>
              <w:rPr>
                <w:sz w:val="24"/>
                <w:szCs w:val="24"/>
              </w:rPr>
            </w:pPr>
            <w:r>
              <w:rPr>
                <w:sz w:val="24"/>
                <w:szCs w:val="24"/>
              </w:rPr>
              <w:t>12</w:t>
            </w:r>
          </w:p>
        </w:tc>
      </w:tr>
      <w:tr w:rsidR="00717841" w:rsidRPr="004F776B" w:rsidTr="00F173BE">
        <w:tc>
          <w:tcPr>
            <w:tcW w:w="2093" w:type="dxa"/>
          </w:tcPr>
          <w:p w:rsidR="00717841" w:rsidRPr="004F776B" w:rsidRDefault="00717841" w:rsidP="00717841">
            <w:pPr>
              <w:jc w:val="both"/>
              <w:rPr>
                <w:sz w:val="24"/>
                <w:szCs w:val="24"/>
              </w:rPr>
            </w:pPr>
            <w:r w:rsidRPr="004F776B">
              <w:rPr>
                <w:sz w:val="24"/>
                <w:szCs w:val="24"/>
              </w:rPr>
              <w:t>МБОУ СОШ  № 4</w:t>
            </w:r>
          </w:p>
        </w:tc>
        <w:tc>
          <w:tcPr>
            <w:tcW w:w="1304" w:type="dxa"/>
          </w:tcPr>
          <w:p w:rsidR="00717841" w:rsidRPr="004F776B" w:rsidRDefault="00717841" w:rsidP="00717841">
            <w:pPr>
              <w:jc w:val="center"/>
              <w:rPr>
                <w:sz w:val="24"/>
                <w:szCs w:val="24"/>
              </w:rPr>
            </w:pPr>
            <w:r>
              <w:rPr>
                <w:sz w:val="24"/>
                <w:szCs w:val="24"/>
              </w:rPr>
              <w:t>16</w:t>
            </w:r>
          </w:p>
        </w:tc>
        <w:tc>
          <w:tcPr>
            <w:tcW w:w="1276" w:type="dxa"/>
          </w:tcPr>
          <w:p w:rsidR="00717841" w:rsidRPr="004F776B" w:rsidRDefault="00717841" w:rsidP="00717841">
            <w:pPr>
              <w:jc w:val="center"/>
              <w:rPr>
                <w:sz w:val="24"/>
                <w:szCs w:val="24"/>
              </w:rPr>
            </w:pPr>
            <w:r>
              <w:rPr>
                <w:sz w:val="24"/>
                <w:szCs w:val="24"/>
              </w:rPr>
              <w:t>142</w:t>
            </w:r>
          </w:p>
        </w:tc>
        <w:tc>
          <w:tcPr>
            <w:tcW w:w="1276" w:type="dxa"/>
          </w:tcPr>
          <w:p w:rsidR="00717841" w:rsidRDefault="00717841" w:rsidP="00717841">
            <w:pPr>
              <w:jc w:val="center"/>
              <w:rPr>
                <w:sz w:val="24"/>
                <w:szCs w:val="24"/>
              </w:rPr>
            </w:pPr>
            <w:r>
              <w:rPr>
                <w:sz w:val="24"/>
                <w:szCs w:val="24"/>
              </w:rPr>
              <w:t>19</w:t>
            </w:r>
          </w:p>
        </w:tc>
        <w:tc>
          <w:tcPr>
            <w:tcW w:w="992" w:type="dxa"/>
          </w:tcPr>
          <w:p w:rsidR="00717841" w:rsidRDefault="00717841" w:rsidP="00717841">
            <w:pPr>
              <w:jc w:val="center"/>
              <w:rPr>
                <w:sz w:val="24"/>
                <w:szCs w:val="24"/>
              </w:rPr>
            </w:pPr>
            <w:r>
              <w:rPr>
                <w:sz w:val="24"/>
                <w:szCs w:val="24"/>
              </w:rPr>
              <w:t>143</w:t>
            </w:r>
          </w:p>
        </w:tc>
        <w:tc>
          <w:tcPr>
            <w:tcW w:w="1800" w:type="dxa"/>
          </w:tcPr>
          <w:p w:rsidR="00717841" w:rsidRDefault="00717841" w:rsidP="00717841">
            <w:pPr>
              <w:jc w:val="center"/>
              <w:rPr>
                <w:sz w:val="24"/>
                <w:szCs w:val="24"/>
              </w:rPr>
            </w:pPr>
            <w:r>
              <w:rPr>
                <w:sz w:val="24"/>
                <w:szCs w:val="24"/>
              </w:rPr>
              <w:t>16</w:t>
            </w:r>
          </w:p>
        </w:tc>
        <w:tc>
          <w:tcPr>
            <w:tcW w:w="1744" w:type="dxa"/>
          </w:tcPr>
          <w:p w:rsidR="00717841" w:rsidRDefault="00717841" w:rsidP="00717841">
            <w:pPr>
              <w:jc w:val="center"/>
              <w:rPr>
                <w:sz w:val="24"/>
                <w:szCs w:val="24"/>
              </w:rPr>
            </w:pPr>
            <w:r>
              <w:rPr>
                <w:sz w:val="24"/>
                <w:szCs w:val="24"/>
              </w:rPr>
              <w:t>140</w:t>
            </w:r>
          </w:p>
        </w:tc>
      </w:tr>
      <w:tr w:rsidR="00717841" w:rsidRPr="004F776B" w:rsidTr="00F173BE">
        <w:tc>
          <w:tcPr>
            <w:tcW w:w="2093" w:type="dxa"/>
          </w:tcPr>
          <w:p w:rsidR="00717841" w:rsidRPr="004F776B" w:rsidRDefault="00717841" w:rsidP="00717841">
            <w:pPr>
              <w:jc w:val="both"/>
              <w:rPr>
                <w:sz w:val="24"/>
                <w:szCs w:val="24"/>
              </w:rPr>
            </w:pPr>
            <w:r w:rsidRPr="004F776B">
              <w:rPr>
                <w:sz w:val="24"/>
                <w:szCs w:val="24"/>
              </w:rPr>
              <w:t>МБОУ СОШ  № 8</w:t>
            </w:r>
          </w:p>
        </w:tc>
        <w:tc>
          <w:tcPr>
            <w:tcW w:w="1304" w:type="dxa"/>
          </w:tcPr>
          <w:p w:rsidR="00717841" w:rsidRPr="004F776B" w:rsidRDefault="00717841" w:rsidP="00717841">
            <w:pPr>
              <w:jc w:val="center"/>
              <w:rPr>
                <w:sz w:val="24"/>
                <w:szCs w:val="24"/>
              </w:rPr>
            </w:pPr>
            <w:r>
              <w:rPr>
                <w:sz w:val="24"/>
                <w:szCs w:val="24"/>
              </w:rPr>
              <w:t>17</w:t>
            </w:r>
          </w:p>
        </w:tc>
        <w:tc>
          <w:tcPr>
            <w:tcW w:w="1276" w:type="dxa"/>
          </w:tcPr>
          <w:p w:rsidR="00717841" w:rsidRPr="004F776B" w:rsidRDefault="00717841" w:rsidP="00717841">
            <w:pPr>
              <w:jc w:val="center"/>
              <w:rPr>
                <w:sz w:val="24"/>
                <w:szCs w:val="24"/>
              </w:rPr>
            </w:pPr>
            <w:r>
              <w:rPr>
                <w:sz w:val="24"/>
                <w:szCs w:val="24"/>
              </w:rPr>
              <w:t>181</w:t>
            </w:r>
          </w:p>
        </w:tc>
        <w:tc>
          <w:tcPr>
            <w:tcW w:w="1276" w:type="dxa"/>
          </w:tcPr>
          <w:p w:rsidR="00717841" w:rsidRDefault="00717841" w:rsidP="00717841">
            <w:pPr>
              <w:jc w:val="center"/>
              <w:rPr>
                <w:sz w:val="24"/>
                <w:szCs w:val="24"/>
              </w:rPr>
            </w:pPr>
            <w:r>
              <w:rPr>
                <w:sz w:val="24"/>
                <w:szCs w:val="24"/>
              </w:rPr>
              <w:t>17</w:t>
            </w:r>
          </w:p>
        </w:tc>
        <w:tc>
          <w:tcPr>
            <w:tcW w:w="992" w:type="dxa"/>
          </w:tcPr>
          <w:p w:rsidR="00717841" w:rsidRDefault="00717841" w:rsidP="00717841">
            <w:pPr>
              <w:jc w:val="center"/>
              <w:rPr>
                <w:sz w:val="24"/>
                <w:szCs w:val="24"/>
              </w:rPr>
            </w:pPr>
            <w:r>
              <w:rPr>
                <w:sz w:val="24"/>
                <w:szCs w:val="24"/>
              </w:rPr>
              <w:t>180</w:t>
            </w:r>
          </w:p>
        </w:tc>
        <w:tc>
          <w:tcPr>
            <w:tcW w:w="1800" w:type="dxa"/>
          </w:tcPr>
          <w:p w:rsidR="00717841" w:rsidRDefault="00717841" w:rsidP="00717841">
            <w:pPr>
              <w:jc w:val="center"/>
              <w:rPr>
                <w:sz w:val="24"/>
                <w:szCs w:val="24"/>
              </w:rPr>
            </w:pPr>
            <w:r>
              <w:rPr>
                <w:sz w:val="24"/>
                <w:szCs w:val="24"/>
              </w:rPr>
              <w:t>17</w:t>
            </w:r>
          </w:p>
        </w:tc>
        <w:tc>
          <w:tcPr>
            <w:tcW w:w="1744" w:type="dxa"/>
          </w:tcPr>
          <w:p w:rsidR="00717841" w:rsidRDefault="00717841" w:rsidP="00717841">
            <w:pPr>
              <w:jc w:val="center"/>
              <w:rPr>
                <w:sz w:val="24"/>
                <w:szCs w:val="24"/>
              </w:rPr>
            </w:pPr>
            <w:r>
              <w:rPr>
                <w:sz w:val="24"/>
                <w:szCs w:val="24"/>
              </w:rPr>
              <w:t>162</w:t>
            </w:r>
          </w:p>
        </w:tc>
      </w:tr>
      <w:tr w:rsidR="00717841" w:rsidRPr="004F776B" w:rsidTr="00F173BE">
        <w:tc>
          <w:tcPr>
            <w:tcW w:w="2093" w:type="dxa"/>
          </w:tcPr>
          <w:p w:rsidR="00717841" w:rsidRPr="004F776B" w:rsidRDefault="00717841" w:rsidP="00717841">
            <w:pPr>
              <w:jc w:val="both"/>
              <w:rPr>
                <w:sz w:val="24"/>
                <w:szCs w:val="24"/>
              </w:rPr>
            </w:pPr>
            <w:r w:rsidRPr="004F776B">
              <w:rPr>
                <w:sz w:val="24"/>
                <w:szCs w:val="24"/>
              </w:rPr>
              <w:t>МБОУ гимназия  № 9</w:t>
            </w:r>
          </w:p>
        </w:tc>
        <w:tc>
          <w:tcPr>
            <w:tcW w:w="1304" w:type="dxa"/>
          </w:tcPr>
          <w:p w:rsidR="00717841" w:rsidRPr="004F776B" w:rsidRDefault="00717841" w:rsidP="00717841">
            <w:pPr>
              <w:jc w:val="center"/>
              <w:rPr>
                <w:sz w:val="24"/>
                <w:szCs w:val="24"/>
              </w:rPr>
            </w:pPr>
            <w:r>
              <w:rPr>
                <w:sz w:val="24"/>
                <w:szCs w:val="24"/>
              </w:rPr>
              <w:t>6</w:t>
            </w:r>
          </w:p>
        </w:tc>
        <w:tc>
          <w:tcPr>
            <w:tcW w:w="1276" w:type="dxa"/>
          </w:tcPr>
          <w:p w:rsidR="00717841" w:rsidRPr="004F776B" w:rsidRDefault="00717841" w:rsidP="00717841">
            <w:pPr>
              <w:jc w:val="center"/>
              <w:rPr>
                <w:sz w:val="24"/>
                <w:szCs w:val="24"/>
              </w:rPr>
            </w:pPr>
            <w:r>
              <w:rPr>
                <w:sz w:val="24"/>
                <w:szCs w:val="24"/>
              </w:rPr>
              <w:t>53</w:t>
            </w:r>
          </w:p>
        </w:tc>
        <w:tc>
          <w:tcPr>
            <w:tcW w:w="1276" w:type="dxa"/>
          </w:tcPr>
          <w:p w:rsidR="00717841" w:rsidRDefault="00717841" w:rsidP="00717841">
            <w:pPr>
              <w:jc w:val="center"/>
              <w:rPr>
                <w:sz w:val="24"/>
                <w:szCs w:val="24"/>
              </w:rPr>
            </w:pPr>
            <w:r>
              <w:rPr>
                <w:sz w:val="24"/>
                <w:szCs w:val="24"/>
              </w:rPr>
              <w:t>7</w:t>
            </w:r>
          </w:p>
        </w:tc>
        <w:tc>
          <w:tcPr>
            <w:tcW w:w="992" w:type="dxa"/>
          </w:tcPr>
          <w:p w:rsidR="00717841" w:rsidRDefault="00717841" w:rsidP="00717841">
            <w:pPr>
              <w:jc w:val="center"/>
              <w:rPr>
                <w:sz w:val="24"/>
                <w:szCs w:val="24"/>
              </w:rPr>
            </w:pPr>
            <w:r>
              <w:rPr>
                <w:sz w:val="24"/>
                <w:szCs w:val="24"/>
              </w:rPr>
              <w:t>66</w:t>
            </w:r>
          </w:p>
        </w:tc>
        <w:tc>
          <w:tcPr>
            <w:tcW w:w="1800" w:type="dxa"/>
          </w:tcPr>
          <w:p w:rsidR="00717841" w:rsidRDefault="00717841" w:rsidP="00717841">
            <w:pPr>
              <w:jc w:val="center"/>
              <w:rPr>
                <w:sz w:val="24"/>
                <w:szCs w:val="24"/>
              </w:rPr>
            </w:pPr>
            <w:r>
              <w:rPr>
                <w:sz w:val="24"/>
                <w:szCs w:val="24"/>
              </w:rPr>
              <w:t>7</w:t>
            </w:r>
          </w:p>
        </w:tc>
        <w:tc>
          <w:tcPr>
            <w:tcW w:w="1744" w:type="dxa"/>
          </w:tcPr>
          <w:p w:rsidR="00717841" w:rsidRDefault="00717841" w:rsidP="00717841">
            <w:pPr>
              <w:jc w:val="center"/>
              <w:rPr>
                <w:sz w:val="24"/>
                <w:szCs w:val="24"/>
              </w:rPr>
            </w:pPr>
            <w:r>
              <w:rPr>
                <w:sz w:val="24"/>
                <w:szCs w:val="24"/>
              </w:rPr>
              <w:t>65</w:t>
            </w:r>
          </w:p>
        </w:tc>
      </w:tr>
      <w:tr w:rsidR="00717841" w:rsidRPr="004F776B" w:rsidTr="00F173BE">
        <w:tc>
          <w:tcPr>
            <w:tcW w:w="2093" w:type="dxa"/>
          </w:tcPr>
          <w:p w:rsidR="00717841" w:rsidRPr="004F776B" w:rsidRDefault="00717841" w:rsidP="00717841">
            <w:pPr>
              <w:jc w:val="both"/>
              <w:rPr>
                <w:sz w:val="24"/>
                <w:szCs w:val="24"/>
              </w:rPr>
            </w:pPr>
            <w:r w:rsidRPr="004F776B">
              <w:rPr>
                <w:sz w:val="24"/>
                <w:szCs w:val="24"/>
              </w:rPr>
              <w:t>МБОУ СОШ  № 11</w:t>
            </w:r>
          </w:p>
        </w:tc>
        <w:tc>
          <w:tcPr>
            <w:tcW w:w="1304" w:type="dxa"/>
          </w:tcPr>
          <w:p w:rsidR="00717841" w:rsidRPr="004F776B" w:rsidRDefault="00717841" w:rsidP="00717841">
            <w:pPr>
              <w:jc w:val="center"/>
              <w:rPr>
                <w:sz w:val="24"/>
                <w:szCs w:val="24"/>
              </w:rPr>
            </w:pPr>
            <w:r>
              <w:rPr>
                <w:sz w:val="24"/>
                <w:szCs w:val="24"/>
              </w:rPr>
              <w:t>11</w:t>
            </w:r>
          </w:p>
        </w:tc>
        <w:tc>
          <w:tcPr>
            <w:tcW w:w="1276" w:type="dxa"/>
          </w:tcPr>
          <w:p w:rsidR="00717841" w:rsidRPr="004F776B" w:rsidRDefault="00717841" w:rsidP="00717841">
            <w:pPr>
              <w:jc w:val="center"/>
              <w:rPr>
                <w:sz w:val="24"/>
                <w:szCs w:val="24"/>
              </w:rPr>
            </w:pPr>
            <w:r>
              <w:rPr>
                <w:sz w:val="24"/>
                <w:szCs w:val="24"/>
              </w:rPr>
              <w:t>104</w:t>
            </w:r>
          </w:p>
        </w:tc>
        <w:tc>
          <w:tcPr>
            <w:tcW w:w="1276" w:type="dxa"/>
          </w:tcPr>
          <w:p w:rsidR="00717841" w:rsidRDefault="00717841" w:rsidP="00717841">
            <w:pPr>
              <w:jc w:val="center"/>
              <w:rPr>
                <w:sz w:val="24"/>
                <w:szCs w:val="24"/>
              </w:rPr>
            </w:pPr>
            <w:r>
              <w:rPr>
                <w:sz w:val="24"/>
                <w:szCs w:val="24"/>
              </w:rPr>
              <w:t>10</w:t>
            </w:r>
          </w:p>
        </w:tc>
        <w:tc>
          <w:tcPr>
            <w:tcW w:w="992" w:type="dxa"/>
          </w:tcPr>
          <w:p w:rsidR="00717841" w:rsidRDefault="00717841" w:rsidP="00717841">
            <w:pPr>
              <w:jc w:val="center"/>
              <w:rPr>
                <w:sz w:val="24"/>
                <w:szCs w:val="24"/>
              </w:rPr>
            </w:pPr>
            <w:r>
              <w:rPr>
                <w:sz w:val="24"/>
                <w:szCs w:val="24"/>
              </w:rPr>
              <w:t>95</w:t>
            </w:r>
          </w:p>
        </w:tc>
        <w:tc>
          <w:tcPr>
            <w:tcW w:w="1800" w:type="dxa"/>
          </w:tcPr>
          <w:p w:rsidR="00717841" w:rsidRDefault="00717841" w:rsidP="00717841">
            <w:pPr>
              <w:jc w:val="center"/>
              <w:rPr>
                <w:sz w:val="24"/>
                <w:szCs w:val="24"/>
              </w:rPr>
            </w:pPr>
            <w:r>
              <w:rPr>
                <w:sz w:val="24"/>
                <w:szCs w:val="24"/>
              </w:rPr>
              <w:t>8</w:t>
            </w:r>
          </w:p>
        </w:tc>
        <w:tc>
          <w:tcPr>
            <w:tcW w:w="1744" w:type="dxa"/>
          </w:tcPr>
          <w:p w:rsidR="00717841" w:rsidRDefault="00717841" w:rsidP="00717841">
            <w:pPr>
              <w:jc w:val="center"/>
              <w:rPr>
                <w:sz w:val="24"/>
                <w:szCs w:val="24"/>
              </w:rPr>
            </w:pPr>
            <w:r>
              <w:rPr>
                <w:sz w:val="24"/>
                <w:szCs w:val="24"/>
              </w:rPr>
              <w:t>86</w:t>
            </w:r>
          </w:p>
        </w:tc>
      </w:tr>
      <w:tr w:rsidR="00717841" w:rsidRPr="004F776B" w:rsidTr="00F173BE">
        <w:tc>
          <w:tcPr>
            <w:tcW w:w="2093" w:type="dxa"/>
          </w:tcPr>
          <w:p w:rsidR="00717841" w:rsidRPr="004F776B" w:rsidRDefault="00717841" w:rsidP="00717841">
            <w:pPr>
              <w:jc w:val="both"/>
              <w:rPr>
                <w:sz w:val="24"/>
                <w:szCs w:val="24"/>
              </w:rPr>
            </w:pPr>
            <w:r w:rsidRPr="004F776B">
              <w:rPr>
                <w:sz w:val="24"/>
                <w:szCs w:val="24"/>
              </w:rPr>
              <w:lastRenderedPageBreak/>
              <w:t>МБОУ СОШ  № 12</w:t>
            </w:r>
          </w:p>
        </w:tc>
        <w:tc>
          <w:tcPr>
            <w:tcW w:w="1304" w:type="dxa"/>
          </w:tcPr>
          <w:p w:rsidR="00717841" w:rsidRPr="004F776B" w:rsidRDefault="00717841" w:rsidP="00717841">
            <w:pPr>
              <w:jc w:val="center"/>
              <w:rPr>
                <w:sz w:val="24"/>
                <w:szCs w:val="24"/>
              </w:rPr>
            </w:pPr>
            <w:r>
              <w:rPr>
                <w:sz w:val="24"/>
                <w:szCs w:val="24"/>
              </w:rPr>
              <w:t>10</w:t>
            </w:r>
          </w:p>
        </w:tc>
        <w:tc>
          <w:tcPr>
            <w:tcW w:w="1276" w:type="dxa"/>
          </w:tcPr>
          <w:p w:rsidR="00717841" w:rsidRPr="004F776B" w:rsidRDefault="00717841" w:rsidP="00717841">
            <w:pPr>
              <w:jc w:val="center"/>
              <w:rPr>
                <w:sz w:val="24"/>
                <w:szCs w:val="24"/>
              </w:rPr>
            </w:pPr>
            <w:r>
              <w:rPr>
                <w:sz w:val="24"/>
                <w:szCs w:val="24"/>
              </w:rPr>
              <w:t>107</w:t>
            </w:r>
          </w:p>
        </w:tc>
        <w:tc>
          <w:tcPr>
            <w:tcW w:w="1276" w:type="dxa"/>
          </w:tcPr>
          <w:p w:rsidR="00717841" w:rsidRDefault="00717841" w:rsidP="00717841">
            <w:pPr>
              <w:jc w:val="center"/>
              <w:rPr>
                <w:sz w:val="24"/>
                <w:szCs w:val="24"/>
              </w:rPr>
            </w:pPr>
            <w:r>
              <w:rPr>
                <w:sz w:val="24"/>
                <w:szCs w:val="24"/>
              </w:rPr>
              <w:t>8</w:t>
            </w:r>
          </w:p>
        </w:tc>
        <w:tc>
          <w:tcPr>
            <w:tcW w:w="992" w:type="dxa"/>
          </w:tcPr>
          <w:p w:rsidR="00717841" w:rsidRDefault="00717841" w:rsidP="00717841">
            <w:pPr>
              <w:jc w:val="center"/>
              <w:rPr>
                <w:sz w:val="24"/>
                <w:szCs w:val="24"/>
              </w:rPr>
            </w:pPr>
            <w:r>
              <w:rPr>
                <w:sz w:val="24"/>
                <w:szCs w:val="24"/>
              </w:rPr>
              <w:t>86</w:t>
            </w:r>
          </w:p>
        </w:tc>
        <w:tc>
          <w:tcPr>
            <w:tcW w:w="1800" w:type="dxa"/>
          </w:tcPr>
          <w:p w:rsidR="00717841" w:rsidRDefault="00717841" w:rsidP="00717841">
            <w:pPr>
              <w:jc w:val="center"/>
              <w:rPr>
                <w:sz w:val="24"/>
                <w:szCs w:val="24"/>
              </w:rPr>
            </w:pPr>
            <w:r>
              <w:rPr>
                <w:sz w:val="24"/>
                <w:szCs w:val="24"/>
              </w:rPr>
              <w:t>7</w:t>
            </w:r>
          </w:p>
        </w:tc>
        <w:tc>
          <w:tcPr>
            <w:tcW w:w="1744" w:type="dxa"/>
          </w:tcPr>
          <w:p w:rsidR="00717841" w:rsidRDefault="00717841" w:rsidP="00717841">
            <w:pPr>
              <w:jc w:val="center"/>
              <w:rPr>
                <w:sz w:val="24"/>
                <w:szCs w:val="24"/>
              </w:rPr>
            </w:pPr>
            <w:r>
              <w:rPr>
                <w:sz w:val="24"/>
                <w:szCs w:val="24"/>
              </w:rPr>
              <w:t>70</w:t>
            </w:r>
          </w:p>
        </w:tc>
      </w:tr>
      <w:tr w:rsidR="00717841" w:rsidRPr="004F776B" w:rsidTr="00F173BE">
        <w:tc>
          <w:tcPr>
            <w:tcW w:w="2093" w:type="dxa"/>
          </w:tcPr>
          <w:p w:rsidR="00717841" w:rsidRPr="004F776B" w:rsidRDefault="00717841" w:rsidP="00717841">
            <w:pPr>
              <w:jc w:val="both"/>
              <w:rPr>
                <w:sz w:val="24"/>
                <w:szCs w:val="24"/>
              </w:rPr>
            </w:pPr>
            <w:r>
              <w:rPr>
                <w:sz w:val="24"/>
                <w:szCs w:val="24"/>
              </w:rPr>
              <w:t>МБОУ Лицей №16</w:t>
            </w:r>
          </w:p>
        </w:tc>
        <w:tc>
          <w:tcPr>
            <w:tcW w:w="1304" w:type="dxa"/>
          </w:tcPr>
          <w:p w:rsidR="00717841" w:rsidRPr="004F776B" w:rsidRDefault="00717841" w:rsidP="00717841">
            <w:pPr>
              <w:jc w:val="center"/>
              <w:rPr>
                <w:sz w:val="24"/>
                <w:szCs w:val="24"/>
              </w:rPr>
            </w:pPr>
            <w:r>
              <w:rPr>
                <w:sz w:val="24"/>
                <w:szCs w:val="24"/>
              </w:rPr>
              <w:t>14</w:t>
            </w:r>
          </w:p>
        </w:tc>
        <w:tc>
          <w:tcPr>
            <w:tcW w:w="1276" w:type="dxa"/>
          </w:tcPr>
          <w:p w:rsidR="00717841" w:rsidRPr="004F776B" w:rsidRDefault="00717841" w:rsidP="00717841">
            <w:pPr>
              <w:jc w:val="center"/>
              <w:rPr>
                <w:sz w:val="24"/>
                <w:szCs w:val="24"/>
              </w:rPr>
            </w:pPr>
            <w:r>
              <w:rPr>
                <w:sz w:val="24"/>
                <w:szCs w:val="24"/>
              </w:rPr>
              <w:t>121</w:t>
            </w:r>
          </w:p>
        </w:tc>
        <w:tc>
          <w:tcPr>
            <w:tcW w:w="1276" w:type="dxa"/>
          </w:tcPr>
          <w:p w:rsidR="00717841" w:rsidRDefault="00717841" w:rsidP="00717841">
            <w:pPr>
              <w:jc w:val="center"/>
              <w:rPr>
                <w:sz w:val="24"/>
                <w:szCs w:val="24"/>
              </w:rPr>
            </w:pPr>
            <w:r>
              <w:rPr>
                <w:sz w:val="24"/>
                <w:szCs w:val="24"/>
              </w:rPr>
              <w:t>13</w:t>
            </w:r>
          </w:p>
        </w:tc>
        <w:tc>
          <w:tcPr>
            <w:tcW w:w="992" w:type="dxa"/>
          </w:tcPr>
          <w:p w:rsidR="00717841" w:rsidRDefault="00717841" w:rsidP="00717841">
            <w:pPr>
              <w:jc w:val="center"/>
              <w:rPr>
                <w:sz w:val="24"/>
                <w:szCs w:val="24"/>
              </w:rPr>
            </w:pPr>
            <w:r>
              <w:rPr>
                <w:sz w:val="24"/>
                <w:szCs w:val="24"/>
              </w:rPr>
              <w:t>116</w:t>
            </w:r>
          </w:p>
        </w:tc>
        <w:tc>
          <w:tcPr>
            <w:tcW w:w="1800" w:type="dxa"/>
          </w:tcPr>
          <w:p w:rsidR="00717841" w:rsidRDefault="00717841" w:rsidP="00717841">
            <w:pPr>
              <w:jc w:val="center"/>
              <w:rPr>
                <w:sz w:val="24"/>
                <w:szCs w:val="24"/>
              </w:rPr>
            </w:pPr>
            <w:r>
              <w:rPr>
                <w:sz w:val="24"/>
                <w:szCs w:val="24"/>
              </w:rPr>
              <w:t>14</w:t>
            </w:r>
          </w:p>
        </w:tc>
        <w:tc>
          <w:tcPr>
            <w:tcW w:w="1744" w:type="dxa"/>
          </w:tcPr>
          <w:p w:rsidR="00717841" w:rsidRDefault="00717841" w:rsidP="00717841">
            <w:pPr>
              <w:jc w:val="center"/>
              <w:rPr>
                <w:sz w:val="24"/>
                <w:szCs w:val="24"/>
              </w:rPr>
            </w:pPr>
            <w:r>
              <w:rPr>
                <w:sz w:val="24"/>
                <w:szCs w:val="24"/>
              </w:rPr>
              <w:t>140</w:t>
            </w:r>
          </w:p>
        </w:tc>
      </w:tr>
      <w:tr w:rsidR="00717841" w:rsidRPr="004F776B" w:rsidTr="00F173BE">
        <w:tc>
          <w:tcPr>
            <w:tcW w:w="2093" w:type="dxa"/>
          </w:tcPr>
          <w:p w:rsidR="00717841" w:rsidRPr="004F776B" w:rsidRDefault="00717841" w:rsidP="00717841">
            <w:pPr>
              <w:jc w:val="both"/>
              <w:rPr>
                <w:sz w:val="24"/>
                <w:szCs w:val="24"/>
              </w:rPr>
            </w:pPr>
            <w:r w:rsidRPr="00A637BA">
              <w:rPr>
                <w:sz w:val="24"/>
                <w:szCs w:val="24"/>
              </w:rPr>
              <w:t>МБОУ СОШ  № 1</w:t>
            </w:r>
            <w:r>
              <w:rPr>
                <w:sz w:val="24"/>
                <w:szCs w:val="24"/>
              </w:rPr>
              <w:t>7</w:t>
            </w:r>
          </w:p>
        </w:tc>
        <w:tc>
          <w:tcPr>
            <w:tcW w:w="1304" w:type="dxa"/>
          </w:tcPr>
          <w:p w:rsidR="00717841" w:rsidRPr="004F776B" w:rsidRDefault="00717841" w:rsidP="00717841">
            <w:pPr>
              <w:jc w:val="center"/>
              <w:rPr>
                <w:sz w:val="24"/>
                <w:szCs w:val="24"/>
              </w:rPr>
            </w:pPr>
            <w:r>
              <w:rPr>
                <w:sz w:val="24"/>
                <w:szCs w:val="24"/>
              </w:rPr>
              <w:t>4</w:t>
            </w:r>
          </w:p>
        </w:tc>
        <w:tc>
          <w:tcPr>
            <w:tcW w:w="1276" w:type="dxa"/>
          </w:tcPr>
          <w:p w:rsidR="00717841" w:rsidRPr="004F776B" w:rsidRDefault="00717841" w:rsidP="00717841">
            <w:pPr>
              <w:jc w:val="center"/>
              <w:rPr>
                <w:sz w:val="24"/>
                <w:szCs w:val="24"/>
              </w:rPr>
            </w:pPr>
            <w:r>
              <w:rPr>
                <w:sz w:val="24"/>
                <w:szCs w:val="24"/>
              </w:rPr>
              <w:t>47</w:t>
            </w:r>
          </w:p>
        </w:tc>
        <w:tc>
          <w:tcPr>
            <w:tcW w:w="1276" w:type="dxa"/>
          </w:tcPr>
          <w:p w:rsidR="00717841" w:rsidRDefault="00717841" w:rsidP="00717841">
            <w:pPr>
              <w:jc w:val="center"/>
              <w:rPr>
                <w:sz w:val="24"/>
                <w:szCs w:val="24"/>
              </w:rPr>
            </w:pPr>
            <w:r>
              <w:rPr>
                <w:sz w:val="24"/>
                <w:szCs w:val="24"/>
              </w:rPr>
              <w:t>4</w:t>
            </w:r>
          </w:p>
        </w:tc>
        <w:tc>
          <w:tcPr>
            <w:tcW w:w="992" w:type="dxa"/>
          </w:tcPr>
          <w:p w:rsidR="00717841" w:rsidRDefault="00717841" w:rsidP="00717841">
            <w:pPr>
              <w:jc w:val="center"/>
              <w:rPr>
                <w:sz w:val="24"/>
                <w:szCs w:val="24"/>
              </w:rPr>
            </w:pPr>
            <w:r>
              <w:rPr>
                <w:sz w:val="24"/>
                <w:szCs w:val="24"/>
              </w:rPr>
              <w:t>47</w:t>
            </w:r>
          </w:p>
        </w:tc>
        <w:tc>
          <w:tcPr>
            <w:tcW w:w="1800" w:type="dxa"/>
          </w:tcPr>
          <w:p w:rsidR="00717841" w:rsidRDefault="00717841" w:rsidP="00717841">
            <w:pPr>
              <w:jc w:val="center"/>
              <w:rPr>
                <w:sz w:val="24"/>
                <w:szCs w:val="24"/>
              </w:rPr>
            </w:pPr>
            <w:r>
              <w:rPr>
                <w:sz w:val="24"/>
                <w:szCs w:val="24"/>
              </w:rPr>
              <w:t>5</w:t>
            </w:r>
          </w:p>
        </w:tc>
        <w:tc>
          <w:tcPr>
            <w:tcW w:w="1744" w:type="dxa"/>
          </w:tcPr>
          <w:p w:rsidR="00717841" w:rsidRDefault="00717841" w:rsidP="00717841">
            <w:pPr>
              <w:jc w:val="center"/>
              <w:rPr>
                <w:sz w:val="24"/>
                <w:szCs w:val="24"/>
              </w:rPr>
            </w:pPr>
            <w:r>
              <w:rPr>
                <w:sz w:val="24"/>
                <w:szCs w:val="24"/>
              </w:rPr>
              <w:t>43</w:t>
            </w:r>
          </w:p>
        </w:tc>
      </w:tr>
      <w:tr w:rsidR="00717841" w:rsidRPr="004F776B" w:rsidTr="00F173BE">
        <w:tc>
          <w:tcPr>
            <w:tcW w:w="2093" w:type="dxa"/>
          </w:tcPr>
          <w:p w:rsidR="00717841" w:rsidRPr="004F776B" w:rsidRDefault="00717841" w:rsidP="00717841">
            <w:pPr>
              <w:jc w:val="both"/>
              <w:rPr>
                <w:sz w:val="24"/>
                <w:szCs w:val="24"/>
              </w:rPr>
            </w:pPr>
            <w:r w:rsidRPr="00A637BA">
              <w:rPr>
                <w:sz w:val="24"/>
                <w:szCs w:val="24"/>
              </w:rPr>
              <w:t>МБОУ СОШ  № 1</w:t>
            </w:r>
            <w:r>
              <w:rPr>
                <w:sz w:val="24"/>
                <w:szCs w:val="24"/>
              </w:rPr>
              <w:t>8</w:t>
            </w:r>
          </w:p>
        </w:tc>
        <w:tc>
          <w:tcPr>
            <w:tcW w:w="1304" w:type="dxa"/>
          </w:tcPr>
          <w:p w:rsidR="00717841" w:rsidRPr="004F776B" w:rsidRDefault="00717841" w:rsidP="00717841">
            <w:pPr>
              <w:jc w:val="center"/>
              <w:rPr>
                <w:sz w:val="24"/>
                <w:szCs w:val="24"/>
              </w:rPr>
            </w:pPr>
            <w:r>
              <w:rPr>
                <w:sz w:val="24"/>
                <w:szCs w:val="24"/>
              </w:rPr>
              <w:t>8</w:t>
            </w:r>
          </w:p>
        </w:tc>
        <w:tc>
          <w:tcPr>
            <w:tcW w:w="1276" w:type="dxa"/>
          </w:tcPr>
          <w:p w:rsidR="00717841" w:rsidRPr="004F776B" w:rsidRDefault="00717841" w:rsidP="00717841">
            <w:pPr>
              <w:jc w:val="center"/>
              <w:rPr>
                <w:sz w:val="24"/>
                <w:szCs w:val="24"/>
              </w:rPr>
            </w:pPr>
            <w:r>
              <w:rPr>
                <w:sz w:val="24"/>
                <w:szCs w:val="24"/>
              </w:rPr>
              <w:t>101</w:t>
            </w:r>
          </w:p>
        </w:tc>
        <w:tc>
          <w:tcPr>
            <w:tcW w:w="1276" w:type="dxa"/>
          </w:tcPr>
          <w:p w:rsidR="00717841" w:rsidRDefault="00717841" w:rsidP="00717841">
            <w:pPr>
              <w:jc w:val="center"/>
              <w:rPr>
                <w:sz w:val="24"/>
                <w:szCs w:val="24"/>
              </w:rPr>
            </w:pPr>
            <w:r>
              <w:rPr>
                <w:sz w:val="24"/>
                <w:szCs w:val="24"/>
              </w:rPr>
              <w:t>9</w:t>
            </w:r>
          </w:p>
        </w:tc>
        <w:tc>
          <w:tcPr>
            <w:tcW w:w="992" w:type="dxa"/>
          </w:tcPr>
          <w:p w:rsidR="00717841" w:rsidRDefault="00717841" w:rsidP="00717841">
            <w:pPr>
              <w:jc w:val="center"/>
              <w:rPr>
                <w:sz w:val="24"/>
                <w:szCs w:val="24"/>
              </w:rPr>
            </w:pPr>
            <w:r>
              <w:rPr>
                <w:sz w:val="24"/>
                <w:szCs w:val="24"/>
              </w:rPr>
              <w:t>118</w:t>
            </w:r>
          </w:p>
        </w:tc>
        <w:tc>
          <w:tcPr>
            <w:tcW w:w="1800" w:type="dxa"/>
          </w:tcPr>
          <w:p w:rsidR="00717841" w:rsidRDefault="00717841" w:rsidP="00717841">
            <w:pPr>
              <w:jc w:val="center"/>
              <w:rPr>
                <w:sz w:val="24"/>
                <w:szCs w:val="24"/>
              </w:rPr>
            </w:pPr>
            <w:r>
              <w:rPr>
                <w:sz w:val="24"/>
                <w:szCs w:val="24"/>
              </w:rPr>
              <w:t>9</w:t>
            </w:r>
          </w:p>
        </w:tc>
        <w:tc>
          <w:tcPr>
            <w:tcW w:w="1744" w:type="dxa"/>
          </w:tcPr>
          <w:p w:rsidR="00717841" w:rsidRDefault="00717841" w:rsidP="00717841">
            <w:pPr>
              <w:jc w:val="center"/>
              <w:rPr>
                <w:sz w:val="24"/>
                <w:szCs w:val="24"/>
              </w:rPr>
            </w:pPr>
            <w:r>
              <w:rPr>
                <w:sz w:val="24"/>
                <w:szCs w:val="24"/>
              </w:rPr>
              <w:t>120</w:t>
            </w:r>
          </w:p>
        </w:tc>
      </w:tr>
      <w:tr w:rsidR="00717841" w:rsidRPr="004F776B" w:rsidTr="00F173BE">
        <w:tc>
          <w:tcPr>
            <w:tcW w:w="2093" w:type="dxa"/>
          </w:tcPr>
          <w:p w:rsidR="00717841" w:rsidRPr="004F776B" w:rsidRDefault="00717841" w:rsidP="00717841">
            <w:pPr>
              <w:jc w:val="both"/>
              <w:rPr>
                <w:sz w:val="24"/>
                <w:szCs w:val="24"/>
              </w:rPr>
            </w:pPr>
            <w:r w:rsidRPr="00717841">
              <w:rPr>
                <w:sz w:val="24"/>
                <w:szCs w:val="24"/>
              </w:rPr>
              <w:t>МБОУ СОШ  № 1</w:t>
            </w:r>
            <w:r>
              <w:rPr>
                <w:sz w:val="24"/>
                <w:szCs w:val="24"/>
              </w:rPr>
              <w:t>9</w:t>
            </w:r>
          </w:p>
        </w:tc>
        <w:tc>
          <w:tcPr>
            <w:tcW w:w="1304" w:type="dxa"/>
          </w:tcPr>
          <w:p w:rsidR="00717841" w:rsidRPr="004F776B" w:rsidRDefault="00717841" w:rsidP="00717841">
            <w:pPr>
              <w:jc w:val="center"/>
              <w:rPr>
                <w:sz w:val="24"/>
                <w:szCs w:val="24"/>
              </w:rPr>
            </w:pPr>
            <w:r>
              <w:rPr>
                <w:sz w:val="24"/>
                <w:szCs w:val="24"/>
              </w:rPr>
              <w:t>4</w:t>
            </w:r>
          </w:p>
        </w:tc>
        <w:tc>
          <w:tcPr>
            <w:tcW w:w="1276" w:type="dxa"/>
          </w:tcPr>
          <w:p w:rsidR="00717841" w:rsidRPr="004F776B" w:rsidRDefault="00717841" w:rsidP="00717841">
            <w:pPr>
              <w:jc w:val="center"/>
              <w:rPr>
                <w:sz w:val="24"/>
                <w:szCs w:val="24"/>
              </w:rPr>
            </w:pPr>
            <w:r>
              <w:rPr>
                <w:sz w:val="24"/>
                <w:szCs w:val="24"/>
              </w:rPr>
              <w:t>28</w:t>
            </w:r>
          </w:p>
        </w:tc>
        <w:tc>
          <w:tcPr>
            <w:tcW w:w="1276" w:type="dxa"/>
          </w:tcPr>
          <w:p w:rsidR="00717841" w:rsidRDefault="00717841" w:rsidP="00717841">
            <w:pPr>
              <w:jc w:val="center"/>
              <w:rPr>
                <w:sz w:val="24"/>
                <w:szCs w:val="24"/>
              </w:rPr>
            </w:pPr>
            <w:r>
              <w:rPr>
                <w:sz w:val="24"/>
                <w:szCs w:val="24"/>
              </w:rPr>
              <w:t>2</w:t>
            </w:r>
          </w:p>
        </w:tc>
        <w:tc>
          <w:tcPr>
            <w:tcW w:w="992" w:type="dxa"/>
          </w:tcPr>
          <w:p w:rsidR="00717841" w:rsidRDefault="00717841" w:rsidP="00717841">
            <w:pPr>
              <w:jc w:val="center"/>
              <w:rPr>
                <w:sz w:val="24"/>
                <w:szCs w:val="24"/>
              </w:rPr>
            </w:pPr>
            <w:r>
              <w:rPr>
                <w:sz w:val="24"/>
                <w:szCs w:val="24"/>
              </w:rPr>
              <w:t>15</w:t>
            </w:r>
          </w:p>
        </w:tc>
        <w:tc>
          <w:tcPr>
            <w:tcW w:w="1800" w:type="dxa"/>
          </w:tcPr>
          <w:p w:rsidR="00717841" w:rsidRDefault="00717841" w:rsidP="00717841">
            <w:pPr>
              <w:jc w:val="center"/>
              <w:rPr>
                <w:sz w:val="24"/>
                <w:szCs w:val="24"/>
              </w:rPr>
            </w:pPr>
            <w:r>
              <w:rPr>
                <w:sz w:val="24"/>
                <w:szCs w:val="24"/>
              </w:rPr>
              <w:t>4</w:t>
            </w:r>
          </w:p>
        </w:tc>
        <w:tc>
          <w:tcPr>
            <w:tcW w:w="1744" w:type="dxa"/>
          </w:tcPr>
          <w:p w:rsidR="00717841" w:rsidRDefault="00717841" w:rsidP="00717841">
            <w:pPr>
              <w:jc w:val="center"/>
              <w:rPr>
                <w:sz w:val="24"/>
                <w:szCs w:val="24"/>
              </w:rPr>
            </w:pPr>
            <w:r>
              <w:rPr>
                <w:sz w:val="24"/>
                <w:szCs w:val="24"/>
              </w:rPr>
              <w:t>29</w:t>
            </w:r>
          </w:p>
        </w:tc>
      </w:tr>
      <w:tr w:rsidR="00717841" w:rsidRPr="004F776B" w:rsidTr="00F173BE">
        <w:tc>
          <w:tcPr>
            <w:tcW w:w="2093" w:type="dxa"/>
          </w:tcPr>
          <w:p w:rsidR="00717841" w:rsidRDefault="00717841" w:rsidP="00717841">
            <w:pPr>
              <w:jc w:val="both"/>
              <w:rPr>
                <w:sz w:val="24"/>
                <w:szCs w:val="24"/>
              </w:rPr>
            </w:pPr>
            <w:r>
              <w:rPr>
                <w:sz w:val="24"/>
                <w:szCs w:val="24"/>
              </w:rPr>
              <w:t>МБОУ СОШ  № 20</w:t>
            </w:r>
          </w:p>
        </w:tc>
        <w:tc>
          <w:tcPr>
            <w:tcW w:w="1304" w:type="dxa"/>
          </w:tcPr>
          <w:p w:rsidR="00717841" w:rsidRDefault="00717841" w:rsidP="00717841">
            <w:pPr>
              <w:jc w:val="center"/>
              <w:rPr>
                <w:sz w:val="24"/>
                <w:szCs w:val="24"/>
              </w:rPr>
            </w:pPr>
          </w:p>
        </w:tc>
        <w:tc>
          <w:tcPr>
            <w:tcW w:w="1276" w:type="dxa"/>
          </w:tcPr>
          <w:p w:rsidR="00717841" w:rsidRDefault="00717841" w:rsidP="00717841">
            <w:pPr>
              <w:jc w:val="center"/>
              <w:rPr>
                <w:sz w:val="24"/>
                <w:szCs w:val="24"/>
              </w:rPr>
            </w:pPr>
          </w:p>
        </w:tc>
        <w:tc>
          <w:tcPr>
            <w:tcW w:w="1276" w:type="dxa"/>
          </w:tcPr>
          <w:p w:rsidR="00717841" w:rsidRDefault="00717841" w:rsidP="00717841">
            <w:pPr>
              <w:jc w:val="center"/>
              <w:rPr>
                <w:sz w:val="24"/>
                <w:szCs w:val="24"/>
              </w:rPr>
            </w:pPr>
          </w:p>
        </w:tc>
        <w:tc>
          <w:tcPr>
            <w:tcW w:w="992" w:type="dxa"/>
          </w:tcPr>
          <w:p w:rsidR="00717841" w:rsidRDefault="00717841" w:rsidP="00717841">
            <w:pPr>
              <w:jc w:val="center"/>
              <w:rPr>
                <w:sz w:val="24"/>
                <w:szCs w:val="24"/>
              </w:rPr>
            </w:pPr>
          </w:p>
        </w:tc>
        <w:tc>
          <w:tcPr>
            <w:tcW w:w="1800" w:type="dxa"/>
          </w:tcPr>
          <w:p w:rsidR="00717841" w:rsidRDefault="00717841" w:rsidP="00717841">
            <w:pPr>
              <w:jc w:val="center"/>
              <w:rPr>
                <w:sz w:val="24"/>
                <w:szCs w:val="24"/>
              </w:rPr>
            </w:pPr>
            <w:r>
              <w:rPr>
                <w:sz w:val="24"/>
                <w:szCs w:val="24"/>
              </w:rPr>
              <w:t>2</w:t>
            </w:r>
          </w:p>
        </w:tc>
        <w:tc>
          <w:tcPr>
            <w:tcW w:w="1744" w:type="dxa"/>
          </w:tcPr>
          <w:p w:rsidR="00717841" w:rsidRDefault="00717841" w:rsidP="00717841">
            <w:pPr>
              <w:jc w:val="center"/>
              <w:rPr>
                <w:sz w:val="24"/>
                <w:szCs w:val="24"/>
              </w:rPr>
            </w:pPr>
            <w:r>
              <w:rPr>
                <w:sz w:val="24"/>
                <w:szCs w:val="24"/>
              </w:rPr>
              <w:t>16</w:t>
            </w:r>
          </w:p>
        </w:tc>
      </w:tr>
      <w:tr w:rsidR="00717841" w:rsidRPr="004F776B" w:rsidTr="00F173BE">
        <w:tc>
          <w:tcPr>
            <w:tcW w:w="2093" w:type="dxa"/>
          </w:tcPr>
          <w:p w:rsidR="00717841" w:rsidRPr="00A637BA" w:rsidRDefault="00717841" w:rsidP="00717841">
            <w:pPr>
              <w:jc w:val="both"/>
              <w:rPr>
                <w:color w:val="FF0000"/>
                <w:sz w:val="24"/>
                <w:szCs w:val="24"/>
              </w:rPr>
            </w:pPr>
            <w:r w:rsidRPr="00A637BA">
              <w:rPr>
                <w:color w:val="FF0000"/>
                <w:sz w:val="24"/>
                <w:szCs w:val="24"/>
              </w:rPr>
              <w:t>Итого</w:t>
            </w:r>
          </w:p>
        </w:tc>
        <w:tc>
          <w:tcPr>
            <w:tcW w:w="1304" w:type="dxa"/>
          </w:tcPr>
          <w:p w:rsidR="00717841" w:rsidRPr="00A637BA" w:rsidRDefault="00717841" w:rsidP="00717841">
            <w:pPr>
              <w:jc w:val="center"/>
              <w:rPr>
                <w:b/>
                <w:color w:val="FF0000"/>
                <w:sz w:val="24"/>
                <w:szCs w:val="24"/>
              </w:rPr>
            </w:pPr>
            <w:r>
              <w:rPr>
                <w:b/>
                <w:color w:val="FF0000"/>
                <w:sz w:val="24"/>
                <w:szCs w:val="24"/>
              </w:rPr>
              <w:t>94</w:t>
            </w:r>
          </w:p>
        </w:tc>
        <w:tc>
          <w:tcPr>
            <w:tcW w:w="1276" w:type="dxa"/>
          </w:tcPr>
          <w:p w:rsidR="00717841" w:rsidRPr="00A637BA" w:rsidRDefault="00717841" w:rsidP="00717841">
            <w:pPr>
              <w:jc w:val="center"/>
              <w:rPr>
                <w:b/>
                <w:color w:val="FF0000"/>
                <w:sz w:val="24"/>
                <w:szCs w:val="24"/>
              </w:rPr>
            </w:pPr>
            <w:r>
              <w:rPr>
                <w:b/>
                <w:color w:val="FF0000"/>
                <w:sz w:val="24"/>
                <w:szCs w:val="24"/>
              </w:rPr>
              <w:t>927</w:t>
            </w:r>
          </w:p>
        </w:tc>
        <w:tc>
          <w:tcPr>
            <w:tcW w:w="1276" w:type="dxa"/>
          </w:tcPr>
          <w:p w:rsidR="00717841" w:rsidRPr="00A637BA" w:rsidRDefault="00717841" w:rsidP="00717841">
            <w:pPr>
              <w:jc w:val="center"/>
              <w:rPr>
                <w:b/>
                <w:color w:val="FF0000"/>
                <w:sz w:val="24"/>
                <w:szCs w:val="24"/>
              </w:rPr>
            </w:pPr>
            <w:r>
              <w:rPr>
                <w:b/>
                <w:color w:val="FF0000"/>
                <w:sz w:val="24"/>
                <w:szCs w:val="24"/>
              </w:rPr>
              <w:t>94</w:t>
            </w:r>
          </w:p>
        </w:tc>
        <w:tc>
          <w:tcPr>
            <w:tcW w:w="992" w:type="dxa"/>
          </w:tcPr>
          <w:p w:rsidR="00717841" w:rsidRPr="00A637BA" w:rsidRDefault="00717841" w:rsidP="00717841">
            <w:pPr>
              <w:jc w:val="center"/>
              <w:rPr>
                <w:b/>
                <w:color w:val="FF0000"/>
                <w:sz w:val="24"/>
                <w:szCs w:val="24"/>
              </w:rPr>
            </w:pPr>
            <w:r>
              <w:rPr>
                <w:b/>
                <w:color w:val="FF0000"/>
                <w:sz w:val="24"/>
                <w:szCs w:val="24"/>
              </w:rPr>
              <w:t>927</w:t>
            </w:r>
          </w:p>
        </w:tc>
        <w:tc>
          <w:tcPr>
            <w:tcW w:w="1800" w:type="dxa"/>
          </w:tcPr>
          <w:p w:rsidR="00717841" w:rsidRDefault="00717841" w:rsidP="00717841">
            <w:pPr>
              <w:jc w:val="center"/>
              <w:rPr>
                <w:b/>
                <w:color w:val="FF0000"/>
                <w:sz w:val="24"/>
                <w:szCs w:val="24"/>
              </w:rPr>
            </w:pPr>
            <w:r>
              <w:rPr>
                <w:b/>
                <w:color w:val="FF0000"/>
                <w:sz w:val="24"/>
                <w:szCs w:val="24"/>
              </w:rPr>
              <w:t>100</w:t>
            </w:r>
          </w:p>
        </w:tc>
        <w:tc>
          <w:tcPr>
            <w:tcW w:w="1744" w:type="dxa"/>
          </w:tcPr>
          <w:p w:rsidR="00717841" w:rsidRDefault="00717841" w:rsidP="00717841">
            <w:pPr>
              <w:jc w:val="center"/>
              <w:rPr>
                <w:b/>
                <w:color w:val="FF0000"/>
                <w:sz w:val="24"/>
                <w:szCs w:val="24"/>
              </w:rPr>
            </w:pPr>
            <w:r>
              <w:rPr>
                <w:b/>
                <w:color w:val="FF0000"/>
                <w:sz w:val="24"/>
                <w:szCs w:val="24"/>
              </w:rPr>
              <w:t>968</w:t>
            </w:r>
          </w:p>
        </w:tc>
      </w:tr>
    </w:tbl>
    <w:p w:rsidR="004F776B" w:rsidRDefault="00F173BE" w:rsidP="006C5F1A">
      <w:pPr>
        <w:jc w:val="both"/>
        <w:rPr>
          <w:sz w:val="28"/>
          <w:szCs w:val="28"/>
        </w:rPr>
      </w:pPr>
      <w:r>
        <w:rPr>
          <w:sz w:val="24"/>
          <w:szCs w:val="24"/>
        </w:rPr>
        <w:t xml:space="preserve">          </w:t>
      </w:r>
      <w:r w:rsidRPr="00F173BE">
        <w:rPr>
          <w:sz w:val="28"/>
          <w:szCs w:val="28"/>
        </w:rPr>
        <w:t xml:space="preserve">Также с каждым годом фиксируется рост числа обучающихся с диагнозом </w:t>
      </w:r>
      <w:r w:rsidR="00796872" w:rsidRPr="00F173BE">
        <w:rPr>
          <w:sz w:val="28"/>
          <w:szCs w:val="28"/>
        </w:rPr>
        <w:t>расстройство</w:t>
      </w:r>
      <w:r w:rsidRPr="00F173BE">
        <w:rPr>
          <w:sz w:val="28"/>
          <w:szCs w:val="28"/>
        </w:rPr>
        <w:t xml:space="preserve"> аутистического спектра</w:t>
      </w:r>
      <w:r w:rsidR="006A377B">
        <w:rPr>
          <w:sz w:val="28"/>
          <w:szCs w:val="28"/>
        </w:rPr>
        <w:t xml:space="preserve"> (далее - РАС)</w:t>
      </w:r>
      <w:r w:rsidRPr="00F173BE">
        <w:rPr>
          <w:sz w:val="28"/>
          <w:szCs w:val="28"/>
        </w:rPr>
        <w:t>.</w:t>
      </w:r>
    </w:p>
    <w:p w:rsidR="006A377B" w:rsidRDefault="006A377B" w:rsidP="006C5F1A">
      <w:pPr>
        <w:jc w:val="both"/>
        <w:rPr>
          <w:sz w:val="28"/>
          <w:szCs w:val="28"/>
        </w:rPr>
      </w:pPr>
      <w:r>
        <w:rPr>
          <w:sz w:val="28"/>
          <w:szCs w:val="28"/>
        </w:rPr>
        <w:t xml:space="preserve">        Так, для организации обучения по индивидуальным, адаптированным образовательным программам для детей с РАС Департаментом по</w:t>
      </w:r>
      <w:r w:rsidR="00717841">
        <w:rPr>
          <w:sz w:val="28"/>
          <w:szCs w:val="28"/>
        </w:rPr>
        <w:t xml:space="preserve"> </w:t>
      </w:r>
      <w:r>
        <w:rPr>
          <w:sz w:val="28"/>
          <w:szCs w:val="28"/>
        </w:rPr>
        <w:t>образовании при комплектовании школ создавались классы:</w:t>
      </w:r>
    </w:p>
    <w:p w:rsidR="006A377B" w:rsidRDefault="006A377B" w:rsidP="006C5F1A">
      <w:pPr>
        <w:jc w:val="both"/>
        <w:rPr>
          <w:sz w:val="28"/>
          <w:szCs w:val="28"/>
        </w:rPr>
      </w:pPr>
      <w:r>
        <w:rPr>
          <w:sz w:val="28"/>
          <w:szCs w:val="28"/>
        </w:rPr>
        <w:t>- в 2020-2021 учебном году открыт класс на базе МБОУ СОШ №17. 1 класс-комплект с охватом 19 человек;</w:t>
      </w:r>
    </w:p>
    <w:p w:rsidR="006A377B" w:rsidRPr="00F173BE" w:rsidRDefault="006A377B" w:rsidP="006C5F1A">
      <w:pPr>
        <w:jc w:val="both"/>
        <w:rPr>
          <w:sz w:val="28"/>
          <w:szCs w:val="28"/>
        </w:rPr>
      </w:pPr>
      <w:r>
        <w:rPr>
          <w:sz w:val="28"/>
          <w:szCs w:val="28"/>
        </w:rPr>
        <w:t>- в 2021-2022 учебном году открывали класс на базе МБОУ СОШ №18, но востребованности не последовало;</w:t>
      </w:r>
    </w:p>
    <w:p w:rsidR="006A377B" w:rsidRDefault="006A377B" w:rsidP="006A377B">
      <w:pPr>
        <w:jc w:val="both"/>
        <w:rPr>
          <w:sz w:val="28"/>
          <w:szCs w:val="28"/>
        </w:rPr>
      </w:pPr>
      <w:r>
        <w:rPr>
          <w:sz w:val="28"/>
          <w:szCs w:val="28"/>
        </w:rPr>
        <w:t xml:space="preserve">- в </w:t>
      </w:r>
      <w:r w:rsidR="00203B26">
        <w:rPr>
          <w:sz w:val="28"/>
          <w:szCs w:val="28"/>
        </w:rPr>
        <w:t>2022 – 2023</w:t>
      </w:r>
      <w:r w:rsidR="00A637BA">
        <w:rPr>
          <w:sz w:val="28"/>
          <w:szCs w:val="28"/>
        </w:rPr>
        <w:t xml:space="preserve"> учебном году </w:t>
      </w:r>
      <w:r>
        <w:rPr>
          <w:sz w:val="28"/>
          <w:szCs w:val="28"/>
        </w:rPr>
        <w:t xml:space="preserve">открыли классы </w:t>
      </w:r>
      <w:r w:rsidR="00A637BA">
        <w:rPr>
          <w:sz w:val="28"/>
          <w:szCs w:val="28"/>
        </w:rPr>
        <w:t>на базе МБОУ СОШ №4</w:t>
      </w:r>
      <w:r w:rsidR="00203B26">
        <w:rPr>
          <w:sz w:val="28"/>
          <w:szCs w:val="28"/>
        </w:rPr>
        <w:t xml:space="preserve"> и Гимназии №9</w:t>
      </w:r>
      <w:r w:rsidR="00A637BA">
        <w:rPr>
          <w:sz w:val="28"/>
          <w:szCs w:val="28"/>
        </w:rPr>
        <w:t xml:space="preserve"> </w:t>
      </w:r>
      <w:r w:rsidR="0079458A">
        <w:rPr>
          <w:sz w:val="28"/>
          <w:szCs w:val="28"/>
        </w:rPr>
        <w:t>в количестве 2 классов – комплек</w:t>
      </w:r>
      <w:r>
        <w:rPr>
          <w:sz w:val="28"/>
          <w:szCs w:val="28"/>
        </w:rPr>
        <w:t>тов с общим охватом 12 человек.</w:t>
      </w:r>
    </w:p>
    <w:p w:rsidR="006A377B" w:rsidRDefault="006A377B" w:rsidP="006A377B">
      <w:pPr>
        <w:jc w:val="both"/>
        <w:rPr>
          <w:sz w:val="28"/>
          <w:szCs w:val="28"/>
        </w:rPr>
      </w:pPr>
      <w:r>
        <w:rPr>
          <w:sz w:val="28"/>
          <w:szCs w:val="28"/>
        </w:rPr>
        <w:t>- в 2023-2024 учебном году открыт класс на базе МБОУ СОШ №4. 1 класс - комплект с</w:t>
      </w:r>
      <w:r w:rsidR="00717841">
        <w:rPr>
          <w:sz w:val="28"/>
          <w:szCs w:val="28"/>
        </w:rPr>
        <w:t xml:space="preserve"> общим охватом 4 обучающихся;</w:t>
      </w:r>
    </w:p>
    <w:p w:rsidR="00717841" w:rsidRDefault="00717841" w:rsidP="006A377B">
      <w:pPr>
        <w:jc w:val="both"/>
        <w:rPr>
          <w:sz w:val="28"/>
          <w:szCs w:val="28"/>
        </w:rPr>
      </w:pPr>
      <w:r>
        <w:rPr>
          <w:sz w:val="28"/>
          <w:szCs w:val="28"/>
        </w:rPr>
        <w:t>- в 2024-2025</w:t>
      </w:r>
      <w:r w:rsidRPr="00717841">
        <w:rPr>
          <w:sz w:val="28"/>
          <w:szCs w:val="28"/>
        </w:rPr>
        <w:t xml:space="preserve"> учебном году открыт</w:t>
      </w:r>
      <w:r>
        <w:rPr>
          <w:sz w:val="28"/>
          <w:szCs w:val="28"/>
        </w:rPr>
        <w:t>ы</w:t>
      </w:r>
      <w:r w:rsidRPr="00717841">
        <w:rPr>
          <w:sz w:val="28"/>
          <w:szCs w:val="28"/>
        </w:rPr>
        <w:t xml:space="preserve"> класс</w:t>
      </w:r>
      <w:r>
        <w:rPr>
          <w:sz w:val="28"/>
          <w:szCs w:val="28"/>
        </w:rPr>
        <w:t>ы на базе МБОУ СОШ №19 и 17. 2</w:t>
      </w:r>
      <w:r w:rsidRPr="00717841">
        <w:rPr>
          <w:sz w:val="28"/>
          <w:szCs w:val="28"/>
        </w:rPr>
        <w:t xml:space="preserve"> класс</w:t>
      </w:r>
      <w:r>
        <w:rPr>
          <w:sz w:val="28"/>
          <w:szCs w:val="28"/>
        </w:rPr>
        <w:t>а</w:t>
      </w:r>
      <w:r w:rsidRPr="00717841">
        <w:rPr>
          <w:sz w:val="28"/>
          <w:szCs w:val="28"/>
        </w:rPr>
        <w:t xml:space="preserve"> - комплект</w:t>
      </w:r>
      <w:r>
        <w:rPr>
          <w:sz w:val="28"/>
          <w:szCs w:val="28"/>
        </w:rPr>
        <w:t>а с общим охватом 10</w:t>
      </w:r>
      <w:r w:rsidRPr="00717841">
        <w:rPr>
          <w:sz w:val="28"/>
          <w:szCs w:val="28"/>
        </w:rPr>
        <w:t xml:space="preserve"> обучающихся</w:t>
      </w:r>
    </w:p>
    <w:p w:rsidR="00796872" w:rsidRDefault="00796872" w:rsidP="006A377B">
      <w:pPr>
        <w:jc w:val="both"/>
        <w:rPr>
          <w:sz w:val="28"/>
          <w:szCs w:val="28"/>
        </w:rPr>
      </w:pPr>
      <w:r>
        <w:rPr>
          <w:sz w:val="28"/>
          <w:szCs w:val="28"/>
        </w:rPr>
        <w:t xml:space="preserve">       Согласно нормативов в образовательных организациях для детей с РАС должна быть создана архитектурная среда: групповое и </w:t>
      </w:r>
      <w:proofErr w:type="spellStart"/>
      <w:r>
        <w:rPr>
          <w:sz w:val="28"/>
          <w:szCs w:val="28"/>
        </w:rPr>
        <w:t>внегрупповое</w:t>
      </w:r>
      <w:proofErr w:type="spellEnd"/>
      <w:r>
        <w:rPr>
          <w:sz w:val="28"/>
          <w:szCs w:val="28"/>
        </w:rPr>
        <w:t xml:space="preserve"> пространство, специальное оборудование (автоматизированное рабочее пространство, специальные мягкие уголки, мебель и т д), обеспечение специализированными кадровыми составами (педагог-психолог, педагог-дефектолог, </w:t>
      </w:r>
      <w:proofErr w:type="spellStart"/>
      <w:r>
        <w:rPr>
          <w:sz w:val="28"/>
          <w:szCs w:val="28"/>
        </w:rPr>
        <w:t>тьютор</w:t>
      </w:r>
      <w:proofErr w:type="spellEnd"/>
      <w:r>
        <w:rPr>
          <w:sz w:val="28"/>
          <w:szCs w:val="28"/>
        </w:rPr>
        <w:t xml:space="preserve">).  </w:t>
      </w:r>
    </w:p>
    <w:p w:rsidR="005E58C9" w:rsidRDefault="00796872" w:rsidP="006A377B">
      <w:pPr>
        <w:jc w:val="both"/>
        <w:rPr>
          <w:sz w:val="28"/>
          <w:szCs w:val="28"/>
        </w:rPr>
      </w:pPr>
      <w:r>
        <w:rPr>
          <w:sz w:val="28"/>
          <w:szCs w:val="28"/>
        </w:rPr>
        <w:t xml:space="preserve">       Изучив условия в которых работают педагогические работники с детьми с РАС в данных школах, можно делать вывод, что данные условия в них не созданы.</w:t>
      </w:r>
    </w:p>
    <w:p w:rsidR="00806232" w:rsidRDefault="00796872" w:rsidP="006A377B">
      <w:pPr>
        <w:jc w:val="both"/>
        <w:rPr>
          <w:sz w:val="28"/>
          <w:szCs w:val="28"/>
        </w:rPr>
      </w:pPr>
      <w:r>
        <w:rPr>
          <w:sz w:val="28"/>
          <w:szCs w:val="28"/>
        </w:rPr>
        <w:t xml:space="preserve">      Острой проблемой является отсутствие дипломированных квалифицированн</w:t>
      </w:r>
      <w:r w:rsidR="00806232">
        <w:rPr>
          <w:sz w:val="28"/>
          <w:szCs w:val="28"/>
        </w:rPr>
        <w:t xml:space="preserve">ых работников. Таких как </w:t>
      </w:r>
      <w:proofErr w:type="spellStart"/>
      <w:r w:rsidR="00806232">
        <w:rPr>
          <w:sz w:val="28"/>
          <w:szCs w:val="28"/>
        </w:rPr>
        <w:t>тьютор</w:t>
      </w:r>
      <w:proofErr w:type="spellEnd"/>
      <w:r w:rsidR="00806232">
        <w:rPr>
          <w:sz w:val="28"/>
          <w:szCs w:val="28"/>
        </w:rPr>
        <w:t xml:space="preserve"> (1 </w:t>
      </w:r>
      <w:proofErr w:type="spellStart"/>
      <w:r w:rsidR="00806232">
        <w:rPr>
          <w:sz w:val="28"/>
          <w:szCs w:val="28"/>
        </w:rPr>
        <w:t>тьютор</w:t>
      </w:r>
      <w:proofErr w:type="spellEnd"/>
      <w:r w:rsidR="00806232">
        <w:rPr>
          <w:sz w:val="28"/>
          <w:szCs w:val="28"/>
        </w:rPr>
        <w:t xml:space="preserve"> в МБОУ СОШ №17 и 1 вакансия </w:t>
      </w:r>
      <w:proofErr w:type="spellStart"/>
      <w:r w:rsidR="00806232">
        <w:rPr>
          <w:sz w:val="28"/>
          <w:szCs w:val="28"/>
        </w:rPr>
        <w:t>тьютора</w:t>
      </w:r>
      <w:proofErr w:type="spellEnd"/>
      <w:r w:rsidR="00806232">
        <w:rPr>
          <w:sz w:val="28"/>
          <w:szCs w:val="28"/>
        </w:rPr>
        <w:t xml:space="preserve"> в МБОУ СОШ №4)</w:t>
      </w:r>
    </w:p>
    <w:p w:rsidR="00796872" w:rsidRDefault="00796872" w:rsidP="006A377B">
      <w:pPr>
        <w:jc w:val="both"/>
        <w:rPr>
          <w:sz w:val="28"/>
          <w:szCs w:val="28"/>
        </w:rPr>
      </w:pPr>
      <w:r>
        <w:rPr>
          <w:sz w:val="28"/>
          <w:szCs w:val="28"/>
        </w:rPr>
        <w:t xml:space="preserve">       Для решения данного вопроса Департаментом по образованию мэрии г. Кызыла были заключены целевые договора с абитуриентами в приемную кампанию 2022 года.</w:t>
      </w:r>
    </w:p>
    <w:p w:rsidR="00796872" w:rsidRDefault="00796872" w:rsidP="006A377B">
      <w:pPr>
        <w:jc w:val="both"/>
        <w:rPr>
          <w:sz w:val="28"/>
          <w:szCs w:val="28"/>
        </w:rPr>
      </w:pPr>
      <w:r>
        <w:rPr>
          <w:sz w:val="28"/>
          <w:szCs w:val="28"/>
        </w:rPr>
        <w:t xml:space="preserve">      Для создания материально – технической базы</w:t>
      </w:r>
      <w:r w:rsidR="000247EC">
        <w:rPr>
          <w:sz w:val="28"/>
          <w:szCs w:val="28"/>
        </w:rPr>
        <w:t xml:space="preserve"> при организации образовательного процесса детей с РАС</w:t>
      </w:r>
      <w:r>
        <w:rPr>
          <w:sz w:val="28"/>
          <w:szCs w:val="28"/>
        </w:rPr>
        <w:t xml:space="preserve"> Департаментом по образованию было направлено письмо на имя министра образования РТ об оказании содействия в финансировании </w:t>
      </w:r>
      <w:r w:rsidR="000247EC">
        <w:rPr>
          <w:sz w:val="28"/>
          <w:szCs w:val="28"/>
        </w:rPr>
        <w:t>для МБОУ СОШ</w:t>
      </w:r>
      <w:r>
        <w:rPr>
          <w:sz w:val="28"/>
          <w:szCs w:val="28"/>
        </w:rPr>
        <w:t xml:space="preserve"> №4 г. Кызыла</w:t>
      </w:r>
      <w:r w:rsidR="000247EC">
        <w:rPr>
          <w:sz w:val="28"/>
          <w:szCs w:val="28"/>
        </w:rPr>
        <w:t xml:space="preserve"> более чем на 1 млн рублей, так как данный вопрос относится к полномочиям органов исполнительной власти. </w:t>
      </w:r>
      <w:r>
        <w:rPr>
          <w:sz w:val="28"/>
          <w:szCs w:val="28"/>
        </w:rPr>
        <w:t xml:space="preserve"> </w:t>
      </w:r>
    </w:p>
    <w:p w:rsidR="0031575C" w:rsidRPr="0079458A" w:rsidRDefault="0031575C" w:rsidP="00AA46B6">
      <w:pPr>
        <w:ind w:firstLine="567"/>
        <w:jc w:val="both"/>
        <w:rPr>
          <w:sz w:val="28"/>
          <w:szCs w:val="28"/>
        </w:rPr>
      </w:pPr>
    </w:p>
    <w:p w:rsidR="00E14539" w:rsidRDefault="00E14539" w:rsidP="00AA46B6">
      <w:pPr>
        <w:ind w:firstLine="567"/>
        <w:jc w:val="center"/>
        <w:rPr>
          <w:b/>
          <w:sz w:val="28"/>
          <w:szCs w:val="28"/>
        </w:rPr>
      </w:pPr>
      <w:r>
        <w:rPr>
          <w:b/>
          <w:sz w:val="28"/>
          <w:szCs w:val="28"/>
        </w:rPr>
        <w:t xml:space="preserve">Реализация </w:t>
      </w:r>
      <w:r w:rsidR="000247EC">
        <w:rPr>
          <w:b/>
          <w:sz w:val="28"/>
          <w:szCs w:val="28"/>
        </w:rPr>
        <w:t xml:space="preserve">федеральных основных образовательных программ и </w:t>
      </w:r>
      <w:r>
        <w:rPr>
          <w:b/>
          <w:sz w:val="28"/>
          <w:szCs w:val="28"/>
        </w:rPr>
        <w:t xml:space="preserve">обновленных федеральных государственных </w:t>
      </w:r>
    </w:p>
    <w:p w:rsidR="00E14539" w:rsidRDefault="00E14539" w:rsidP="00AA46B6">
      <w:pPr>
        <w:ind w:firstLine="567"/>
        <w:jc w:val="center"/>
        <w:rPr>
          <w:b/>
          <w:sz w:val="28"/>
          <w:szCs w:val="28"/>
        </w:rPr>
      </w:pPr>
      <w:r>
        <w:rPr>
          <w:b/>
          <w:sz w:val="28"/>
          <w:szCs w:val="28"/>
        </w:rPr>
        <w:lastRenderedPageBreak/>
        <w:t>образовательных стандартов.</w:t>
      </w:r>
    </w:p>
    <w:p w:rsidR="00E14539" w:rsidRDefault="00E14539" w:rsidP="00AA46B6">
      <w:pPr>
        <w:ind w:firstLine="567"/>
        <w:jc w:val="center"/>
        <w:rPr>
          <w:b/>
          <w:sz w:val="28"/>
          <w:szCs w:val="28"/>
        </w:rPr>
      </w:pPr>
    </w:p>
    <w:p w:rsidR="000247EC" w:rsidRDefault="000247EC" w:rsidP="00AA46B6">
      <w:pPr>
        <w:ind w:firstLine="567"/>
        <w:jc w:val="both"/>
        <w:rPr>
          <w:sz w:val="28"/>
          <w:szCs w:val="28"/>
        </w:rPr>
      </w:pPr>
      <w:r>
        <w:rPr>
          <w:sz w:val="28"/>
          <w:szCs w:val="28"/>
        </w:rPr>
        <w:t xml:space="preserve"> С 1 сентября 2023</w:t>
      </w:r>
      <w:r w:rsidR="00E14539" w:rsidRPr="00E14539">
        <w:rPr>
          <w:sz w:val="28"/>
          <w:szCs w:val="28"/>
        </w:rPr>
        <w:t xml:space="preserve"> </w:t>
      </w:r>
      <w:r w:rsidRPr="00E14539">
        <w:rPr>
          <w:sz w:val="28"/>
          <w:szCs w:val="28"/>
        </w:rPr>
        <w:t>года все</w:t>
      </w:r>
      <w:r>
        <w:rPr>
          <w:sz w:val="28"/>
          <w:szCs w:val="28"/>
        </w:rPr>
        <w:t xml:space="preserve"> школы перешли на федеральные основные образовательные программы. </w:t>
      </w:r>
    </w:p>
    <w:p w:rsidR="00E14539" w:rsidRDefault="00717841" w:rsidP="00AA46B6">
      <w:pPr>
        <w:ind w:firstLine="567"/>
        <w:jc w:val="both"/>
        <w:rPr>
          <w:sz w:val="28"/>
          <w:szCs w:val="28"/>
        </w:rPr>
      </w:pPr>
      <w:r>
        <w:rPr>
          <w:sz w:val="28"/>
          <w:szCs w:val="28"/>
        </w:rPr>
        <w:t xml:space="preserve">В школах города в параллелях 1-3, </w:t>
      </w:r>
      <w:r w:rsidR="00E14539" w:rsidRPr="00E14539">
        <w:rPr>
          <w:sz w:val="28"/>
          <w:szCs w:val="28"/>
        </w:rPr>
        <w:t>5</w:t>
      </w:r>
      <w:r>
        <w:rPr>
          <w:sz w:val="28"/>
          <w:szCs w:val="28"/>
        </w:rPr>
        <w:t>-7 и 10-11</w:t>
      </w:r>
      <w:r w:rsidR="00E14539" w:rsidRPr="00E14539">
        <w:rPr>
          <w:sz w:val="28"/>
          <w:szCs w:val="28"/>
        </w:rPr>
        <w:t xml:space="preserve"> классов реализуются </w:t>
      </w:r>
      <w:r w:rsidR="00E14539">
        <w:rPr>
          <w:sz w:val="28"/>
          <w:szCs w:val="28"/>
        </w:rPr>
        <w:t>обновленные федеральные государственные</w:t>
      </w:r>
      <w:r w:rsidR="00E14539" w:rsidRPr="00E14539">
        <w:rPr>
          <w:sz w:val="28"/>
          <w:szCs w:val="28"/>
        </w:rPr>
        <w:t xml:space="preserve"> </w:t>
      </w:r>
      <w:r w:rsidR="00E14539">
        <w:rPr>
          <w:sz w:val="28"/>
          <w:szCs w:val="28"/>
        </w:rPr>
        <w:t>образовательные</w:t>
      </w:r>
      <w:r w:rsidR="00E14539" w:rsidRPr="00E14539">
        <w:rPr>
          <w:sz w:val="28"/>
          <w:szCs w:val="28"/>
        </w:rPr>
        <w:t xml:space="preserve"> стандарт</w:t>
      </w:r>
      <w:r w:rsidR="00E14539">
        <w:rPr>
          <w:sz w:val="28"/>
          <w:szCs w:val="28"/>
        </w:rPr>
        <w:t>ы (далее - ФГОС)</w:t>
      </w:r>
      <w:r w:rsidR="000247EC">
        <w:rPr>
          <w:sz w:val="28"/>
          <w:szCs w:val="28"/>
        </w:rPr>
        <w:t>, которые внедрены с 01 сентября 2022 года</w:t>
      </w:r>
      <w:r w:rsidR="00E14539">
        <w:rPr>
          <w:sz w:val="28"/>
          <w:szCs w:val="28"/>
        </w:rPr>
        <w:t>.</w:t>
      </w:r>
    </w:p>
    <w:p w:rsidR="00752942" w:rsidRDefault="000247EC" w:rsidP="00AA46B6">
      <w:pPr>
        <w:ind w:firstLine="567"/>
        <w:jc w:val="both"/>
        <w:rPr>
          <w:sz w:val="28"/>
          <w:szCs w:val="28"/>
        </w:rPr>
      </w:pPr>
      <w:r>
        <w:rPr>
          <w:sz w:val="28"/>
          <w:szCs w:val="28"/>
        </w:rPr>
        <w:t>В рамках ФГОС все школы функционирую в режиме 5тидневной учебной недели.</w:t>
      </w:r>
    </w:p>
    <w:p w:rsidR="00E14539" w:rsidRPr="00E14539" w:rsidRDefault="00E14539" w:rsidP="00AA46B6">
      <w:pPr>
        <w:ind w:firstLine="567"/>
        <w:jc w:val="both"/>
        <w:rPr>
          <w:b/>
          <w:sz w:val="28"/>
          <w:szCs w:val="28"/>
        </w:rPr>
      </w:pPr>
      <w:r w:rsidRPr="00E14539">
        <w:rPr>
          <w:b/>
          <w:sz w:val="28"/>
          <w:szCs w:val="28"/>
        </w:rPr>
        <w:t xml:space="preserve">   </w:t>
      </w:r>
    </w:p>
    <w:p w:rsidR="006C5F1A" w:rsidRDefault="005E58C9" w:rsidP="00AA46B6">
      <w:pPr>
        <w:ind w:firstLine="567"/>
        <w:jc w:val="center"/>
        <w:rPr>
          <w:b/>
          <w:sz w:val="28"/>
          <w:szCs w:val="28"/>
        </w:rPr>
      </w:pPr>
      <w:r>
        <w:rPr>
          <w:b/>
          <w:sz w:val="28"/>
          <w:szCs w:val="28"/>
        </w:rPr>
        <w:t>Профильное обучение</w:t>
      </w:r>
    </w:p>
    <w:p w:rsidR="005E58C9" w:rsidRPr="005E58C9" w:rsidRDefault="005E58C9" w:rsidP="00AA46B6">
      <w:pPr>
        <w:ind w:firstLine="567"/>
        <w:jc w:val="center"/>
        <w:rPr>
          <w:b/>
          <w:sz w:val="28"/>
          <w:szCs w:val="28"/>
        </w:rPr>
      </w:pPr>
    </w:p>
    <w:p w:rsidR="0031575C" w:rsidRDefault="006C5F1A" w:rsidP="00AA46B6">
      <w:pPr>
        <w:ind w:firstLine="567"/>
        <w:jc w:val="both"/>
        <w:rPr>
          <w:sz w:val="28"/>
          <w:szCs w:val="28"/>
        </w:rPr>
      </w:pPr>
      <w:r w:rsidRPr="00CB32CF">
        <w:rPr>
          <w:sz w:val="28"/>
          <w:szCs w:val="28"/>
        </w:rPr>
        <w:t xml:space="preserve">      Всего</w:t>
      </w:r>
      <w:r w:rsidR="0031575C">
        <w:rPr>
          <w:sz w:val="28"/>
          <w:szCs w:val="28"/>
        </w:rPr>
        <w:t xml:space="preserve"> в</w:t>
      </w:r>
      <w:r w:rsidRPr="00CB32CF">
        <w:rPr>
          <w:sz w:val="28"/>
          <w:szCs w:val="28"/>
        </w:rPr>
        <w:t xml:space="preserve"> 1</w:t>
      </w:r>
      <w:r w:rsidR="005B1BF5">
        <w:rPr>
          <w:sz w:val="28"/>
          <w:szCs w:val="28"/>
        </w:rPr>
        <w:t>0 – 11</w:t>
      </w:r>
      <w:r w:rsidR="000247EC">
        <w:rPr>
          <w:sz w:val="28"/>
          <w:szCs w:val="28"/>
        </w:rPr>
        <w:t>(12) классах</w:t>
      </w:r>
      <w:r w:rsidR="005B1BF5">
        <w:rPr>
          <w:sz w:val="28"/>
          <w:szCs w:val="28"/>
        </w:rPr>
        <w:t xml:space="preserve"> укомплектовано </w:t>
      </w:r>
      <w:r w:rsidR="00B04EB8">
        <w:rPr>
          <w:sz w:val="28"/>
          <w:szCs w:val="28"/>
        </w:rPr>
        <w:t>118</w:t>
      </w:r>
      <w:r w:rsidR="00067B6A">
        <w:rPr>
          <w:sz w:val="28"/>
          <w:szCs w:val="28"/>
        </w:rPr>
        <w:t xml:space="preserve"> класс</w:t>
      </w:r>
      <w:r w:rsidR="00203B26">
        <w:rPr>
          <w:sz w:val="28"/>
          <w:szCs w:val="28"/>
        </w:rPr>
        <w:t xml:space="preserve">ов </w:t>
      </w:r>
      <w:r w:rsidR="0031575C">
        <w:rPr>
          <w:sz w:val="28"/>
          <w:szCs w:val="28"/>
        </w:rPr>
        <w:t>–</w:t>
      </w:r>
      <w:r w:rsidR="00203B26">
        <w:rPr>
          <w:sz w:val="28"/>
          <w:szCs w:val="28"/>
        </w:rPr>
        <w:t xml:space="preserve"> комплектов</w:t>
      </w:r>
      <w:r w:rsidR="00067B6A">
        <w:rPr>
          <w:sz w:val="28"/>
          <w:szCs w:val="28"/>
        </w:rPr>
        <w:t xml:space="preserve">, в них </w:t>
      </w:r>
      <w:r w:rsidR="00717841">
        <w:rPr>
          <w:sz w:val="28"/>
          <w:szCs w:val="28"/>
        </w:rPr>
        <w:t>учатся 3220</w:t>
      </w:r>
      <w:r w:rsidR="00067B6A">
        <w:rPr>
          <w:sz w:val="28"/>
          <w:szCs w:val="28"/>
        </w:rPr>
        <w:t xml:space="preserve"> обучающ</w:t>
      </w:r>
      <w:r w:rsidR="003638F5" w:rsidRPr="00CB32CF">
        <w:rPr>
          <w:sz w:val="28"/>
          <w:szCs w:val="28"/>
        </w:rPr>
        <w:t xml:space="preserve">ихся. </w:t>
      </w:r>
    </w:p>
    <w:p w:rsidR="006C5F1A" w:rsidRPr="00CB32CF" w:rsidRDefault="0031575C" w:rsidP="00AA46B6">
      <w:pPr>
        <w:ind w:firstLine="567"/>
        <w:jc w:val="both"/>
        <w:rPr>
          <w:sz w:val="28"/>
          <w:szCs w:val="28"/>
        </w:rPr>
      </w:pPr>
      <w:r>
        <w:rPr>
          <w:sz w:val="28"/>
          <w:szCs w:val="28"/>
        </w:rPr>
        <w:t xml:space="preserve">     </w:t>
      </w:r>
      <w:r w:rsidR="00203B26">
        <w:rPr>
          <w:sz w:val="28"/>
          <w:szCs w:val="28"/>
        </w:rPr>
        <w:t xml:space="preserve"> </w:t>
      </w:r>
      <w:r w:rsidR="000247EC">
        <w:rPr>
          <w:sz w:val="28"/>
          <w:szCs w:val="28"/>
        </w:rPr>
        <w:t>С внедрением федеральных основных образовательных программ все классы в параллелях 10-11(12) классов с 01 сентября 2023 года считаются профильными, в том числе универсальный профиль</w:t>
      </w:r>
      <w:r w:rsidR="002524BE" w:rsidRPr="002524BE">
        <w:rPr>
          <w:sz w:val="28"/>
          <w:szCs w:val="28"/>
        </w:rPr>
        <w:t>.</w:t>
      </w:r>
      <w:r w:rsidR="006C5F1A" w:rsidRPr="00CB32CF">
        <w:rPr>
          <w:sz w:val="28"/>
          <w:szCs w:val="28"/>
        </w:rPr>
        <w:t xml:space="preserve"> </w:t>
      </w:r>
    </w:p>
    <w:p w:rsidR="006C5F1A" w:rsidRDefault="006C5F1A" w:rsidP="006C5F1A">
      <w:pPr>
        <w:jc w:val="both"/>
        <w:rPr>
          <w:sz w:val="24"/>
          <w:szCs w:val="24"/>
        </w:rPr>
      </w:pPr>
    </w:p>
    <w:tbl>
      <w:tblPr>
        <w:tblW w:w="8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4"/>
        <w:gridCol w:w="2546"/>
        <w:gridCol w:w="3649"/>
      </w:tblGrid>
      <w:tr w:rsidR="006C5F1A" w:rsidTr="004829F8">
        <w:trPr>
          <w:trHeight w:val="922"/>
        </w:trPr>
        <w:tc>
          <w:tcPr>
            <w:tcW w:w="2694" w:type="dxa"/>
            <w:shd w:val="clear" w:color="auto" w:fill="auto"/>
            <w:noWrap/>
          </w:tcPr>
          <w:p w:rsidR="006C5F1A" w:rsidRPr="00752942" w:rsidRDefault="006C5F1A" w:rsidP="003638F5">
            <w:pPr>
              <w:rPr>
                <w:sz w:val="24"/>
                <w:szCs w:val="24"/>
              </w:rPr>
            </w:pPr>
            <w:r w:rsidRPr="00752942">
              <w:rPr>
                <w:sz w:val="24"/>
                <w:szCs w:val="24"/>
              </w:rPr>
              <w:t>ОУ</w:t>
            </w:r>
          </w:p>
        </w:tc>
        <w:tc>
          <w:tcPr>
            <w:tcW w:w="2546" w:type="dxa"/>
            <w:shd w:val="clear" w:color="auto" w:fill="auto"/>
          </w:tcPr>
          <w:p w:rsidR="006C5F1A" w:rsidRPr="00752942" w:rsidRDefault="006C5F1A" w:rsidP="004829F8">
            <w:pPr>
              <w:jc w:val="center"/>
              <w:rPr>
                <w:sz w:val="24"/>
                <w:szCs w:val="24"/>
              </w:rPr>
            </w:pPr>
            <w:r w:rsidRPr="00752942">
              <w:rPr>
                <w:sz w:val="24"/>
                <w:szCs w:val="24"/>
              </w:rPr>
              <w:t>Количество               10 -11 профильных классов</w:t>
            </w:r>
          </w:p>
        </w:tc>
        <w:tc>
          <w:tcPr>
            <w:tcW w:w="3649" w:type="dxa"/>
            <w:shd w:val="clear" w:color="auto" w:fill="auto"/>
          </w:tcPr>
          <w:p w:rsidR="006C5F1A" w:rsidRPr="00752942" w:rsidRDefault="006C5F1A" w:rsidP="004829F8">
            <w:pPr>
              <w:jc w:val="center"/>
              <w:rPr>
                <w:sz w:val="24"/>
                <w:szCs w:val="24"/>
              </w:rPr>
            </w:pPr>
            <w:r w:rsidRPr="00752942">
              <w:rPr>
                <w:sz w:val="24"/>
                <w:szCs w:val="24"/>
              </w:rPr>
              <w:t>Количество учащихся в профильных классах</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 1</w:t>
            </w:r>
          </w:p>
        </w:tc>
        <w:tc>
          <w:tcPr>
            <w:tcW w:w="2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14</w:t>
            </w:r>
          </w:p>
        </w:tc>
        <w:tc>
          <w:tcPr>
            <w:tcW w:w="3649" w:type="dxa"/>
            <w:tcBorders>
              <w:top w:val="single" w:sz="4" w:space="0" w:color="auto"/>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380</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 2</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7</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207</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 3</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8</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199</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 4</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2</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56</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гимназия   № 5</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1</w:t>
            </w:r>
            <w:r w:rsidR="00B04EB8">
              <w:rPr>
                <w:bCs/>
                <w:sz w:val="24"/>
                <w:szCs w:val="24"/>
              </w:rPr>
              <w:t>5</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441</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 7</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3</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93</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 8</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6</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237</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гимназия  № 9</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7</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173</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№11</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4</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120</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 12</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6</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211</w:t>
            </w:r>
          </w:p>
        </w:tc>
      </w:tr>
      <w:tr w:rsidR="00717841" w:rsidRPr="00067B6A"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МАОУ лицей  № 15</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10</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303</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лицей №16</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6</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147</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 17</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7</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186</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sidRPr="00752942">
              <w:rPr>
                <w:sz w:val="24"/>
                <w:szCs w:val="24"/>
              </w:rPr>
              <w:t>МБОУ СОШ  № 18</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7</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232</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Pr>
                <w:sz w:val="24"/>
                <w:szCs w:val="24"/>
              </w:rPr>
              <w:t>МБОУ СОШ  № 19</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7</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128</w:t>
            </w:r>
          </w:p>
        </w:tc>
      </w:tr>
      <w:tr w:rsidR="00717841" w:rsidTr="00717841">
        <w:trPr>
          <w:trHeight w:val="315"/>
        </w:trPr>
        <w:tc>
          <w:tcPr>
            <w:tcW w:w="2694" w:type="dxa"/>
            <w:shd w:val="clear" w:color="auto" w:fill="auto"/>
            <w:noWrap/>
          </w:tcPr>
          <w:p w:rsidR="00717841" w:rsidRPr="00752942" w:rsidRDefault="00717841" w:rsidP="00717841">
            <w:pPr>
              <w:rPr>
                <w:sz w:val="24"/>
                <w:szCs w:val="24"/>
              </w:rPr>
            </w:pPr>
            <w:r>
              <w:rPr>
                <w:sz w:val="24"/>
                <w:szCs w:val="24"/>
              </w:rPr>
              <w:t>МБОУ СОШ  № 20</w:t>
            </w:r>
          </w:p>
        </w:tc>
        <w:tc>
          <w:tcPr>
            <w:tcW w:w="2546" w:type="dxa"/>
            <w:tcBorders>
              <w:top w:val="nil"/>
              <w:left w:val="single" w:sz="4" w:space="0" w:color="auto"/>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2</w:t>
            </w:r>
          </w:p>
        </w:tc>
        <w:tc>
          <w:tcPr>
            <w:tcW w:w="3649" w:type="dxa"/>
            <w:tcBorders>
              <w:top w:val="nil"/>
              <w:left w:val="nil"/>
              <w:bottom w:val="single" w:sz="4" w:space="0" w:color="auto"/>
              <w:right w:val="single" w:sz="4" w:space="0" w:color="auto"/>
            </w:tcBorders>
            <w:shd w:val="clear" w:color="auto" w:fill="auto"/>
            <w:noWrap/>
            <w:vAlign w:val="bottom"/>
          </w:tcPr>
          <w:p w:rsidR="00717841" w:rsidRPr="00717841" w:rsidRDefault="00717841" w:rsidP="00717841">
            <w:pPr>
              <w:jc w:val="center"/>
              <w:rPr>
                <w:bCs/>
                <w:sz w:val="24"/>
                <w:szCs w:val="24"/>
              </w:rPr>
            </w:pPr>
            <w:r w:rsidRPr="00717841">
              <w:rPr>
                <w:bCs/>
                <w:sz w:val="24"/>
                <w:szCs w:val="24"/>
              </w:rPr>
              <w:t>45</w:t>
            </w:r>
          </w:p>
        </w:tc>
      </w:tr>
      <w:tr w:rsidR="00717841" w:rsidTr="000247EC">
        <w:trPr>
          <w:trHeight w:val="315"/>
        </w:trPr>
        <w:tc>
          <w:tcPr>
            <w:tcW w:w="2694" w:type="dxa"/>
            <w:shd w:val="clear" w:color="auto" w:fill="auto"/>
            <w:noWrap/>
          </w:tcPr>
          <w:p w:rsidR="00717841" w:rsidRPr="00752942" w:rsidRDefault="00717841" w:rsidP="00717841">
            <w:pPr>
              <w:rPr>
                <w:sz w:val="24"/>
                <w:szCs w:val="24"/>
              </w:rPr>
            </w:pPr>
            <w:r>
              <w:rPr>
                <w:sz w:val="24"/>
                <w:szCs w:val="24"/>
              </w:rPr>
              <w:t>МКОУ ВСОШ</w:t>
            </w:r>
          </w:p>
        </w:tc>
        <w:tc>
          <w:tcPr>
            <w:tcW w:w="2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17841" w:rsidRPr="001C6844" w:rsidRDefault="00717841" w:rsidP="00717841">
            <w:pPr>
              <w:jc w:val="center"/>
              <w:rPr>
                <w:bCs/>
                <w:sz w:val="24"/>
                <w:szCs w:val="24"/>
              </w:rPr>
            </w:pPr>
            <w:r w:rsidRPr="001C6844">
              <w:rPr>
                <w:bCs/>
                <w:sz w:val="24"/>
                <w:szCs w:val="24"/>
              </w:rPr>
              <w:t>7</w:t>
            </w:r>
          </w:p>
        </w:tc>
        <w:tc>
          <w:tcPr>
            <w:tcW w:w="3649" w:type="dxa"/>
            <w:tcBorders>
              <w:top w:val="single" w:sz="4" w:space="0" w:color="auto"/>
              <w:left w:val="nil"/>
              <w:bottom w:val="single" w:sz="4" w:space="0" w:color="auto"/>
              <w:right w:val="single" w:sz="4" w:space="0" w:color="auto"/>
            </w:tcBorders>
            <w:shd w:val="clear" w:color="auto" w:fill="auto"/>
            <w:noWrap/>
            <w:vAlign w:val="bottom"/>
          </w:tcPr>
          <w:p w:rsidR="00717841" w:rsidRPr="001C6844" w:rsidRDefault="00717841" w:rsidP="00717841">
            <w:pPr>
              <w:jc w:val="center"/>
              <w:rPr>
                <w:bCs/>
                <w:sz w:val="24"/>
                <w:szCs w:val="24"/>
              </w:rPr>
            </w:pPr>
            <w:r w:rsidRPr="001C6844">
              <w:rPr>
                <w:bCs/>
                <w:sz w:val="24"/>
                <w:szCs w:val="24"/>
              </w:rPr>
              <w:t>62</w:t>
            </w:r>
          </w:p>
        </w:tc>
      </w:tr>
      <w:tr w:rsidR="00717841" w:rsidTr="004829F8">
        <w:trPr>
          <w:trHeight w:val="315"/>
        </w:trPr>
        <w:tc>
          <w:tcPr>
            <w:tcW w:w="2694" w:type="dxa"/>
            <w:shd w:val="clear" w:color="auto" w:fill="auto"/>
            <w:noWrap/>
          </w:tcPr>
          <w:p w:rsidR="00717841" w:rsidRPr="00752942" w:rsidRDefault="00717841" w:rsidP="00717841">
            <w:pPr>
              <w:rPr>
                <w:b/>
                <w:sz w:val="24"/>
                <w:szCs w:val="24"/>
              </w:rPr>
            </w:pPr>
            <w:r w:rsidRPr="00752942">
              <w:rPr>
                <w:b/>
                <w:sz w:val="24"/>
                <w:szCs w:val="24"/>
              </w:rPr>
              <w:t>Всего</w:t>
            </w:r>
          </w:p>
        </w:tc>
        <w:tc>
          <w:tcPr>
            <w:tcW w:w="2546" w:type="dxa"/>
            <w:shd w:val="clear" w:color="auto" w:fill="auto"/>
            <w:noWrap/>
          </w:tcPr>
          <w:p w:rsidR="00717841" w:rsidRPr="001C6844" w:rsidRDefault="001C6844" w:rsidP="00717841">
            <w:pPr>
              <w:jc w:val="center"/>
              <w:rPr>
                <w:b/>
                <w:bCs/>
                <w:color w:val="FF0000"/>
                <w:sz w:val="24"/>
                <w:szCs w:val="24"/>
              </w:rPr>
            </w:pPr>
            <w:r w:rsidRPr="001C6844">
              <w:rPr>
                <w:b/>
                <w:bCs/>
                <w:color w:val="FF0000"/>
                <w:sz w:val="24"/>
                <w:szCs w:val="24"/>
              </w:rPr>
              <w:t>11</w:t>
            </w:r>
            <w:r w:rsidR="00B04EB8">
              <w:rPr>
                <w:b/>
                <w:bCs/>
                <w:color w:val="FF0000"/>
                <w:sz w:val="24"/>
                <w:szCs w:val="24"/>
              </w:rPr>
              <w:t>8</w:t>
            </w:r>
          </w:p>
        </w:tc>
        <w:tc>
          <w:tcPr>
            <w:tcW w:w="3649" w:type="dxa"/>
            <w:shd w:val="clear" w:color="auto" w:fill="auto"/>
            <w:noWrap/>
          </w:tcPr>
          <w:p w:rsidR="00717841" w:rsidRPr="001C6844" w:rsidRDefault="001C6844" w:rsidP="00717841">
            <w:pPr>
              <w:jc w:val="center"/>
              <w:rPr>
                <w:b/>
                <w:bCs/>
                <w:color w:val="FF0000"/>
                <w:sz w:val="24"/>
                <w:szCs w:val="24"/>
              </w:rPr>
            </w:pPr>
            <w:r w:rsidRPr="001C6844">
              <w:rPr>
                <w:b/>
                <w:bCs/>
                <w:color w:val="FF0000"/>
                <w:sz w:val="24"/>
                <w:szCs w:val="24"/>
              </w:rPr>
              <w:t>3220</w:t>
            </w:r>
          </w:p>
        </w:tc>
      </w:tr>
    </w:tbl>
    <w:p w:rsidR="006C5F1A" w:rsidRDefault="006C5F1A" w:rsidP="006C5F1A">
      <w:pPr>
        <w:jc w:val="both"/>
        <w:rPr>
          <w:sz w:val="24"/>
          <w:szCs w:val="24"/>
        </w:rPr>
      </w:pPr>
    </w:p>
    <w:p w:rsidR="006C5F1A" w:rsidRPr="003E7BE0" w:rsidRDefault="00E77119" w:rsidP="006C5F1A">
      <w:pPr>
        <w:jc w:val="both"/>
        <w:rPr>
          <w:sz w:val="28"/>
          <w:szCs w:val="28"/>
        </w:rPr>
      </w:pPr>
      <w:proofErr w:type="gramStart"/>
      <w:r>
        <w:rPr>
          <w:sz w:val="28"/>
          <w:szCs w:val="28"/>
        </w:rPr>
        <w:t xml:space="preserve">Распределение </w:t>
      </w:r>
      <w:r w:rsidR="006C5F1A" w:rsidRPr="003E7BE0">
        <w:rPr>
          <w:sz w:val="28"/>
          <w:szCs w:val="28"/>
        </w:rPr>
        <w:t xml:space="preserve"> проф</w:t>
      </w:r>
      <w:r>
        <w:rPr>
          <w:sz w:val="28"/>
          <w:szCs w:val="28"/>
        </w:rPr>
        <w:t>ильного</w:t>
      </w:r>
      <w:proofErr w:type="gramEnd"/>
      <w:r>
        <w:rPr>
          <w:sz w:val="28"/>
          <w:szCs w:val="28"/>
        </w:rPr>
        <w:t xml:space="preserve"> обучения по ОУ:</w:t>
      </w:r>
      <w:r w:rsidR="006C5F1A" w:rsidRPr="003E7BE0">
        <w:rPr>
          <w:sz w:val="28"/>
          <w:szCs w:val="28"/>
        </w:rPr>
        <w:t xml:space="preserve"> </w:t>
      </w:r>
    </w:p>
    <w:p w:rsidR="003E7BE0" w:rsidRPr="003E7BE0" w:rsidRDefault="003E7BE0" w:rsidP="006C5F1A">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6C5F1A" w:rsidRPr="00F10BF0">
        <w:tc>
          <w:tcPr>
            <w:tcW w:w="4644" w:type="dxa"/>
          </w:tcPr>
          <w:p w:rsidR="006C5F1A" w:rsidRPr="00F10BF0" w:rsidRDefault="006C5F1A" w:rsidP="003638F5">
            <w:pPr>
              <w:jc w:val="both"/>
              <w:rPr>
                <w:b/>
                <w:sz w:val="24"/>
                <w:szCs w:val="24"/>
              </w:rPr>
            </w:pPr>
            <w:r w:rsidRPr="00F10BF0">
              <w:rPr>
                <w:b/>
                <w:sz w:val="24"/>
                <w:szCs w:val="24"/>
              </w:rPr>
              <w:t>Название профиля</w:t>
            </w:r>
          </w:p>
        </w:tc>
        <w:tc>
          <w:tcPr>
            <w:tcW w:w="4644" w:type="dxa"/>
          </w:tcPr>
          <w:p w:rsidR="006C5F1A" w:rsidRPr="00F10BF0" w:rsidRDefault="006C5F1A" w:rsidP="003638F5">
            <w:pPr>
              <w:jc w:val="center"/>
              <w:rPr>
                <w:b/>
                <w:sz w:val="24"/>
                <w:szCs w:val="24"/>
              </w:rPr>
            </w:pPr>
            <w:r w:rsidRPr="00F10BF0">
              <w:rPr>
                <w:b/>
                <w:sz w:val="24"/>
                <w:szCs w:val="24"/>
              </w:rPr>
              <w:t>ОУ</w:t>
            </w:r>
          </w:p>
        </w:tc>
      </w:tr>
      <w:tr w:rsidR="006C5F1A" w:rsidRPr="00F10BF0">
        <w:trPr>
          <w:trHeight w:val="427"/>
        </w:trPr>
        <w:tc>
          <w:tcPr>
            <w:tcW w:w="4644" w:type="dxa"/>
          </w:tcPr>
          <w:p w:rsidR="006C5F1A" w:rsidRPr="00F10BF0" w:rsidRDefault="001C6844" w:rsidP="003638F5">
            <w:pPr>
              <w:jc w:val="both"/>
              <w:rPr>
                <w:bCs/>
                <w:sz w:val="24"/>
                <w:szCs w:val="24"/>
              </w:rPr>
            </w:pPr>
            <w:r>
              <w:rPr>
                <w:bCs/>
                <w:sz w:val="24"/>
                <w:szCs w:val="24"/>
              </w:rPr>
              <w:t>Универсальный</w:t>
            </w:r>
          </w:p>
          <w:p w:rsidR="006C5F1A" w:rsidRPr="00F10BF0" w:rsidRDefault="006C5F1A" w:rsidP="003638F5">
            <w:pPr>
              <w:jc w:val="both"/>
              <w:rPr>
                <w:sz w:val="24"/>
                <w:szCs w:val="24"/>
              </w:rPr>
            </w:pPr>
          </w:p>
        </w:tc>
        <w:tc>
          <w:tcPr>
            <w:tcW w:w="4644" w:type="dxa"/>
          </w:tcPr>
          <w:p w:rsidR="006C5F1A" w:rsidRPr="00F10BF0" w:rsidRDefault="006C5F1A" w:rsidP="001C6844">
            <w:pPr>
              <w:jc w:val="both"/>
              <w:rPr>
                <w:sz w:val="24"/>
                <w:szCs w:val="24"/>
              </w:rPr>
            </w:pPr>
            <w:r w:rsidRPr="00F10BF0">
              <w:rPr>
                <w:sz w:val="24"/>
                <w:szCs w:val="24"/>
              </w:rPr>
              <w:t>№</w:t>
            </w:r>
            <w:r w:rsidR="001C6844">
              <w:rPr>
                <w:sz w:val="24"/>
                <w:szCs w:val="24"/>
              </w:rPr>
              <w:t>1,2,3,4,5,8,9,11,12,15,16,17,18,19,20</w:t>
            </w:r>
          </w:p>
        </w:tc>
      </w:tr>
      <w:tr w:rsidR="006C5F1A" w:rsidRPr="00F10BF0">
        <w:tc>
          <w:tcPr>
            <w:tcW w:w="4644" w:type="dxa"/>
          </w:tcPr>
          <w:p w:rsidR="006C5F1A" w:rsidRPr="00E74AE0" w:rsidRDefault="006C5F1A" w:rsidP="003638F5">
            <w:pPr>
              <w:jc w:val="both"/>
              <w:rPr>
                <w:bCs/>
                <w:sz w:val="24"/>
                <w:szCs w:val="24"/>
              </w:rPr>
            </w:pPr>
            <w:r w:rsidRPr="00E74AE0">
              <w:rPr>
                <w:bCs/>
                <w:sz w:val="24"/>
                <w:szCs w:val="24"/>
              </w:rPr>
              <w:t>Социально-экономический</w:t>
            </w:r>
          </w:p>
          <w:p w:rsidR="006C5F1A" w:rsidRPr="00E74AE0" w:rsidRDefault="006C5F1A" w:rsidP="003638F5">
            <w:pPr>
              <w:jc w:val="both"/>
              <w:rPr>
                <w:sz w:val="24"/>
                <w:szCs w:val="24"/>
              </w:rPr>
            </w:pPr>
          </w:p>
        </w:tc>
        <w:tc>
          <w:tcPr>
            <w:tcW w:w="4644" w:type="dxa"/>
          </w:tcPr>
          <w:p w:rsidR="006C5F1A" w:rsidRPr="00F10BF0" w:rsidRDefault="003E7BE0" w:rsidP="003638F5">
            <w:pPr>
              <w:jc w:val="both"/>
              <w:rPr>
                <w:sz w:val="24"/>
                <w:szCs w:val="24"/>
              </w:rPr>
            </w:pPr>
            <w:r>
              <w:rPr>
                <w:sz w:val="24"/>
                <w:szCs w:val="24"/>
              </w:rPr>
              <w:t>№</w:t>
            </w:r>
            <w:r w:rsidR="001C6844">
              <w:rPr>
                <w:sz w:val="24"/>
                <w:szCs w:val="24"/>
              </w:rPr>
              <w:t>3,</w:t>
            </w:r>
            <w:r>
              <w:rPr>
                <w:sz w:val="24"/>
                <w:szCs w:val="24"/>
              </w:rPr>
              <w:t>5</w:t>
            </w:r>
            <w:r w:rsidR="006C5F1A" w:rsidRPr="00F10BF0">
              <w:rPr>
                <w:sz w:val="24"/>
                <w:szCs w:val="24"/>
              </w:rPr>
              <w:t>,</w:t>
            </w:r>
            <w:r w:rsidR="00C57DA3">
              <w:rPr>
                <w:sz w:val="24"/>
                <w:szCs w:val="24"/>
              </w:rPr>
              <w:t>7,</w:t>
            </w:r>
            <w:r w:rsidR="0012287B">
              <w:rPr>
                <w:sz w:val="24"/>
                <w:szCs w:val="24"/>
              </w:rPr>
              <w:t>8,</w:t>
            </w:r>
            <w:r w:rsidR="001C6844">
              <w:rPr>
                <w:sz w:val="24"/>
                <w:szCs w:val="24"/>
              </w:rPr>
              <w:t>11,</w:t>
            </w:r>
            <w:r w:rsidR="00FB0D87">
              <w:rPr>
                <w:sz w:val="24"/>
                <w:szCs w:val="24"/>
              </w:rPr>
              <w:t>15</w:t>
            </w:r>
            <w:r w:rsidR="00C57DA3">
              <w:rPr>
                <w:sz w:val="24"/>
                <w:szCs w:val="24"/>
              </w:rPr>
              <w:t>,17,</w:t>
            </w:r>
            <w:r w:rsidR="0012287B">
              <w:rPr>
                <w:sz w:val="24"/>
                <w:szCs w:val="24"/>
              </w:rPr>
              <w:t>18</w:t>
            </w:r>
          </w:p>
          <w:p w:rsidR="006C5F1A" w:rsidRPr="00F10BF0" w:rsidRDefault="006C5F1A" w:rsidP="003638F5">
            <w:pPr>
              <w:jc w:val="both"/>
              <w:rPr>
                <w:sz w:val="24"/>
                <w:szCs w:val="24"/>
              </w:rPr>
            </w:pPr>
            <w:r w:rsidRPr="00F10BF0">
              <w:rPr>
                <w:sz w:val="24"/>
                <w:szCs w:val="24"/>
              </w:rPr>
              <w:t xml:space="preserve"> </w:t>
            </w:r>
          </w:p>
        </w:tc>
      </w:tr>
      <w:tr w:rsidR="006C5F1A" w:rsidRPr="00F10BF0" w:rsidTr="001C6844">
        <w:tc>
          <w:tcPr>
            <w:tcW w:w="4644" w:type="dxa"/>
            <w:shd w:val="clear" w:color="auto" w:fill="FFFF00"/>
          </w:tcPr>
          <w:p w:rsidR="006C5F1A" w:rsidRPr="00E74AE0" w:rsidRDefault="001C6844" w:rsidP="001C6844">
            <w:pPr>
              <w:jc w:val="both"/>
              <w:rPr>
                <w:sz w:val="24"/>
                <w:szCs w:val="24"/>
              </w:rPr>
            </w:pPr>
            <w:r>
              <w:rPr>
                <w:bCs/>
                <w:sz w:val="24"/>
                <w:szCs w:val="24"/>
              </w:rPr>
              <w:t>Гуманитарный</w:t>
            </w:r>
            <w:r w:rsidRPr="00E74AE0">
              <w:rPr>
                <w:sz w:val="24"/>
                <w:szCs w:val="24"/>
              </w:rPr>
              <w:t xml:space="preserve"> </w:t>
            </w:r>
          </w:p>
        </w:tc>
        <w:tc>
          <w:tcPr>
            <w:tcW w:w="4644" w:type="dxa"/>
            <w:shd w:val="clear" w:color="auto" w:fill="FFFF00"/>
          </w:tcPr>
          <w:p w:rsidR="006C5F1A" w:rsidRPr="00F10BF0" w:rsidRDefault="006C5F1A" w:rsidP="003638F5">
            <w:pPr>
              <w:jc w:val="both"/>
              <w:rPr>
                <w:sz w:val="24"/>
                <w:szCs w:val="24"/>
              </w:rPr>
            </w:pPr>
            <w:r w:rsidRPr="00F10BF0">
              <w:rPr>
                <w:sz w:val="24"/>
                <w:szCs w:val="24"/>
              </w:rPr>
              <w:t>№1,</w:t>
            </w:r>
            <w:r w:rsidR="00C57DA3">
              <w:rPr>
                <w:sz w:val="24"/>
                <w:szCs w:val="24"/>
              </w:rPr>
              <w:t>3</w:t>
            </w:r>
            <w:r w:rsidR="009F2879">
              <w:rPr>
                <w:sz w:val="24"/>
                <w:szCs w:val="24"/>
              </w:rPr>
              <w:t>,</w:t>
            </w:r>
            <w:r w:rsidR="0012287B">
              <w:rPr>
                <w:sz w:val="24"/>
                <w:szCs w:val="24"/>
              </w:rPr>
              <w:t>5,9,17</w:t>
            </w:r>
          </w:p>
        </w:tc>
      </w:tr>
      <w:tr w:rsidR="006C5F1A" w:rsidRPr="00F10BF0">
        <w:tc>
          <w:tcPr>
            <w:tcW w:w="4644" w:type="dxa"/>
          </w:tcPr>
          <w:p w:rsidR="006C5F1A" w:rsidRPr="00E74AE0" w:rsidRDefault="006C5F1A" w:rsidP="003638F5">
            <w:pPr>
              <w:jc w:val="both"/>
              <w:rPr>
                <w:bCs/>
                <w:sz w:val="24"/>
                <w:szCs w:val="24"/>
              </w:rPr>
            </w:pPr>
            <w:r w:rsidRPr="00E74AE0">
              <w:rPr>
                <w:bCs/>
                <w:sz w:val="24"/>
                <w:szCs w:val="24"/>
              </w:rPr>
              <w:t>Естественно-научный</w:t>
            </w:r>
          </w:p>
          <w:p w:rsidR="006C5F1A" w:rsidRPr="00E74AE0" w:rsidRDefault="006C5F1A" w:rsidP="003638F5">
            <w:pPr>
              <w:jc w:val="both"/>
              <w:rPr>
                <w:sz w:val="24"/>
                <w:szCs w:val="24"/>
              </w:rPr>
            </w:pPr>
          </w:p>
        </w:tc>
        <w:tc>
          <w:tcPr>
            <w:tcW w:w="4644" w:type="dxa"/>
          </w:tcPr>
          <w:p w:rsidR="006C5F1A" w:rsidRPr="00F10BF0" w:rsidRDefault="00FB0D87" w:rsidP="003638F5">
            <w:pPr>
              <w:jc w:val="both"/>
              <w:rPr>
                <w:sz w:val="24"/>
                <w:szCs w:val="24"/>
              </w:rPr>
            </w:pPr>
            <w:r w:rsidRPr="00FB0D87">
              <w:rPr>
                <w:sz w:val="24"/>
                <w:szCs w:val="24"/>
              </w:rPr>
              <w:lastRenderedPageBreak/>
              <w:t>№1,2,3,</w:t>
            </w:r>
            <w:r w:rsidR="0012287B">
              <w:rPr>
                <w:sz w:val="24"/>
                <w:szCs w:val="24"/>
              </w:rPr>
              <w:t>5,</w:t>
            </w:r>
            <w:r w:rsidRPr="00FB0D87">
              <w:rPr>
                <w:sz w:val="24"/>
                <w:szCs w:val="24"/>
              </w:rPr>
              <w:t>9,</w:t>
            </w:r>
            <w:r w:rsidR="001C6844">
              <w:rPr>
                <w:sz w:val="24"/>
                <w:szCs w:val="24"/>
              </w:rPr>
              <w:t>11,</w:t>
            </w:r>
            <w:r w:rsidRPr="00FB0D87">
              <w:rPr>
                <w:sz w:val="24"/>
                <w:szCs w:val="24"/>
              </w:rPr>
              <w:t>12,</w:t>
            </w:r>
            <w:r>
              <w:rPr>
                <w:sz w:val="24"/>
                <w:szCs w:val="24"/>
              </w:rPr>
              <w:t>15,16</w:t>
            </w:r>
            <w:r w:rsidR="009F2879">
              <w:rPr>
                <w:sz w:val="24"/>
                <w:szCs w:val="24"/>
              </w:rPr>
              <w:t>,1</w:t>
            </w:r>
            <w:r w:rsidR="0012287B">
              <w:rPr>
                <w:sz w:val="24"/>
                <w:szCs w:val="24"/>
              </w:rPr>
              <w:t>7</w:t>
            </w:r>
            <w:r w:rsidR="00C57DA3">
              <w:rPr>
                <w:sz w:val="24"/>
                <w:szCs w:val="24"/>
              </w:rPr>
              <w:t>,18</w:t>
            </w:r>
            <w:r w:rsidR="001C6844">
              <w:rPr>
                <w:sz w:val="24"/>
                <w:szCs w:val="24"/>
              </w:rPr>
              <w:t>,19</w:t>
            </w:r>
          </w:p>
        </w:tc>
      </w:tr>
      <w:tr w:rsidR="006C5F1A" w:rsidRPr="00F10BF0" w:rsidTr="001C6844">
        <w:tc>
          <w:tcPr>
            <w:tcW w:w="4644" w:type="dxa"/>
            <w:shd w:val="clear" w:color="auto" w:fill="FFFF00"/>
          </w:tcPr>
          <w:p w:rsidR="006C5F1A" w:rsidRPr="00E74AE0" w:rsidRDefault="0012287B" w:rsidP="003638F5">
            <w:pPr>
              <w:jc w:val="both"/>
              <w:rPr>
                <w:bCs/>
                <w:sz w:val="24"/>
                <w:szCs w:val="24"/>
              </w:rPr>
            </w:pPr>
            <w:r>
              <w:rPr>
                <w:bCs/>
                <w:sz w:val="24"/>
                <w:szCs w:val="24"/>
              </w:rPr>
              <w:lastRenderedPageBreak/>
              <w:t>Т</w:t>
            </w:r>
            <w:r w:rsidR="00E77119" w:rsidRPr="00E74AE0">
              <w:rPr>
                <w:bCs/>
                <w:sz w:val="24"/>
                <w:szCs w:val="24"/>
              </w:rPr>
              <w:t xml:space="preserve">ехнологический </w:t>
            </w:r>
          </w:p>
          <w:p w:rsidR="006C5F1A" w:rsidRPr="00E74AE0" w:rsidRDefault="006C5F1A" w:rsidP="003638F5">
            <w:pPr>
              <w:jc w:val="both"/>
              <w:rPr>
                <w:bCs/>
                <w:sz w:val="24"/>
                <w:szCs w:val="24"/>
              </w:rPr>
            </w:pPr>
          </w:p>
        </w:tc>
        <w:tc>
          <w:tcPr>
            <w:tcW w:w="4644" w:type="dxa"/>
            <w:shd w:val="clear" w:color="auto" w:fill="FFFF00"/>
          </w:tcPr>
          <w:p w:rsidR="006C5F1A" w:rsidRPr="00F10BF0" w:rsidRDefault="00C57DA3" w:rsidP="00C57DA3">
            <w:pPr>
              <w:jc w:val="both"/>
              <w:rPr>
                <w:sz w:val="24"/>
                <w:szCs w:val="24"/>
              </w:rPr>
            </w:pPr>
            <w:r>
              <w:rPr>
                <w:sz w:val="24"/>
                <w:szCs w:val="24"/>
              </w:rPr>
              <w:t>№</w:t>
            </w:r>
            <w:r w:rsidR="00E74AE0">
              <w:rPr>
                <w:sz w:val="24"/>
                <w:szCs w:val="24"/>
              </w:rPr>
              <w:t>3,5,</w:t>
            </w:r>
            <w:r>
              <w:rPr>
                <w:sz w:val="24"/>
                <w:szCs w:val="24"/>
              </w:rPr>
              <w:t>15,16</w:t>
            </w:r>
            <w:r w:rsidR="001C6844">
              <w:rPr>
                <w:sz w:val="24"/>
                <w:szCs w:val="24"/>
              </w:rPr>
              <w:t>,17</w:t>
            </w:r>
          </w:p>
        </w:tc>
      </w:tr>
    </w:tbl>
    <w:p w:rsidR="006C5F1A" w:rsidRDefault="006C5F1A" w:rsidP="006C5F1A">
      <w:pPr>
        <w:jc w:val="both"/>
        <w:rPr>
          <w:sz w:val="24"/>
          <w:szCs w:val="24"/>
        </w:rPr>
      </w:pPr>
    </w:p>
    <w:p w:rsidR="001C6844" w:rsidRDefault="001C6844" w:rsidP="001C6844">
      <w:pPr>
        <w:jc w:val="both"/>
        <w:rPr>
          <w:sz w:val="28"/>
          <w:szCs w:val="28"/>
        </w:rPr>
      </w:pPr>
      <w:r w:rsidRPr="001C6844">
        <w:rPr>
          <w:sz w:val="28"/>
          <w:szCs w:val="28"/>
        </w:rPr>
        <w:t xml:space="preserve">       Как видно из таблицы наимен</w:t>
      </w:r>
      <w:r>
        <w:rPr>
          <w:sz w:val="28"/>
          <w:szCs w:val="28"/>
        </w:rPr>
        <w:t>ьшее число профильных классов</w:t>
      </w:r>
      <w:r w:rsidRPr="001C6844">
        <w:rPr>
          <w:sz w:val="28"/>
          <w:szCs w:val="28"/>
        </w:rPr>
        <w:t xml:space="preserve"> гуманитарного и технологического </w:t>
      </w:r>
      <w:r>
        <w:rPr>
          <w:sz w:val="28"/>
          <w:szCs w:val="28"/>
        </w:rPr>
        <w:t>направления.</w:t>
      </w:r>
    </w:p>
    <w:p w:rsidR="001C6844" w:rsidRPr="001C6844" w:rsidRDefault="001C6844" w:rsidP="001C6844">
      <w:pPr>
        <w:jc w:val="both"/>
        <w:rPr>
          <w:sz w:val="28"/>
          <w:szCs w:val="28"/>
        </w:rPr>
      </w:pPr>
    </w:p>
    <w:p w:rsidR="006C5F1A" w:rsidRDefault="006C5F1A" w:rsidP="00095A25">
      <w:pPr>
        <w:jc w:val="center"/>
        <w:rPr>
          <w:b/>
          <w:sz w:val="28"/>
          <w:szCs w:val="28"/>
        </w:rPr>
      </w:pPr>
      <w:r w:rsidRPr="0084406D">
        <w:rPr>
          <w:b/>
          <w:sz w:val="28"/>
          <w:szCs w:val="28"/>
        </w:rPr>
        <w:t>Распределение</w:t>
      </w:r>
      <w:r w:rsidR="00095A25">
        <w:rPr>
          <w:b/>
          <w:sz w:val="28"/>
          <w:szCs w:val="28"/>
        </w:rPr>
        <w:t xml:space="preserve"> контингента </w:t>
      </w:r>
      <w:r w:rsidR="00C57DA3">
        <w:rPr>
          <w:b/>
          <w:sz w:val="28"/>
          <w:szCs w:val="28"/>
        </w:rPr>
        <w:t>обучающихся по</w:t>
      </w:r>
      <w:r w:rsidR="00095A25">
        <w:rPr>
          <w:b/>
          <w:sz w:val="28"/>
          <w:szCs w:val="28"/>
        </w:rPr>
        <w:t xml:space="preserve"> языку</w:t>
      </w:r>
      <w:r w:rsidRPr="0084406D">
        <w:rPr>
          <w:b/>
          <w:sz w:val="28"/>
          <w:szCs w:val="28"/>
        </w:rPr>
        <w:t xml:space="preserve"> обучения</w:t>
      </w:r>
    </w:p>
    <w:p w:rsidR="00095A25" w:rsidRPr="0084406D" w:rsidRDefault="00095A25" w:rsidP="006C5F1A">
      <w:pPr>
        <w:jc w:val="both"/>
        <w:rPr>
          <w:b/>
          <w:sz w:val="28"/>
          <w:szCs w:val="28"/>
        </w:rPr>
      </w:pPr>
    </w:p>
    <w:p w:rsidR="00C57DA3" w:rsidRDefault="006C5F1A" w:rsidP="006C5F1A">
      <w:pPr>
        <w:jc w:val="both"/>
        <w:rPr>
          <w:sz w:val="28"/>
          <w:szCs w:val="28"/>
        </w:rPr>
      </w:pPr>
      <w:r w:rsidRPr="0084406D">
        <w:rPr>
          <w:sz w:val="28"/>
          <w:szCs w:val="28"/>
        </w:rPr>
        <w:t xml:space="preserve">      Из </w:t>
      </w:r>
      <w:r w:rsidR="00C57DA3">
        <w:rPr>
          <w:sz w:val="28"/>
          <w:szCs w:val="28"/>
        </w:rPr>
        <w:t>30082 обучающихся</w:t>
      </w:r>
      <w:r w:rsidRPr="0084406D">
        <w:rPr>
          <w:sz w:val="28"/>
          <w:szCs w:val="28"/>
        </w:rPr>
        <w:t xml:space="preserve"> в общеобразовательных учреждениях обучаются</w:t>
      </w:r>
      <w:r w:rsidR="00C57DA3">
        <w:rPr>
          <w:sz w:val="28"/>
          <w:szCs w:val="28"/>
        </w:rPr>
        <w:t>:</w:t>
      </w:r>
    </w:p>
    <w:p w:rsidR="00C57DA3" w:rsidRDefault="00C57DA3" w:rsidP="006C5F1A">
      <w:pPr>
        <w:jc w:val="both"/>
        <w:rPr>
          <w:sz w:val="28"/>
          <w:szCs w:val="28"/>
        </w:rPr>
      </w:pPr>
      <w:r>
        <w:rPr>
          <w:sz w:val="28"/>
          <w:szCs w:val="28"/>
        </w:rPr>
        <w:t xml:space="preserve">- </w:t>
      </w:r>
      <w:r w:rsidR="006C5F1A" w:rsidRPr="0084406D">
        <w:rPr>
          <w:sz w:val="28"/>
          <w:szCs w:val="28"/>
        </w:rPr>
        <w:t xml:space="preserve"> по учебному плану с русским языком обучения </w:t>
      </w:r>
      <w:r w:rsidR="00F14A86">
        <w:rPr>
          <w:sz w:val="28"/>
          <w:szCs w:val="28"/>
        </w:rPr>
        <w:t>18443 обучающихся в 683</w:t>
      </w:r>
      <w:r>
        <w:rPr>
          <w:sz w:val="28"/>
          <w:szCs w:val="28"/>
        </w:rPr>
        <w:t xml:space="preserve"> классах комплектах</w:t>
      </w:r>
      <w:r w:rsidR="001C6844">
        <w:rPr>
          <w:sz w:val="28"/>
          <w:szCs w:val="28"/>
        </w:rPr>
        <w:t>, что составляет 59</w:t>
      </w:r>
      <w:r w:rsidR="00806232">
        <w:rPr>
          <w:sz w:val="28"/>
          <w:szCs w:val="28"/>
        </w:rPr>
        <w:t>% от общего числа обучающихся и 56,5% от общего числа классов - комплектов</w:t>
      </w:r>
      <w:r>
        <w:rPr>
          <w:sz w:val="28"/>
          <w:szCs w:val="28"/>
        </w:rPr>
        <w:t xml:space="preserve"> (АППУГ -</w:t>
      </w:r>
      <w:r w:rsidR="00E77119">
        <w:rPr>
          <w:sz w:val="28"/>
          <w:szCs w:val="28"/>
        </w:rPr>
        <w:t>1</w:t>
      </w:r>
      <w:r w:rsidR="001C6844">
        <w:rPr>
          <w:sz w:val="28"/>
          <w:szCs w:val="28"/>
        </w:rPr>
        <w:t>7149</w:t>
      </w:r>
      <w:r>
        <w:rPr>
          <w:sz w:val="28"/>
          <w:szCs w:val="28"/>
        </w:rPr>
        <w:t xml:space="preserve"> учащихся в </w:t>
      </w:r>
      <w:r w:rsidR="00133764">
        <w:rPr>
          <w:sz w:val="28"/>
          <w:szCs w:val="28"/>
        </w:rPr>
        <w:t>606</w:t>
      </w:r>
      <w:r w:rsidR="006C5F1A" w:rsidRPr="0084406D">
        <w:rPr>
          <w:sz w:val="28"/>
          <w:szCs w:val="28"/>
        </w:rPr>
        <w:t xml:space="preserve"> класс</w:t>
      </w:r>
      <w:r w:rsidR="00CB32CF" w:rsidRPr="0084406D">
        <w:rPr>
          <w:sz w:val="28"/>
          <w:szCs w:val="28"/>
        </w:rPr>
        <w:t>ах</w:t>
      </w:r>
      <w:r w:rsidR="006C5F1A" w:rsidRPr="0084406D">
        <w:rPr>
          <w:sz w:val="28"/>
          <w:szCs w:val="28"/>
        </w:rPr>
        <w:t>)</w:t>
      </w:r>
      <w:r>
        <w:rPr>
          <w:sz w:val="28"/>
          <w:szCs w:val="28"/>
        </w:rPr>
        <w:t>;</w:t>
      </w:r>
    </w:p>
    <w:p w:rsidR="00806232" w:rsidRDefault="00C57DA3" w:rsidP="006C5F1A">
      <w:pPr>
        <w:jc w:val="both"/>
        <w:rPr>
          <w:sz w:val="28"/>
          <w:szCs w:val="28"/>
        </w:rPr>
      </w:pPr>
      <w:r>
        <w:rPr>
          <w:sz w:val="28"/>
          <w:szCs w:val="28"/>
        </w:rPr>
        <w:t>-</w:t>
      </w:r>
      <w:r w:rsidR="006C5F1A" w:rsidRPr="0084406D">
        <w:rPr>
          <w:sz w:val="28"/>
          <w:szCs w:val="28"/>
        </w:rPr>
        <w:t xml:space="preserve"> по учебному плану</w:t>
      </w:r>
      <w:r w:rsidR="00095A25">
        <w:rPr>
          <w:sz w:val="28"/>
          <w:szCs w:val="28"/>
        </w:rPr>
        <w:t xml:space="preserve"> с русским </w:t>
      </w:r>
      <w:r>
        <w:rPr>
          <w:sz w:val="28"/>
          <w:szCs w:val="28"/>
        </w:rPr>
        <w:t xml:space="preserve">языком </w:t>
      </w:r>
      <w:r w:rsidRPr="0084406D">
        <w:rPr>
          <w:sz w:val="28"/>
          <w:szCs w:val="28"/>
        </w:rPr>
        <w:t>обучения</w:t>
      </w:r>
      <w:r w:rsidR="00095A25">
        <w:rPr>
          <w:sz w:val="28"/>
          <w:szCs w:val="28"/>
        </w:rPr>
        <w:t xml:space="preserve">, где наряду </w:t>
      </w:r>
      <w:r>
        <w:rPr>
          <w:sz w:val="28"/>
          <w:szCs w:val="28"/>
        </w:rPr>
        <w:t>с ним</w:t>
      </w:r>
      <w:r w:rsidR="00095A25">
        <w:rPr>
          <w:sz w:val="28"/>
          <w:szCs w:val="28"/>
        </w:rPr>
        <w:t xml:space="preserve"> изучается один из языков народов </w:t>
      </w:r>
      <w:r>
        <w:rPr>
          <w:sz w:val="28"/>
          <w:szCs w:val="28"/>
        </w:rPr>
        <w:t>России,</w:t>
      </w:r>
      <w:r w:rsidR="001C6844">
        <w:rPr>
          <w:sz w:val="28"/>
          <w:szCs w:val="28"/>
        </w:rPr>
        <w:t xml:space="preserve"> а именно-тувински</w:t>
      </w:r>
      <w:r w:rsidR="00F14A86">
        <w:rPr>
          <w:sz w:val="28"/>
          <w:szCs w:val="28"/>
        </w:rPr>
        <w:t>й язык – 12475 обучающихся в 481</w:t>
      </w:r>
      <w:r>
        <w:rPr>
          <w:sz w:val="28"/>
          <w:szCs w:val="28"/>
        </w:rPr>
        <w:t xml:space="preserve"> классах </w:t>
      </w:r>
      <w:r w:rsidR="00806232">
        <w:rPr>
          <w:sz w:val="28"/>
          <w:szCs w:val="28"/>
        </w:rPr>
        <w:t>–</w:t>
      </w:r>
      <w:r>
        <w:rPr>
          <w:sz w:val="28"/>
          <w:szCs w:val="28"/>
        </w:rPr>
        <w:t xml:space="preserve"> комплектах</w:t>
      </w:r>
      <w:r w:rsidR="00806232">
        <w:rPr>
          <w:sz w:val="28"/>
          <w:szCs w:val="28"/>
        </w:rPr>
        <w:t>, чт</w:t>
      </w:r>
      <w:r w:rsidR="001C6844">
        <w:rPr>
          <w:sz w:val="28"/>
          <w:szCs w:val="28"/>
        </w:rPr>
        <w:t>о составляет 41</w:t>
      </w:r>
      <w:r w:rsidR="00806232">
        <w:rPr>
          <w:sz w:val="28"/>
          <w:szCs w:val="28"/>
        </w:rPr>
        <w:t>%</w:t>
      </w:r>
      <w:r w:rsidR="00806232" w:rsidRPr="00806232">
        <w:t xml:space="preserve"> </w:t>
      </w:r>
      <w:r w:rsidR="00806232" w:rsidRPr="00806232">
        <w:rPr>
          <w:sz w:val="28"/>
          <w:szCs w:val="28"/>
        </w:rPr>
        <w:t>от</w:t>
      </w:r>
      <w:r w:rsidR="00806232">
        <w:rPr>
          <w:sz w:val="28"/>
          <w:szCs w:val="28"/>
        </w:rPr>
        <w:t xml:space="preserve"> общего числа обучающихся и 43,5</w:t>
      </w:r>
      <w:r w:rsidR="00806232" w:rsidRPr="00806232">
        <w:rPr>
          <w:sz w:val="28"/>
          <w:szCs w:val="28"/>
        </w:rPr>
        <w:t>% от общего числа классов - комплектов</w:t>
      </w:r>
      <w:r>
        <w:rPr>
          <w:sz w:val="28"/>
          <w:szCs w:val="28"/>
        </w:rPr>
        <w:t xml:space="preserve"> (АППУГ - </w:t>
      </w:r>
      <w:r w:rsidR="001C6844">
        <w:rPr>
          <w:sz w:val="28"/>
          <w:szCs w:val="28"/>
        </w:rPr>
        <w:t>12933</w:t>
      </w:r>
      <w:r w:rsidR="006C5F1A" w:rsidRPr="0084406D">
        <w:rPr>
          <w:sz w:val="28"/>
          <w:szCs w:val="28"/>
        </w:rPr>
        <w:t xml:space="preserve"> </w:t>
      </w:r>
      <w:r>
        <w:rPr>
          <w:sz w:val="28"/>
          <w:szCs w:val="28"/>
        </w:rPr>
        <w:t xml:space="preserve">учащихся в </w:t>
      </w:r>
      <w:r w:rsidR="00095A25">
        <w:rPr>
          <w:sz w:val="28"/>
          <w:szCs w:val="28"/>
        </w:rPr>
        <w:t>4</w:t>
      </w:r>
      <w:r w:rsidR="001C6844">
        <w:rPr>
          <w:sz w:val="28"/>
          <w:szCs w:val="28"/>
        </w:rPr>
        <w:t>68</w:t>
      </w:r>
      <w:r>
        <w:rPr>
          <w:sz w:val="28"/>
          <w:szCs w:val="28"/>
        </w:rPr>
        <w:t xml:space="preserve"> классах</w:t>
      </w:r>
      <w:r w:rsidR="006C5F1A" w:rsidRPr="0084406D">
        <w:rPr>
          <w:sz w:val="28"/>
          <w:szCs w:val="28"/>
        </w:rPr>
        <w:t>).</w:t>
      </w:r>
      <w:r>
        <w:rPr>
          <w:sz w:val="28"/>
          <w:szCs w:val="28"/>
        </w:rPr>
        <w:t xml:space="preserve"> </w:t>
      </w:r>
    </w:p>
    <w:p w:rsidR="00095A25" w:rsidRDefault="001C6844" w:rsidP="006C5F1A">
      <w:pPr>
        <w:jc w:val="both"/>
        <w:rPr>
          <w:sz w:val="28"/>
          <w:szCs w:val="28"/>
        </w:rPr>
      </w:pPr>
      <w:r>
        <w:rPr>
          <w:sz w:val="28"/>
          <w:szCs w:val="28"/>
        </w:rPr>
        <w:t xml:space="preserve">        </w:t>
      </w:r>
      <w:r w:rsidR="00C57DA3">
        <w:rPr>
          <w:sz w:val="28"/>
          <w:szCs w:val="28"/>
        </w:rPr>
        <w:t>Наблюдается незначительный рост числа классов с родным языком увеличения, что является положительной динамикой и результатом работы по сохранению и поддержке изучения родного (тувинского) языка.</w:t>
      </w:r>
    </w:p>
    <w:p w:rsidR="00095A25" w:rsidRDefault="00095A25" w:rsidP="006C5F1A">
      <w:pPr>
        <w:jc w:val="both"/>
        <w:rPr>
          <w:sz w:val="28"/>
          <w:szCs w:val="28"/>
        </w:rPr>
      </w:pPr>
    </w:p>
    <w:p w:rsidR="006C5F1A" w:rsidRDefault="00095A25" w:rsidP="00095A25">
      <w:pPr>
        <w:jc w:val="center"/>
        <w:rPr>
          <w:b/>
          <w:sz w:val="28"/>
          <w:szCs w:val="28"/>
        </w:rPr>
      </w:pPr>
      <w:r>
        <w:rPr>
          <w:b/>
          <w:sz w:val="28"/>
          <w:szCs w:val="28"/>
        </w:rPr>
        <w:t>Режим работы общеобразовательных учреждений</w:t>
      </w:r>
    </w:p>
    <w:p w:rsidR="00095A25" w:rsidRPr="0084406D" w:rsidRDefault="00095A25" w:rsidP="006C5F1A">
      <w:pPr>
        <w:jc w:val="both"/>
        <w:rPr>
          <w:b/>
          <w:sz w:val="28"/>
          <w:szCs w:val="28"/>
        </w:rPr>
      </w:pPr>
    </w:p>
    <w:p w:rsidR="0031575C" w:rsidRDefault="006C5F1A" w:rsidP="00133764">
      <w:pPr>
        <w:pStyle w:val="a3"/>
        <w:jc w:val="both"/>
        <w:rPr>
          <w:sz w:val="28"/>
          <w:szCs w:val="28"/>
        </w:rPr>
      </w:pPr>
      <w:r w:rsidRPr="0084406D">
        <w:rPr>
          <w:sz w:val="28"/>
          <w:szCs w:val="28"/>
        </w:rPr>
        <w:t xml:space="preserve">      </w:t>
      </w:r>
      <w:r w:rsidR="00C57DA3" w:rsidRPr="0084406D">
        <w:rPr>
          <w:sz w:val="28"/>
          <w:szCs w:val="28"/>
        </w:rPr>
        <w:t>Все ОУ</w:t>
      </w:r>
      <w:r w:rsidRPr="0084406D">
        <w:rPr>
          <w:sz w:val="28"/>
          <w:szCs w:val="28"/>
        </w:rPr>
        <w:t xml:space="preserve"> </w:t>
      </w:r>
      <w:r w:rsidR="00C57DA3" w:rsidRPr="0084406D">
        <w:rPr>
          <w:sz w:val="28"/>
          <w:szCs w:val="28"/>
        </w:rPr>
        <w:t>города функционируют</w:t>
      </w:r>
      <w:r w:rsidRPr="0084406D">
        <w:rPr>
          <w:sz w:val="28"/>
          <w:szCs w:val="28"/>
        </w:rPr>
        <w:t xml:space="preserve"> в ре</w:t>
      </w:r>
      <w:r w:rsidR="0031575C">
        <w:rPr>
          <w:sz w:val="28"/>
          <w:szCs w:val="28"/>
        </w:rPr>
        <w:t xml:space="preserve">жиме двух смен. </w:t>
      </w:r>
    </w:p>
    <w:p w:rsidR="0031575C" w:rsidRDefault="0031575C" w:rsidP="00133764">
      <w:pPr>
        <w:pStyle w:val="a3"/>
        <w:jc w:val="both"/>
        <w:rPr>
          <w:sz w:val="28"/>
          <w:szCs w:val="28"/>
        </w:rPr>
      </w:pPr>
      <w:r>
        <w:rPr>
          <w:sz w:val="28"/>
          <w:szCs w:val="28"/>
        </w:rPr>
        <w:t xml:space="preserve">      В первую смену обучаются </w:t>
      </w:r>
      <w:r w:rsidR="00F14A86">
        <w:rPr>
          <w:sz w:val="28"/>
          <w:szCs w:val="28"/>
        </w:rPr>
        <w:t>618</w:t>
      </w:r>
      <w:r w:rsidR="00C57DA3">
        <w:rPr>
          <w:sz w:val="28"/>
          <w:szCs w:val="28"/>
        </w:rPr>
        <w:t xml:space="preserve"> кл</w:t>
      </w:r>
      <w:r w:rsidR="001C6844">
        <w:rPr>
          <w:sz w:val="28"/>
          <w:szCs w:val="28"/>
        </w:rPr>
        <w:t>асса – комплекта с охватом 16389</w:t>
      </w:r>
      <w:r w:rsidR="00C57DA3">
        <w:rPr>
          <w:sz w:val="28"/>
          <w:szCs w:val="28"/>
        </w:rPr>
        <w:t xml:space="preserve"> обучающихся (АППУГ - </w:t>
      </w:r>
      <w:r w:rsidR="001C6844">
        <w:rPr>
          <w:sz w:val="28"/>
          <w:szCs w:val="28"/>
        </w:rPr>
        <w:t>586</w:t>
      </w:r>
      <w:r>
        <w:rPr>
          <w:sz w:val="28"/>
          <w:szCs w:val="28"/>
        </w:rPr>
        <w:t xml:space="preserve"> класса – ко</w:t>
      </w:r>
      <w:r w:rsidR="001C6844">
        <w:rPr>
          <w:sz w:val="28"/>
          <w:szCs w:val="28"/>
        </w:rPr>
        <w:t>мплекта в которых обучаются16218</w:t>
      </w:r>
      <w:r>
        <w:rPr>
          <w:sz w:val="28"/>
          <w:szCs w:val="28"/>
        </w:rPr>
        <w:t xml:space="preserve"> обучающихся</w:t>
      </w:r>
      <w:r w:rsidR="00C57DA3">
        <w:rPr>
          <w:sz w:val="28"/>
          <w:szCs w:val="28"/>
        </w:rPr>
        <w:t>)</w:t>
      </w:r>
      <w:r>
        <w:rPr>
          <w:sz w:val="28"/>
          <w:szCs w:val="28"/>
        </w:rPr>
        <w:t>.</w:t>
      </w:r>
    </w:p>
    <w:p w:rsidR="0031575C" w:rsidRDefault="0031575C" w:rsidP="0031575C">
      <w:pPr>
        <w:pStyle w:val="a3"/>
        <w:jc w:val="both"/>
        <w:rPr>
          <w:sz w:val="28"/>
          <w:szCs w:val="28"/>
        </w:rPr>
      </w:pPr>
      <w:r>
        <w:rPr>
          <w:sz w:val="28"/>
          <w:szCs w:val="28"/>
        </w:rPr>
        <w:t xml:space="preserve">      Во вторую смену обучаются </w:t>
      </w:r>
      <w:r w:rsidR="001C6844">
        <w:rPr>
          <w:sz w:val="28"/>
          <w:szCs w:val="28"/>
        </w:rPr>
        <w:t>546</w:t>
      </w:r>
      <w:r w:rsidR="00C57DA3">
        <w:rPr>
          <w:sz w:val="28"/>
          <w:szCs w:val="28"/>
        </w:rPr>
        <w:t xml:space="preserve"> кл</w:t>
      </w:r>
      <w:r w:rsidR="001C6844">
        <w:rPr>
          <w:sz w:val="28"/>
          <w:szCs w:val="28"/>
        </w:rPr>
        <w:t>асса – комплекта с охватом 14529</w:t>
      </w:r>
      <w:r w:rsidR="00C57DA3">
        <w:rPr>
          <w:sz w:val="28"/>
          <w:szCs w:val="28"/>
        </w:rPr>
        <w:t xml:space="preserve"> обучающихся (АППУГ - </w:t>
      </w:r>
      <w:r w:rsidR="001C6844">
        <w:rPr>
          <w:sz w:val="28"/>
          <w:szCs w:val="28"/>
        </w:rPr>
        <w:t>504</w:t>
      </w:r>
      <w:r>
        <w:rPr>
          <w:sz w:val="28"/>
          <w:szCs w:val="28"/>
        </w:rPr>
        <w:t xml:space="preserve"> класса – ко</w:t>
      </w:r>
      <w:r w:rsidR="001C6844">
        <w:rPr>
          <w:sz w:val="28"/>
          <w:szCs w:val="28"/>
        </w:rPr>
        <w:t>мплекта в которых обучаются14120</w:t>
      </w:r>
      <w:r>
        <w:rPr>
          <w:sz w:val="28"/>
          <w:szCs w:val="28"/>
        </w:rPr>
        <w:t xml:space="preserve"> обучающихся</w:t>
      </w:r>
      <w:r w:rsidR="00C57DA3">
        <w:rPr>
          <w:sz w:val="28"/>
          <w:szCs w:val="28"/>
        </w:rPr>
        <w:t>)</w:t>
      </w:r>
      <w:r>
        <w:rPr>
          <w:sz w:val="28"/>
          <w:szCs w:val="28"/>
        </w:rPr>
        <w:t>.</w:t>
      </w:r>
    </w:p>
    <w:p w:rsidR="00E14539" w:rsidRDefault="00E14539" w:rsidP="0031575C">
      <w:pPr>
        <w:pStyle w:val="a3"/>
        <w:jc w:val="both"/>
        <w:rPr>
          <w:sz w:val="28"/>
          <w:szCs w:val="28"/>
        </w:rPr>
      </w:pPr>
      <w:r>
        <w:rPr>
          <w:sz w:val="28"/>
          <w:szCs w:val="28"/>
        </w:rPr>
        <w:t xml:space="preserve">       С 1 сентября 2022 года в</w:t>
      </w:r>
      <w:r w:rsidR="00752942">
        <w:rPr>
          <w:sz w:val="28"/>
          <w:szCs w:val="28"/>
        </w:rPr>
        <w:t xml:space="preserve"> школах города реализуются учебные планы по основным общеобразовательным программам начального общего, основного общего и среднего общего образования в режиме пятидневной и шестидневной учебной недели с применением очных, очно – заочных и дистанционных технологий.</w:t>
      </w:r>
      <w:r>
        <w:rPr>
          <w:sz w:val="28"/>
          <w:szCs w:val="28"/>
        </w:rPr>
        <w:t xml:space="preserve"> </w:t>
      </w:r>
      <w:r w:rsidR="001C6844">
        <w:rPr>
          <w:sz w:val="28"/>
          <w:szCs w:val="28"/>
        </w:rPr>
        <w:t>В 2024-2025</w:t>
      </w:r>
      <w:r w:rsidR="00570155">
        <w:rPr>
          <w:sz w:val="28"/>
          <w:szCs w:val="28"/>
        </w:rPr>
        <w:t xml:space="preserve"> учебном году режим пятидневной учебной недели сохранен.</w:t>
      </w:r>
    </w:p>
    <w:p w:rsidR="008376C4" w:rsidRPr="008376C4" w:rsidRDefault="0031575C" w:rsidP="00133764">
      <w:pPr>
        <w:pStyle w:val="a3"/>
        <w:jc w:val="both"/>
        <w:rPr>
          <w:sz w:val="28"/>
          <w:szCs w:val="28"/>
        </w:rPr>
      </w:pPr>
      <w:r>
        <w:rPr>
          <w:sz w:val="28"/>
          <w:szCs w:val="28"/>
        </w:rPr>
        <w:t xml:space="preserve">      </w:t>
      </w:r>
    </w:p>
    <w:p w:rsidR="006C5F1A" w:rsidRDefault="00570155" w:rsidP="00035D0E">
      <w:pPr>
        <w:jc w:val="center"/>
        <w:rPr>
          <w:b/>
          <w:sz w:val="28"/>
          <w:szCs w:val="28"/>
        </w:rPr>
      </w:pPr>
      <w:r w:rsidRPr="00937D6D">
        <w:rPr>
          <w:b/>
          <w:sz w:val="28"/>
          <w:szCs w:val="28"/>
        </w:rPr>
        <w:t>Перегрузка и</w:t>
      </w:r>
      <w:r w:rsidR="006C5F1A" w:rsidRPr="00937D6D">
        <w:rPr>
          <w:b/>
          <w:sz w:val="28"/>
          <w:szCs w:val="28"/>
        </w:rPr>
        <w:t xml:space="preserve"> средняя наполняемость в ОУ</w:t>
      </w:r>
    </w:p>
    <w:p w:rsidR="00035D0E" w:rsidRPr="00035D0E" w:rsidRDefault="00035D0E" w:rsidP="00035D0E">
      <w:pPr>
        <w:jc w:val="center"/>
        <w:rPr>
          <w:b/>
          <w:sz w:val="28"/>
          <w:szCs w:val="28"/>
        </w:rPr>
      </w:pPr>
    </w:p>
    <w:p w:rsidR="009929C6" w:rsidRDefault="008F2906" w:rsidP="00AA46B6">
      <w:pPr>
        <w:ind w:firstLine="567"/>
        <w:jc w:val="both"/>
        <w:rPr>
          <w:sz w:val="28"/>
          <w:szCs w:val="28"/>
        </w:rPr>
      </w:pPr>
      <w:r>
        <w:rPr>
          <w:sz w:val="28"/>
          <w:szCs w:val="28"/>
        </w:rPr>
        <w:t xml:space="preserve">Режим </w:t>
      </w:r>
      <w:r w:rsidR="00937D6D">
        <w:rPr>
          <w:sz w:val="28"/>
          <w:szCs w:val="28"/>
        </w:rPr>
        <w:t xml:space="preserve">перегрузки </w:t>
      </w:r>
      <w:r w:rsidR="00937D6D" w:rsidRPr="0084406D">
        <w:rPr>
          <w:sz w:val="28"/>
          <w:szCs w:val="28"/>
        </w:rPr>
        <w:t>не</w:t>
      </w:r>
      <w:r w:rsidR="006C5F1A" w:rsidRPr="0084406D">
        <w:rPr>
          <w:sz w:val="28"/>
          <w:szCs w:val="28"/>
        </w:rPr>
        <w:t xml:space="preserve"> позволяет выполнять требования </w:t>
      </w:r>
      <w:proofErr w:type="spellStart"/>
      <w:r w:rsidR="006C5F1A" w:rsidRPr="0084406D">
        <w:rPr>
          <w:sz w:val="28"/>
          <w:szCs w:val="28"/>
        </w:rPr>
        <w:t>САНпин</w:t>
      </w:r>
      <w:proofErr w:type="spellEnd"/>
      <w:r w:rsidR="006C5F1A" w:rsidRPr="0084406D">
        <w:rPr>
          <w:sz w:val="28"/>
          <w:szCs w:val="28"/>
        </w:rPr>
        <w:t xml:space="preserve"> по организации учебно-воспитательного процесса. Средняя наполняемость классов по городу   составляет </w:t>
      </w:r>
      <w:r w:rsidR="00873527">
        <w:rPr>
          <w:sz w:val="28"/>
          <w:szCs w:val="28"/>
        </w:rPr>
        <w:t>26</w:t>
      </w:r>
      <w:r w:rsidR="006C5F1A" w:rsidRPr="0084406D">
        <w:rPr>
          <w:sz w:val="28"/>
          <w:szCs w:val="28"/>
        </w:rPr>
        <w:t xml:space="preserve"> уч-ся </w:t>
      </w:r>
      <w:r w:rsidR="00873527">
        <w:rPr>
          <w:sz w:val="28"/>
          <w:szCs w:val="28"/>
        </w:rPr>
        <w:t>(АППГ-29</w:t>
      </w:r>
      <w:r w:rsidR="0084406D" w:rsidRPr="0084406D">
        <w:rPr>
          <w:sz w:val="28"/>
          <w:szCs w:val="28"/>
        </w:rPr>
        <w:t>)</w:t>
      </w:r>
      <w:r w:rsidR="00937D6D">
        <w:rPr>
          <w:sz w:val="28"/>
          <w:szCs w:val="28"/>
        </w:rPr>
        <w:t xml:space="preserve">, </w:t>
      </w:r>
      <w:r w:rsidR="00873527">
        <w:rPr>
          <w:sz w:val="28"/>
          <w:szCs w:val="28"/>
        </w:rPr>
        <w:t>СКК – классов – 9</w:t>
      </w:r>
      <w:r w:rsidR="005A68FD">
        <w:rPr>
          <w:sz w:val="28"/>
          <w:szCs w:val="28"/>
        </w:rPr>
        <w:t xml:space="preserve"> человек.</w:t>
      </w:r>
      <w:r w:rsidR="006C5F1A" w:rsidRPr="0084406D">
        <w:rPr>
          <w:sz w:val="28"/>
          <w:szCs w:val="28"/>
        </w:rPr>
        <w:t xml:space="preserve"> </w:t>
      </w:r>
    </w:p>
    <w:p w:rsidR="009C02CF" w:rsidRDefault="009C02CF" w:rsidP="00AA46B6">
      <w:pPr>
        <w:ind w:firstLine="567"/>
        <w:jc w:val="both"/>
        <w:rPr>
          <w:sz w:val="28"/>
          <w:szCs w:val="28"/>
        </w:rPr>
      </w:pPr>
    </w:p>
    <w:tbl>
      <w:tblPr>
        <w:tblW w:w="10404" w:type="dxa"/>
        <w:tblInd w:w="-5" w:type="dxa"/>
        <w:tblLayout w:type="fixed"/>
        <w:tblLook w:val="04A0" w:firstRow="1" w:lastRow="0" w:firstColumn="1" w:lastColumn="0" w:noHBand="0" w:noVBand="1"/>
      </w:tblPr>
      <w:tblGrid>
        <w:gridCol w:w="2267"/>
        <w:gridCol w:w="960"/>
        <w:gridCol w:w="1025"/>
        <w:gridCol w:w="1134"/>
        <w:gridCol w:w="1134"/>
        <w:gridCol w:w="1215"/>
        <w:gridCol w:w="2657"/>
        <w:gridCol w:w="12"/>
      </w:tblGrid>
      <w:tr w:rsidR="00873527" w:rsidRPr="00873527" w:rsidTr="00873527">
        <w:trPr>
          <w:trHeight w:val="885"/>
        </w:trPr>
        <w:tc>
          <w:tcPr>
            <w:tcW w:w="10404"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 xml:space="preserve">Средняя наполняемость общеобразовательных классов в МОУ города Кызыла на 2024-2025 </w:t>
            </w:r>
            <w:proofErr w:type="spellStart"/>
            <w:r w:rsidRPr="00873527">
              <w:rPr>
                <w:b/>
                <w:bCs/>
                <w:sz w:val="24"/>
                <w:szCs w:val="24"/>
              </w:rPr>
              <w:t>уч.год</w:t>
            </w:r>
            <w:proofErr w:type="spellEnd"/>
          </w:p>
        </w:tc>
      </w:tr>
      <w:tr w:rsidR="00873527" w:rsidRPr="00873527" w:rsidTr="00873527">
        <w:trPr>
          <w:gridAfter w:val="1"/>
          <w:wAfter w:w="11" w:type="dxa"/>
          <w:trHeight w:val="885"/>
        </w:trPr>
        <w:tc>
          <w:tcPr>
            <w:tcW w:w="2268" w:type="dxa"/>
            <w:tcBorders>
              <w:top w:val="nil"/>
              <w:left w:val="single" w:sz="4" w:space="0" w:color="auto"/>
              <w:bottom w:val="nil"/>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ОУ</w:t>
            </w:r>
          </w:p>
        </w:tc>
        <w:tc>
          <w:tcPr>
            <w:tcW w:w="960" w:type="dxa"/>
            <w:tcBorders>
              <w:top w:val="nil"/>
              <w:left w:val="nil"/>
              <w:bottom w:val="nil"/>
              <w:right w:val="nil"/>
            </w:tcBorders>
            <w:shd w:val="clear" w:color="auto" w:fill="auto"/>
            <w:noWrap/>
            <w:vAlign w:val="center"/>
            <w:hideMark/>
          </w:tcPr>
          <w:p w:rsidR="00873527" w:rsidRPr="00873527" w:rsidRDefault="00873527" w:rsidP="00873527">
            <w:pPr>
              <w:jc w:val="center"/>
              <w:rPr>
                <w:b/>
                <w:bCs/>
                <w:sz w:val="24"/>
                <w:szCs w:val="24"/>
              </w:rPr>
            </w:pPr>
          </w:p>
        </w:tc>
        <w:tc>
          <w:tcPr>
            <w:tcW w:w="1025" w:type="dxa"/>
            <w:tcBorders>
              <w:top w:val="nil"/>
              <w:left w:val="nil"/>
              <w:bottom w:val="nil"/>
              <w:right w:val="nil"/>
            </w:tcBorders>
            <w:shd w:val="clear" w:color="auto" w:fill="auto"/>
            <w:noWrap/>
            <w:vAlign w:val="center"/>
            <w:hideMark/>
          </w:tcPr>
          <w:p w:rsidR="00873527" w:rsidRPr="00873527" w:rsidRDefault="00873527" w:rsidP="00873527"/>
        </w:tc>
        <w:tc>
          <w:tcPr>
            <w:tcW w:w="1134" w:type="dxa"/>
            <w:tcBorders>
              <w:top w:val="nil"/>
              <w:left w:val="single" w:sz="4" w:space="0" w:color="auto"/>
              <w:bottom w:val="nil"/>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 xml:space="preserve">средняя наполняемость классов по ОУ </w:t>
            </w:r>
          </w:p>
        </w:tc>
        <w:tc>
          <w:tcPr>
            <w:tcW w:w="2349" w:type="dxa"/>
            <w:gridSpan w:val="2"/>
            <w:tcBorders>
              <w:top w:val="single" w:sz="4" w:space="0" w:color="auto"/>
              <w:left w:val="nil"/>
              <w:bottom w:val="single" w:sz="4" w:space="0" w:color="auto"/>
              <w:right w:val="single" w:sz="4" w:space="0" w:color="000000"/>
            </w:tcBorders>
            <w:shd w:val="clear" w:color="auto" w:fill="auto"/>
            <w:vAlign w:val="center"/>
            <w:hideMark/>
          </w:tcPr>
          <w:p w:rsidR="00873527" w:rsidRPr="00873527" w:rsidRDefault="00873527" w:rsidP="00873527">
            <w:pPr>
              <w:jc w:val="center"/>
              <w:rPr>
                <w:sz w:val="24"/>
                <w:szCs w:val="24"/>
              </w:rPr>
            </w:pPr>
            <w:r w:rsidRPr="00873527">
              <w:rPr>
                <w:sz w:val="24"/>
                <w:szCs w:val="24"/>
              </w:rPr>
              <w:t xml:space="preserve">СКК VII вида и </w:t>
            </w:r>
            <w:proofErr w:type="spellStart"/>
            <w:r w:rsidRPr="00873527">
              <w:rPr>
                <w:sz w:val="24"/>
                <w:szCs w:val="24"/>
              </w:rPr>
              <w:t>IVвида</w:t>
            </w:r>
            <w:proofErr w:type="spellEnd"/>
          </w:p>
        </w:tc>
        <w:tc>
          <w:tcPr>
            <w:tcW w:w="2657" w:type="dxa"/>
            <w:tcBorders>
              <w:top w:val="nil"/>
              <w:left w:val="nil"/>
              <w:bottom w:val="nil"/>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средняя наполняемость   в общеобразовательных  классах (без СКК)</w:t>
            </w:r>
          </w:p>
        </w:tc>
      </w:tr>
      <w:tr w:rsidR="00873527" w:rsidRPr="00873527" w:rsidTr="00873527">
        <w:trPr>
          <w:gridAfter w:val="1"/>
          <w:wAfter w:w="12" w:type="dxa"/>
          <w:trHeight w:val="141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lastRenderedPageBreak/>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 xml:space="preserve">кол-во </w:t>
            </w:r>
            <w:proofErr w:type="spellStart"/>
            <w:r w:rsidRPr="00873527">
              <w:rPr>
                <w:sz w:val="24"/>
                <w:szCs w:val="24"/>
              </w:rPr>
              <w:t>класов</w:t>
            </w:r>
            <w:proofErr w:type="spellEnd"/>
          </w:p>
        </w:tc>
        <w:tc>
          <w:tcPr>
            <w:tcW w:w="1025" w:type="dxa"/>
            <w:tcBorders>
              <w:top w:val="single" w:sz="4" w:space="0" w:color="auto"/>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кол-во учащихся</w:t>
            </w:r>
          </w:p>
        </w:tc>
        <w:tc>
          <w:tcPr>
            <w:tcW w:w="113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 </w:t>
            </w:r>
          </w:p>
        </w:tc>
        <w:tc>
          <w:tcPr>
            <w:tcW w:w="113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 xml:space="preserve">кол-во </w:t>
            </w:r>
            <w:proofErr w:type="spellStart"/>
            <w:r w:rsidRPr="00873527">
              <w:rPr>
                <w:sz w:val="24"/>
                <w:szCs w:val="24"/>
              </w:rPr>
              <w:t>класов</w:t>
            </w:r>
            <w:proofErr w:type="spellEnd"/>
          </w:p>
        </w:tc>
        <w:tc>
          <w:tcPr>
            <w:tcW w:w="121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кол-во учащихся</w:t>
            </w:r>
          </w:p>
        </w:tc>
        <w:tc>
          <w:tcPr>
            <w:tcW w:w="265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 </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 xml:space="preserve">МБОУ СОШ № 1 </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88</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2691</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30,6</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 </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 </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 </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 2</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52</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1231</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23,7</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10</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85</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8,5</w:t>
            </w:r>
          </w:p>
        </w:tc>
      </w:tr>
      <w:tr w:rsidR="00873527" w:rsidRPr="00873527" w:rsidTr="00873527">
        <w:trPr>
          <w:gridAfter w:val="1"/>
          <w:wAfter w:w="12" w:type="dxa"/>
          <w:trHeight w:val="37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 3</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8"/>
                <w:szCs w:val="28"/>
              </w:rPr>
            </w:pPr>
            <w:r w:rsidRPr="00873527">
              <w:rPr>
                <w:sz w:val="28"/>
                <w:szCs w:val="28"/>
              </w:rPr>
              <w:t>88</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8"/>
                <w:szCs w:val="28"/>
              </w:rPr>
            </w:pPr>
            <w:r w:rsidRPr="00873527">
              <w:rPr>
                <w:sz w:val="28"/>
                <w:szCs w:val="28"/>
              </w:rPr>
              <w:t>2507</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28,5</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12</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12,0</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 4</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34</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783</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23,0</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16</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140</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8,8</w:t>
            </w:r>
          </w:p>
        </w:tc>
      </w:tr>
      <w:tr w:rsidR="00873527" w:rsidRPr="00873527" w:rsidTr="00873527">
        <w:trPr>
          <w:gridAfter w:val="1"/>
          <w:wAfter w:w="12" w:type="dxa"/>
          <w:trHeight w:val="330"/>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гимназия № 5</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118</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3652</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30,9</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 </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 </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 </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 7</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28</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828</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29,6</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 </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 </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 </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 8</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62</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1852</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29,9</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17</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162</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9,5</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гимназия № 9</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59</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1548</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26,2</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7</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65</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9,3</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 11</w:t>
            </w:r>
          </w:p>
        </w:tc>
        <w:tc>
          <w:tcPr>
            <w:tcW w:w="960" w:type="dxa"/>
            <w:tcBorders>
              <w:top w:val="nil"/>
              <w:left w:val="nil"/>
              <w:bottom w:val="single" w:sz="4" w:space="0" w:color="auto"/>
              <w:right w:val="single" w:sz="4" w:space="0" w:color="auto"/>
            </w:tcBorders>
            <w:shd w:val="clear" w:color="auto" w:fill="auto"/>
            <w:noWrap/>
            <w:vAlign w:val="bottom"/>
            <w:hideMark/>
          </w:tcPr>
          <w:p w:rsidR="00873527" w:rsidRPr="00873527" w:rsidRDefault="00873527" w:rsidP="00873527">
            <w:pPr>
              <w:jc w:val="center"/>
              <w:rPr>
                <w:sz w:val="22"/>
                <w:szCs w:val="22"/>
              </w:rPr>
            </w:pPr>
            <w:r w:rsidRPr="00873527">
              <w:rPr>
                <w:sz w:val="22"/>
                <w:szCs w:val="22"/>
              </w:rPr>
              <w:t>46</w:t>
            </w:r>
          </w:p>
        </w:tc>
        <w:tc>
          <w:tcPr>
            <w:tcW w:w="1025" w:type="dxa"/>
            <w:tcBorders>
              <w:top w:val="nil"/>
              <w:left w:val="nil"/>
              <w:bottom w:val="single" w:sz="4" w:space="0" w:color="auto"/>
              <w:right w:val="single" w:sz="4" w:space="0" w:color="auto"/>
            </w:tcBorders>
            <w:shd w:val="clear" w:color="auto" w:fill="auto"/>
            <w:noWrap/>
            <w:vAlign w:val="bottom"/>
            <w:hideMark/>
          </w:tcPr>
          <w:p w:rsidR="00873527" w:rsidRPr="00873527" w:rsidRDefault="00873527" w:rsidP="00873527">
            <w:pPr>
              <w:jc w:val="center"/>
              <w:rPr>
                <w:sz w:val="22"/>
                <w:szCs w:val="22"/>
              </w:rPr>
            </w:pPr>
            <w:r w:rsidRPr="00873527">
              <w:rPr>
                <w:sz w:val="22"/>
                <w:szCs w:val="22"/>
              </w:rPr>
              <w:t>1371</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29,8</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8</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86</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10,8</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 12</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65</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1911</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29,4</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7</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70</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10,0</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МАОУ лицей № 15</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80</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2502</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31,3</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 </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 </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 </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Лицей №16</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74</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1941</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26,2</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14</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140</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10,0</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№17</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75</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2129</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28,4</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5</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43</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8,6</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№18</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88</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2706</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30,8</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9</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120</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13,3</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№19</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46</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932</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20,3</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4</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29</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7,3</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rPr>
                <w:b/>
                <w:bCs/>
                <w:sz w:val="24"/>
                <w:szCs w:val="24"/>
              </w:rPr>
            </w:pPr>
            <w:r w:rsidRPr="00873527">
              <w:rPr>
                <w:b/>
                <w:bCs/>
                <w:sz w:val="24"/>
                <w:szCs w:val="24"/>
              </w:rPr>
              <w:t>МБОУ СОШ №20</w:t>
            </w:r>
          </w:p>
        </w:tc>
        <w:tc>
          <w:tcPr>
            <w:tcW w:w="960"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51</w:t>
            </w:r>
          </w:p>
        </w:tc>
        <w:tc>
          <w:tcPr>
            <w:tcW w:w="1025"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1219</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23,9</w:t>
            </w:r>
          </w:p>
        </w:tc>
        <w:tc>
          <w:tcPr>
            <w:tcW w:w="113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2</w:t>
            </w:r>
          </w:p>
        </w:tc>
        <w:tc>
          <w:tcPr>
            <w:tcW w:w="1214"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sz w:val="24"/>
                <w:szCs w:val="24"/>
              </w:rPr>
            </w:pPr>
            <w:r w:rsidRPr="00873527">
              <w:rPr>
                <w:sz w:val="24"/>
                <w:szCs w:val="24"/>
              </w:rPr>
              <w:t>16</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8,0</w:t>
            </w:r>
          </w:p>
        </w:tc>
      </w:tr>
      <w:tr w:rsidR="00873527" w:rsidRPr="00873527" w:rsidTr="00873527">
        <w:trPr>
          <w:gridAfter w:val="1"/>
          <w:wAfter w:w="12" w:type="dxa"/>
          <w:trHeight w:val="315"/>
        </w:trPr>
        <w:tc>
          <w:tcPr>
            <w:tcW w:w="2268" w:type="dxa"/>
            <w:tcBorders>
              <w:top w:val="nil"/>
              <w:left w:val="single" w:sz="4" w:space="0" w:color="auto"/>
              <w:bottom w:val="single" w:sz="4" w:space="0" w:color="auto"/>
              <w:right w:val="single" w:sz="4" w:space="0" w:color="auto"/>
            </w:tcBorders>
            <w:shd w:val="clear" w:color="000000" w:fill="92D050"/>
            <w:noWrap/>
            <w:vAlign w:val="center"/>
            <w:hideMark/>
          </w:tcPr>
          <w:p w:rsidR="00873527" w:rsidRPr="00873527" w:rsidRDefault="00873527" w:rsidP="00873527">
            <w:pPr>
              <w:rPr>
                <w:b/>
                <w:bCs/>
                <w:sz w:val="24"/>
                <w:szCs w:val="24"/>
              </w:rPr>
            </w:pPr>
            <w:r w:rsidRPr="00873527">
              <w:rPr>
                <w:b/>
                <w:bCs/>
                <w:sz w:val="24"/>
                <w:szCs w:val="24"/>
              </w:rPr>
              <w:t>Итого</w:t>
            </w:r>
          </w:p>
        </w:tc>
        <w:tc>
          <w:tcPr>
            <w:tcW w:w="960" w:type="dxa"/>
            <w:tcBorders>
              <w:top w:val="nil"/>
              <w:left w:val="nil"/>
              <w:bottom w:val="single" w:sz="4" w:space="0" w:color="auto"/>
              <w:right w:val="single" w:sz="4" w:space="0" w:color="auto"/>
            </w:tcBorders>
            <w:shd w:val="clear" w:color="000000" w:fill="92D050"/>
            <w:noWrap/>
            <w:vAlign w:val="center"/>
            <w:hideMark/>
          </w:tcPr>
          <w:p w:rsidR="00873527" w:rsidRPr="00873527" w:rsidRDefault="00873527" w:rsidP="00873527">
            <w:pPr>
              <w:jc w:val="center"/>
              <w:rPr>
                <w:b/>
                <w:bCs/>
                <w:sz w:val="24"/>
                <w:szCs w:val="24"/>
              </w:rPr>
            </w:pPr>
            <w:r w:rsidRPr="00873527">
              <w:rPr>
                <w:b/>
                <w:bCs/>
                <w:sz w:val="24"/>
                <w:szCs w:val="24"/>
              </w:rPr>
              <w:t>1054</w:t>
            </w:r>
          </w:p>
        </w:tc>
        <w:tc>
          <w:tcPr>
            <w:tcW w:w="1025" w:type="dxa"/>
            <w:tcBorders>
              <w:top w:val="nil"/>
              <w:left w:val="nil"/>
              <w:bottom w:val="single" w:sz="4" w:space="0" w:color="auto"/>
              <w:right w:val="single" w:sz="4" w:space="0" w:color="auto"/>
            </w:tcBorders>
            <w:shd w:val="clear" w:color="000000" w:fill="92D050"/>
            <w:noWrap/>
            <w:vAlign w:val="center"/>
            <w:hideMark/>
          </w:tcPr>
          <w:p w:rsidR="00873527" w:rsidRPr="00873527" w:rsidRDefault="00873527" w:rsidP="00873527">
            <w:pPr>
              <w:jc w:val="center"/>
              <w:rPr>
                <w:b/>
                <w:bCs/>
                <w:sz w:val="24"/>
                <w:szCs w:val="24"/>
              </w:rPr>
            </w:pPr>
            <w:r w:rsidRPr="00873527">
              <w:rPr>
                <w:b/>
                <w:bCs/>
                <w:sz w:val="24"/>
                <w:szCs w:val="24"/>
              </w:rPr>
              <w:t>29803</w:t>
            </w:r>
          </w:p>
        </w:tc>
        <w:tc>
          <w:tcPr>
            <w:tcW w:w="1134" w:type="dxa"/>
            <w:tcBorders>
              <w:top w:val="nil"/>
              <w:left w:val="nil"/>
              <w:bottom w:val="single" w:sz="4" w:space="0" w:color="auto"/>
              <w:right w:val="single" w:sz="4" w:space="0" w:color="auto"/>
            </w:tcBorders>
            <w:shd w:val="clear" w:color="000000" w:fill="92D050"/>
            <w:noWrap/>
            <w:vAlign w:val="center"/>
            <w:hideMark/>
          </w:tcPr>
          <w:p w:rsidR="00873527" w:rsidRPr="00873527" w:rsidRDefault="00873527" w:rsidP="00873527">
            <w:pPr>
              <w:jc w:val="center"/>
              <w:rPr>
                <w:b/>
                <w:bCs/>
                <w:sz w:val="24"/>
                <w:szCs w:val="24"/>
              </w:rPr>
            </w:pPr>
            <w:r w:rsidRPr="00873527">
              <w:rPr>
                <w:b/>
                <w:bCs/>
                <w:sz w:val="24"/>
                <w:szCs w:val="24"/>
              </w:rPr>
              <w:t>28,3</w:t>
            </w:r>
          </w:p>
        </w:tc>
        <w:tc>
          <w:tcPr>
            <w:tcW w:w="1134" w:type="dxa"/>
            <w:tcBorders>
              <w:top w:val="nil"/>
              <w:left w:val="nil"/>
              <w:bottom w:val="single" w:sz="4" w:space="0" w:color="auto"/>
              <w:right w:val="single" w:sz="4" w:space="0" w:color="auto"/>
            </w:tcBorders>
            <w:shd w:val="clear" w:color="000000" w:fill="92D050"/>
            <w:noWrap/>
            <w:vAlign w:val="center"/>
            <w:hideMark/>
          </w:tcPr>
          <w:p w:rsidR="00873527" w:rsidRPr="00873527" w:rsidRDefault="00873527" w:rsidP="00873527">
            <w:pPr>
              <w:jc w:val="center"/>
              <w:rPr>
                <w:b/>
                <w:bCs/>
                <w:sz w:val="24"/>
                <w:szCs w:val="24"/>
              </w:rPr>
            </w:pPr>
            <w:r w:rsidRPr="00873527">
              <w:rPr>
                <w:b/>
                <w:bCs/>
                <w:sz w:val="24"/>
                <w:szCs w:val="24"/>
              </w:rPr>
              <w:t>100</w:t>
            </w:r>
          </w:p>
        </w:tc>
        <w:tc>
          <w:tcPr>
            <w:tcW w:w="1214" w:type="dxa"/>
            <w:tcBorders>
              <w:top w:val="nil"/>
              <w:left w:val="nil"/>
              <w:bottom w:val="single" w:sz="4" w:space="0" w:color="auto"/>
              <w:right w:val="single" w:sz="4" w:space="0" w:color="auto"/>
            </w:tcBorders>
            <w:shd w:val="clear" w:color="000000" w:fill="92D050"/>
            <w:noWrap/>
            <w:vAlign w:val="center"/>
            <w:hideMark/>
          </w:tcPr>
          <w:p w:rsidR="00873527" w:rsidRPr="00873527" w:rsidRDefault="00873527" w:rsidP="00873527">
            <w:pPr>
              <w:jc w:val="center"/>
              <w:rPr>
                <w:b/>
                <w:bCs/>
                <w:sz w:val="24"/>
                <w:szCs w:val="24"/>
              </w:rPr>
            </w:pPr>
            <w:r w:rsidRPr="00873527">
              <w:rPr>
                <w:b/>
                <w:bCs/>
                <w:sz w:val="24"/>
                <w:szCs w:val="24"/>
              </w:rPr>
              <w:t>968</w:t>
            </w:r>
          </w:p>
        </w:tc>
        <w:tc>
          <w:tcPr>
            <w:tcW w:w="2657"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9,7</w:t>
            </w:r>
          </w:p>
        </w:tc>
      </w:tr>
    </w:tbl>
    <w:p w:rsidR="009C02CF" w:rsidRDefault="009C02CF" w:rsidP="006C5F1A">
      <w:pPr>
        <w:jc w:val="both"/>
        <w:rPr>
          <w:sz w:val="24"/>
          <w:szCs w:val="24"/>
        </w:rPr>
      </w:pPr>
    </w:p>
    <w:p w:rsidR="009C02CF" w:rsidRDefault="009C02CF" w:rsidP="006C5F1A">
      <w:pPr>
        <w:jc w:val="both"/>
        <w:rPr>
          <w:sz w:val="28"/>
          <w:szCs w:val="28"/>
        </w:rPr>
      </w:pPr>
    </w:p>
    <w:p w:rsidR="009C02CF" w:rsidRDefault="005A68FD" w:rsidP="00AA46B6">
      <w:pPr>
        <w:ind w:firstLine="709"/>
        <w:jc w:val="both"/>
        <w:rPr>
          <w:sz w:val="28"/>
          <w:szCs w:val="24"/>
        </w:rPr>
      </w:pPr>
      <w:r w:rsidRPr="00F3700C">
        <w:rPr>
          <w:sz w:val="28"/>
          <w:szCs w:val="24"/>
        </w:rPr>
        <w:t>В городе Кызыле одними из острых социальных вопросов являются перегруженность школ и недостаточная обеспеченность детского населения местами в учреждениях общего образования.</w:t>
      </w:r>
      <w:r w:rsidR="00004382" w:rsidRPr="00F3700C">
        <w:rPr>
          <w:sz w:val="22"/>
        </w:rPr>
        <w:t xml:space="preserve"> </w:t>
      </w:r>
      <w:r w:rsidR="00004382" w:rsidRPr="00F3700C">
        <w:rPr>
          <w:sz w:val="28"/>
          <w:szCs w:val="24"/>
        </w:rPr>
        <w:t>Сверхнормативная</w:t>
      </w:r>
      <w:r w:rsidR="00F3700C" w:rsidRPr="00F3700C">
        <w:rPr>
          <w:sz w:val="28"/>
          <w:szCs w:val="24"/>
        </w:rPr>
        <w:t xml:space="preserve"> численность обучающихся </w:t>
      </w:r>
      <w:r w:rsidR="00570155">
        <w:rPr>
          <w:sz w:val="28"/>
          <w:szCs w:val="24"/>
        </w:rPr>
        <w:t>–</w:t>
      </w:r>
      <w:r w:rsidR="00F3700C" w:rsidRPr="00F3700C">
        <w:rPr>
          <w:sz w:val="28"/>
          <w:szCs w:val="24"/>
        </w:rPr>
        <w:t xml:space="preserve"> </w:t>
      </w:r>
      <w:r w:rsidR="00315FAB">
        <w:rPr>
          <w:sz w:val="28"/>
          <w:szCs w:val="24"/>
        </w:rPr>
        <w:t>16332</w:t>
      </w:r>
      <w:r w:rsidR="00570155">
        <w:rPr>
          <w:sz w:val="28"/>
          <w:szCs w:val="24"/>
        </w:rPr>
        <w:t xml:space="preserve"> (АППУГ -</w:t>
      </w:r>
      <w:r w:rsidR="00873527">
        <w:rPr>
          <w:sz w:val="28"/>
          <w:szCs w:val="24"/>
        </w:rPr>
        <w:t>17148</w:t>
      </w:r>
      <w:r w:rsidR="00F3700C" w:rsidRPr="00F3700C">
        <w:rPr>
          <w:sz w:val="28"/>
          <w:szCs w:val="24"/>
        </w:rPr>
        <w:t xml:space="preserve"> человек</w:t>
      </w:r>
      <w:r w:rsidR="00873527">
        <w:rPr>
          <w:sz w:val="28"/>
          <w:szCs w:val="24"/>
        </w:rPr>
        <w:t xml:space="preserve"> или 229,2%), что на 211,5</w:t>
      </w:r>
      <w:r w:rsidR="00004382" w:rsidRPr="00F3700C">
        <w:rPr>
          <w:sz w:val="28"/>
          <w:szCs w:val="24"/>
        </w:rPr>
        <w:t>% превышает нормативы.</w:t>
      </w:r>
      <w:r w:rsidR="00873527">
        <w:rPr>
          <w:sz w:val="28"/>
          <w:szCs w:val="24"/>
        </w:rPr>
        <w:t xml:space="preserve"> В сравнение с АППУГ наблюдается незначительное снижение, которое дает ввод в действие новой образовательной организации.</w:t>
      </w:r>
    </w:p>
    <w:tbl>
      <w:tblPr>
        <w:tblW w:w="10295" w:type="dxa"/>
        <w:tblInd w:w="-5" w:type="dxa"/>
        <w:tblLayout w:type="fixed"/>
        <w:tblLook w:val="04A0" w:firstRow="1" w:lastRow="0" w:firstColumn="1" w:lastColumn="0" w:noHBand="0" w:noVBand="1"/>
      </w:tblPr>
      <w:tblGrid>
        <w:gridCol w:w="1164"/>
        <w:gridCol w:w="1104"/>
        <w:gridCol w:w="1877"/>
        <w:gridCol w:w="1713"/>
        <w:gridCol w:w="1356"/>
        <w:gridCol w:w="1464"/>
        <w:gridCol w:w="1600"/>
        <w:gridCol w:w="17"/>
      </w:tblGrid>
      <w:tr w:rsidR="00873527" w:rsidRPr="00873527" w:rsidTr="00873527">
        <w:trPr>
          <w:trHeight w:val="930"/>
        </w:trPr>
        <w:tc>
          <w:tcPr>
            <w:tcW w:w="10295"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Количество  учащихся сверх нормы в 2024-25у.г.</w:t>
            </w:r>
          </w:p>
        </w:tc>
      </w:tr>
      <w:tr w:rsidR="00873527" w:rsidRPr="00873527" w:rsidTr="00873527">
        <w:trPr>
          <w:gridAfter w:val="1"/>
          <w:wAfter w:w="17" w:type="dxa"/>
          <w:trHeight w:val="2205"/>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 xml:space="preserve">ОУ </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Фактическое количество учащихся в ОУ</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C80AD4" w:rsidP="00873527">
            <w:pPr>
              <w:jc w:val="center"/>
              <w:rPr>
                <w:b/>
                <w:bCs/>
                <w:sz w:val="24"/>
                <w:szCs w:val="24"/>
              </w:rPr>
            </w:pPr>
            <w:r w:rsidRPr="00873527">
              <w:rPr>
                <w:b/>
                <w:bCs/>
                <w:sz w:val="24"/>
                <w:szCs w:val="24"/>
              </w:rPr>
              <w:t>Проектная</w:t>
            </w:r>
            <w:bookmarkStart w:id="1" w:name="_GoBack"/>
            <w:bookmarkEnd w:id="1"/>
            <w:r w:rsidR="00873527" w:rsidRPr="00873527">
              <w:rPr>
                <w:b/>
                <w:bCs/>
                <w:sz w:val="24"/>
                <w:szCs w:val="24"/>
              </w:rPr>
              <w:t xml:space="preserve"> наполняемость ОУ</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Количество обучающихся сверх нормы в ОУ</w:t>
            </w:r>
          </w:p>
        </w:tc>
        <w:tc>
          <w:tcPr>
            <w:tcW w:w="1356"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 перегрузки</w:t>
            </w:r>
          </w:p>
        </w:tc>
        <w:tc>
          <w:tcPr>
            <w:tcW w:w="146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прогнозное количество учащихся   на 2025-26 учебный год</w:t>
            </w:r>
          </w:p>
        </w:tc>
        <w:tc>
          <w:tcPr>
            <w:tcW w:w="1600"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прогнозное количество учащихся  на 2026-27учебный год</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1</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2691</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1476</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1215</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182,3</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2600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2500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2</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1401</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800</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601</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175,1</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1350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1350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lastRenderedPageBreak/>
              <w:t>МБОУ СОШ № 3</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2519</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1570</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949</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160,4</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2400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2300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4</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923</w:t>
            </w:r>
          </w:p>
        </w:tc>
        <w:tc>
          <w:tcPr>
            <w:tcW w:w="1877" w:type="dxa"/>
            <w:tcBorders>
              <w:top w:val="nil"/>
              <w:left w:val="nil"/>
              <w:bottom w:val="single" w:sz="4" w:space="0" w:color="auto"/>
              <w:right w:val="single" w:sz="4" w:space="0" w:color="auto"/>
            </w:tcBorders>
            <w:shd w:val="clear" w:color="000000" w:fill="FFFFFF"/>
            <w:vAlign w:val="center"/>
            <w:hideMark/>
          </w:tcPr>
          <w:p w:rsidR="00873527" w:rsidRPr="00873527" w:rsidRDefault="00873527" w:rsidP="00873527">
            <w:pPr>
              <w:jc w:val="center"/>
              <w:rPr>
                <w:sz w:val="24"/>
                <w:szCs w:val="24"/>
              </w:rPr>
            </w:pPr>
            <w:r w:rsidRPr="00873527">
              <w:rPr>
                <w:sz w:val="24"/>
                <w:szCs w:val="24"/>
              </w:rPr>
              <w:t>964</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-41</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0,0</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950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950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гимназия  № 5</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3652</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1608</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2044</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227,1</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3600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3550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7</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828</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330</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498</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250,9</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820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800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8</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2014</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650</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1364</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309,8</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2000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1900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гимназия № 9</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1613</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718</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895</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224,7</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1587</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1500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11</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1457</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720</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737</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202,4</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1400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1350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12</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1981</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800</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1181</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247,6</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1900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1800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МАОУ лицей № 15</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2502</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825</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1677</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303,3</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2400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2300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лицей №16</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2081</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825</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1256</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252,2</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2000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1900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17</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2172</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825</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1347</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263,3</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2100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2000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18</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2826</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825</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2001</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342,5</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2626</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2126</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19</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961</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825</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136</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116,5</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900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850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МБОУ СОШ № 20</w:t>
            </w:r>
          </w:p>
        </w:tc>
        <w:tc>
          <w:tcPr>
            <w:tcW w:w="1104"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1235</w:t>
            </w:r>
          </w:p>
        </w:tc>
        <w:tc>
          <w:tcPr>
            <w:tcW w:w="1877"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sz w:val="24"/>
                <w:szCs w:val="24"/>
              </w:rPr>
            </w:pPr>
            <w:r w:rsidRPr="00873527">
              <w:rPr>
                <w:sz w:val="24"/>
                <w:szCs w:val="24"/>
              </w:rPr>
              <w:t>825</w:t>
            </w:r>
          </w:p>
        </w:tc>
        <w:tc>
          <w:tcPr>
            <w:tcW w:w="1713" w:type="dxa"/>
            <w:tcBorders>
              <w:top w:val="nil"/>
              <w:left w:val="nil"/>
              <w:bottom w:val="single" w:sz="4" w:space="0" w:color="auto"/>
              <w:right w:val="single" w:sz="4" w:space="0" w:color="auto"/>
            </w:tcBorders>
            <w:shd w:val="clear" w:color="auto" w:fill="auto"/>
            <w:vAlign w:val="center"/>
            <w:hideMark/>
          </w:tcPr>
          <w:p w:rsidR="00873527" w:rsidRPr="00873527" w:rsidRDefault="00873527" w:rsidP="00873527">
            <w:pPr>
              <w:jc w:val="center"/>
              <w:rPr>
                <w:b/>
                <w:bCs/>
                <w:sz w:val="24"/>
                <w:szCs w:val="24"/>
              </w:rPr>
            </w:pPr>
            <w:r w:rsidRPr="00873527">
              <w:rPr>
                <w:b/>
                <w:bCs/>
                <w:sz w:val="24"/>
                <w:szCs w:val="24"/>
              </w:rPr>
              <w:t>410</w:t>
            </w:r>
          </w:p>
        </w:tc>
        <w:tc>
          <w:tcPr>
            <w:tcW w:w="1356" w:type="dxa"/>
            <w:tcBorders>
              <w:top w:val="nil"/>
              <w:left w:val="nil"/>
              <w:bottom w:val="single" w:sz="4" w:space="0" w:color="auto"/>
              <w:right w:val="single" w:sz="4" w:space="0" w:color="auto"/>
            </w:tcBorders>
            <w:shd w:val="clear" w:color="auto" w:fill="auto"/>
            <w:noWrap/>
            <w:vAlign w:val="center"/>
            <w:hideMark/>
          </w:tcPr>
          <w:p w:rsidR="00873527" w:rsidRPr="00873527" w:rsidRDefault="00873527" w:rsidP="00873527">
            <w:pPr>
              <w:jc w:val="center"/>
              <w:rPr>
                <w:b/>
                <w:bCs/>
                <w:sz w:val="24"/>
                <w:szCs w:val="24"/>
              </w:rPr>
            </w:pPr>
            <w:r w:rsidRPr="00873527">
              <w:rPr>
                <w:b/>
                <w:bCs/>
                <w:sz w:val="24"/>
                <w:szCs w:val="24"/>
              </w:rPr>
              <w:t>149,7</w:t>
            </w:r>
          </w:p>
        </w:tc>
        <w:tc>
          <w:tcPr>
            <w:tcW w:w="1464"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1200</w:t>
            </w:r>
          </w:p>
        </w:tc>
        <w:tc>
          <w:tcPr>
            <w:tcW w:w="1600" w:type="dxa"/>
            <w:tcBorders>
              <w:top w:val="nil"/>
              <w:left w:val="nil"/>
              <w:bottom w:val="single" w:sz="4" w:space="0" w:color="auto"/>
              <w:right w:val="single" w:sz="4" w:space="0" w:color="auto"/>
            </w:tcBorders>
            <w:shd w:val="clear" w:color="000000" w:fill="FFFFFF"/>
            <w:noWrap/>
            <w:vAlign w:val="center"/>
            <w:hideMark/>
          </w:tcPr>
          <w:p w:rsidR="00873527" w:rsidRPr="00873527" w:rsidRDefault="00873527" w:rsidP="00873527">
            <w:pPr>
              <w:jc w:val="center"/>
              <w:rPr>
                <w:sz w:val="24"/>
                <w:szCs w:val="24"/>
              </w:rPr>
            </w:pPr>
            <w:r w:rsidRPr="00873527">
              <w:rPr>
                <w:sz w:val="24"/>
                <w:szCs w:val="24"/>
              </w:rPr>
              <w:t>1100</w:t>
            </w:r>
          </w:p>
        </w:tc>
      </w:tr>
      <w:tr w:rsidR="00873527" w:rsidRPr="00873527" w:rsidTr="00873527">
        <w:trPr>
          <w:gridAfter w:val="1"/>
          <w:wAfter w:w="17" w:type="dxa"/>
          <w:trHeight w:val="499"/>
        </w:trPr>
        <w:tc>
          <w:tcPr>
            <w:tcW w:w="1164" w:type="dxa"/>
            <w:tcBorders>
              <w:top w:val="nil"/>
              <w:left w:val="single" w:sz="4" w:space="0" w:color="auto"/>
              <w:bottom w:val="single" w:sz="4" w:space="0" w:color="auto"/>
              <w:right w:val="single" w:sz="4" w:space="0" w:color="auto"/>
            </w:tcBorders>
            <w:shd w:val="clear" w:color="000000" w:fill="92D050"/>
            <w:vAlign w:val="center"/>
            <w:hideMark/>
          </w:tcPr>
          <w:p w:rsidR="00873527" w:rsidRPr="00873527" w:rsidRDefault="00873527" w:rsidP="00873527">
            <w:pPr>
              <w:jc w:val="center"/>
              <w:rPr>
                <w:sz w:val="24"/>
                <w:szCs w:val="24"/>
              </w:rPr>
            </w:pPr>
            <w:r w:rsidRPr="00873527">
              <w:rPr>
                <w:sz w:val="24"/>
                <w:szCs w:val="24"/>
              </w:rPr>
              <w:t>ВСЕГО</w:t>
            </w:r>
          </w:p>
        </w:tc>
        <w:tc>
          <w:tcPr>
            <w:tcW w:w="1104" w:type="dxa"/>
            <w:tcBorders>
              <w:top w:val="nil"/>
              <w:left w:val="nil"/>
              <w:bottom w:val="single" w:sz="4" w:space="0" w:color="auto"/>
              <w:right w:val="single" w:sz="4" w:space="0" w:color="auto"/>
            </w:tcBorders>
            <w:shd w:val="clear" w:color="000000" w:fill="92D050"/>
            <w:vAlign w:val="center"/>
            <w:hideMark/>
          </w:tcPr>
          <w:p w:rsidR="00873527" w:rsidRPr="00873527" w:rsidRDefault="00873527" w:rsidP="00873527">
            <w:pPr>
              <w:jc w:val="center"/>
              <w:rPr>
                <w:b/>
                <w:bCs/>
                <w:sz w:val="24"/>
                <w:szCs w:val="24"/>
              </w:rPr>
            </w:pPr>
            <w:r w:rsidRPr="00873527">
              <w:rPr>
                <w:b/>
                <w:bCs/>
                <w:sz w:val="24"/>
                <w:szCs w:val="24"/>
              </w:rPr>
              <w:t>30856</w:t>
            </w:r>
          </w:p>
        </w:tc>
        <w:tc>
          <w:tcPr>
            <w:tcW w:w="1877" w:type="dxa"/>
            <w:tcBorders>
              <w:top w:val="nil"/>
              <w:left w:val="nil"/>
              <w:bottom w:val="single" w:sz="4" w:space="0" w:color="auto"/>
              <w:right w:val="single" w:sz="4" w:space="0" w:color="auto"/>
            </w:tcBorders>
            <w:shd w:val="clear" w:color="000000" w:fill="92D050"/>
            <w:vAlign w:val="center"/>
            <w:hideMark/>
          </w:tcPr>
          <w:p w:rsidR="00873527" w:rsidRPr="00873527" w:rsidRDefault="00873527" w:rsidP="00873527">
            <w:pPr>
              <w:jc w:val="center"/>
              <w:rPr>
                <w:b/>
                <w:bCs/>
                <w:sz w:val="24"/>
                <w:szCs w:val="24"/>
              </w:rPr>
            </w:pPr>
            <w:r w:rsidRPr="00873527">
              <w:rPr>
                <w:b/>
                <w:bCs/>
                <w:sz w:val="24"/>
                <w:szCs w:val="24"/>
              </w:rPr>
              <w:t>14586</w:t>
            </w:r>
          </w:p>
        </w:tc>
        <w:tc>
          <w:tcPr>
            <w:tcW w:w="1713" w:type="dxa"/>
            <w:tcBorders>
              <w:top w:val="nil"/>
              <w:left w:val="nil"/>
              <w:bottom w:val="single" w:sz="4" w:space="0" w:color="auto"/>
              <w:right w:val="single" w:sz="4" w:space="0" w:color="auto"/>
            </w:tcBorders>
            <w:shd w:val="clear" w:color="000000" w:fill="92D050"/>
            <w:vAlign w:val="center"/>
            <w:hideMark/>
          </w:tcPr>
          <w:p w:rsidR="00873527" w:rsidRPr="00873527" w:rsidRDefault="00873527" w:rsidP="00873527">
            <w:pPr>
              <w:jc w:val="center"/>
              <w:rPr>
                <w:b/>
                <w:bCs/>
                <w:sz w:val="24"/>
                <w:szCs w:val="24"/>
              </w:rPr>
            </w:pPr>
            <w:r w:rsidRPr="00873527">
              <w:rPr>
                <w:b/>
                <w:bCs/>
                <w:sz w:val="24"/>
                <w:szCs w:val="24"/>
              </w:rPr>
              <w:t>16270</w:t>
            </w:r>
          </w:p>
        </w:tc>
        <w:tc>
          <w:tcPr>
            <w:tcW w:w="1356" w:type="dxa"/>
            <w:tcBorders>
              <w:top w:val="nil"/>
              <w:left w:val="nil"/>
              <w:bottom w:val="single" w:sz="4" w:space="0" w:color="auto"/>
              <w:right w:val="single" w:sz="4" w:space="0" w:color="auto"/>
            </w:tcBorders>
            <w:shd w:val="clear" w:color="000000" w:fill="92D050"/>
            <w:noWrap/>
            <w:vAlign w:val="center"/>
            <w:hideMark/>
          </w:tcPr>
          <w:p w:rsidR="00873527" w:rsidRPr="00873527" w:rsidRDefault="00873527" w:rsidP="00873527">
            <w:pPr>
              <w:jc w:val="center"/>
              <w:rPr>
                <w:b/>
                <w:bCs/>
                <w:sz w:val="24"/>
                <w:szCs w:val="24"/>
              </w:rPr>
            </w:pPr>
            <w:r w:rsidRPr="00873527">
              <w:rPr>
                <w:b/>
                <w:bCs/>
                <w:sz w:val="24"/>
                <w:szCs w:val="24"/>
              </w:rPr>
              <w:t>211,5</w:t>
            </w:r>
          </w:p>
        </w:tc>
        <w:tc>
          <w:tcPr>
            <w:tcW w:w="1464" w:type="dxa"/>
            <w:tcBorders>
              <w:top w:val="nil"/>
              <w:left w:val="nil"/>
              <w:bottom w:val="single" w:sz="4" w:space="0" w:color="auto"/>
              <w:right w:val="single" w:sz="4" w:space="0" w:color="auto"/>
            </w:tcBorders>
            <w:shd w:val="clear" w:color="000000" w:fill="92D050"/>
            <w:vAlign w:val="center"/>
            <w:hideMark/>
          </w:tcPr>
          <w:p w:rsidR="00873527" w:rsidRPr="00873527" w:rsidRDefault="00873527" w:rsidP="00873527">
            <w:pPr>
              <w:jc w:val="center"/>
              <w:rPr>
                <w:b/>
                <w:bCs/>
                <w:sz w:val="24"/>
                <w:szCs w:val="24"/>
              </w:rPr>
            </w:pPr>
            <w:r w:rsidRPr="00873527">
              <w:rPr>
                <w:b/>
                <w:bCs/>
                <w:sz w:val="24"/>
                <w:szCs w:val="24"/>
              </w:rPr>
              <w:t>29833</w:t>
            </w:r>
          </w:p>
        </w:tc>
        <w:tc>
          <w:tcPr>
            <w:tcW w:w="1600" w:type="dxa"/>
            <w:tcBorders>
              <w:top w:val="nil"/>
              <w:left w:val="nil"/>
              <w:bottom w:val="single" w:sz="4" w:space="0" w:color="auto"/>
              <w:right w:val="single" w:sz="4" w:space="0" w:color="auto"/>
            </w:tcBorders>
            <w:shd w:val="clear" w:color="000000" w:fill="92D050"/>
            <w:vAlign w:val="center"/>
            <w:hideMark/>
          </w:tcPr>
          <w:p w:rsidR="00873527" w:rsidRPr="00873527" w:rsidRDefault="00873527" w:rsidP="00873527">
            <w:pPr>
              <w:jc w:val="center"/>
              <w:rPr>
                <w:b/>
                <w:bCs/>
                <w:sz w:val="24"/>
                <w:szCs w:val="24"/>
              </w:rPr>
            </w:pPr>
            <w:r w:rsidRPr="00873527">
              <w:rPr>
                <w:b/>
                <w:bCs/>
                <w:sz w:val="24"/>
                <w:szCs w:val="24"/>
              </w:rPr>
              <w:t>28276</w:t>
            </w:r>
          </w:p>
        </w:tc>
      </w:tr>
    </w:tbl>
    <w:p w:rsidR="009C02CF" w:rsidRDefault="009C02CF" w:rsidP="006C5F1A">
      <w:pPr>
        <w:jc w:val="both"/>
        <w:rPr>
          <w:sz w:val="28"/>
          <w:szCs w:val="28"/>
        </w:rPr>
      </w:pPr>
    </w:p>
    <w:p w:rsidR="00570155" w:rsidRDefault="00AA46B6" w:rsidP="006C5F1A">
      <w:pPr>
        <w:jc w:val="both"/>
        <w:rPr>
          <w:sz w:val="28"/>
          <w:szCs w:val="28"/>
        </w:rPr>
      </w:pPr>
      <w:r>
        <w:rPr>
          <w:sz w:val="28"/>
          <w:szCs w:val="28"/>
        </w:rPr>
        <w:t xml:space="preserve">            </w:t>
      </w:r>
      <w:r w:rsidR="00570155">
        <w:rPr>
          <w:sz w:val="28"/>
          <w:szCs w:val="28"/>
        </w:rPr>
        <w:t>Планируется снижение уровня перегруженности школ за счет ввода в эксплуатацию новых объектов общ</w:t>
      </w:r>
      <w:r w:rsidR="00873527">
        <w:rPr>
          <w:sz w:val="28"/>
          <w:szCs w:val="28"/>
        </w:rPr>
        <w:t>его образования</w:t>
      </w:r>
      <w:r w:rsidR="00570155">
        <w:rPr>
          <w:sz w:val="28"/>
          <w:szCs w:val="28"/>
        </w:rPr>
        <w:t xml:space="preserve"> в 2025 году школ на территории микрорайона «</w:t>
      </w:r>
      <w:proofErr w:type="spellStart"/>
      <w:r w:rsidR="00570155">
        <w:rPr>
          <w:sz w:val="28"/>
          <w:szCs w:val="28"/>
        </w:rPr>
        <w:t>Монгун</w:t>
      </w:r>
      <w:proofErr w:type="spellEnd"/>
      <w:r w:rsidR="00570155">
        <w:rPr>
          <w:sz w:val="28"/>
          <w:szCs w:val="28"/>
        </w:rPr>
        <w:t>», микрорайона Спутник.</w:t>
      </w:r>
    </w:p>
    <w:p w:rsidR="00873527" w:rsidRDefault="00873527" w:rsidP="006C5F1A">
      <w:pPr>
        <w:jc w:val="both"/>
        <w:rPr>
          <w:sz w:val="28"/>
          <w:szCs w:val="28"/>
        </w:rPr>
      </w:pPr>
    </w:p>
    <w:p w:rsidR="00873527" w:rsidRDefault="00873527" w:rsidP="006C5F1A">
      <w:pPr>
        <w:jc w:val="both"/>
        <w:rPr>
          <w:sz w:val="28"/>
          <w:szCs w:val="28"/>
        </w:rPr>
      </w:pPr>
    </w:p>
    <w:p w:rsidR="00873527" w:rsidRDefault="00873527" w:rsidP="006C5F1A">
      <w:pPr>
        <w:jc w:val="both"/>
        <w:rPr>
          <w:sz w:val="28"/>
          <w:szCs w:val="28"/>
        </w:rPr>
      </w:pPr>
    </w:p>
    <w:p w:rsidR="00873527" w:rsidRDefault="00873527" w:rsidP="006C5F1A">
      <w:pPr>
        <w:jc w:val="both"/>
        <w:rPr>
          <w:sz w:val="28"/>
          <w:szCs w:val="28"/>
        </w:rPr>
      </w:pPr>
    </w:p>
    <w:p w:rsidR="00E616D5" w:rsidRPr="00254EDD" w:rsidRDefault="00E616D5" w:rsidP="006C5F1A">
      <w:pPr>
        <w:pStyle w:val="a3"/>
        <w:jc w:val="both"/>
        <w:rPr>
          <w:szCs w:val="24"/>
        </w:rPr>
      </w:pPr>
    </w:p>
    <w:p w:rsidR="003656B4" w:rsidRPr="00992DDB" w:rsidRDefault="00E616D5" w:rsidP="00E616D5">
      <w:pPr>
        <w:pStyle w:val="a3"/>
        <w:jc w:val="center"/>
        <w:rPr>
          <w:b/>
          <w:sz w:val="28"/>
          <w:szCs w:val="28"/>
        </w:rPr>
      </w:pPr>
      <w:r w:rsidRPr="00992DDB">
        <w:rPr>
          <w:b/>
          <w:sz w:val="28"/>
          <w:szCs w:val="28"/>
        </w:rPr>
        <w:lastRenderedPageBreak/>
        <w:t xml:space="preserve">Обеспеченность общеобразовательных </w:t>
      </w:r>
    </w:p>
    <w:p w:rsidR="00E616D5" w:rsidRPr="00E616D5" w:rsidRDefault="00E616D5" w:rsidP="00E616D5">
      <w:pPr>
        <w:pStyle w:val="a3"/>
        <w:jc w:val="center"/>
        <w:rPr>
          <w:b/>
          <w:sz w:val="28"/>
          <w:szCs w:val="28"/>
        </w:rPr>
      </w:pPr>
      <w:r w:rsidRPr="00992DDB">
        <w:rPr>
          <w:b/>
          <w:sz w:val="28"/>
          <w:szCs w:val="28"/>
        </w:rPr>
        <w:t>учреждений учебно-методическими комплексами</w:t>
      </w:r>
    </w:p>
    <w:p w:rsidR="00E616D5" w:rsidRPr="00E616D5" w:rsidRDefault="00E616D5" w:rsidP="00E616D5">
      <w:pPr>
        <w:pStyle w:val="a3"/>
        <w:jc w:val="center"/>
        <w:rPr>
          <w:b/>
          <w:sz w:val="28"/>
          <w:szCs w:val="28"/>
        </w:rPr>
      </w:pPr>
    </w:p>
    <w:p w:rsidR="00AA46B6" w:rsidRDefault="003656B4" w:rsidP="00AA46B6">
      <w:pPr>
        <w:pStyle w:val="a3"/>
        <w:ind w:firstLine="709"/>
        <w:jc w:val="both"/>
        <w:rPr>
          <w:sz w:val="28"/>
          <w:szCs w:val="28"/>
        </w:rPr>
      </w:pPr>
      <w:r>
        <w:rPr>
          <w:sz w:val="28"/>
          <w:szCs w:val="28"/>
        </w:rPr>
        <w:t>П</w:t>
      </w:r>
      <w:r w:rsidR="00E616D5" w:rsidRPr="00E616D5">
        <w:rPr>
          <w:sz w:val="28"/>
          <w:szCs w:val="28"/>
        </w:rPr>
        <w:t xml:space="preserve">риобретение муниципальными общеобразовательными учреждениями города Кызыла учебников и учебных пособий производится в рамках полномочий Закона Республики Тыва «О предоставлении органам местного самоуправления муниципальных районов и городских округов на территории Республики Тыва субвенций на реализацию основных общеобразовательных программ в области общего образования». </w:t>
      </w:r>
    </w:p>
    <w:p w:rsidR="00892E10" w:rsidRDefault="00892E10" w:rsidP="00892E10">
      <w:pPr>
        <w:ind w:firstLine="708"/>
        <w:jc w:val="both"/>
        <w:rPr>
          <w:sz w:val="28"/>
          <w:szCs w:val="28"/>
          <w:lang w:eastAsia="ar-SA"/>
        </w:rPr>
      </w:pPr>
      <w:r>
        <w:rPr>
          <w:sz w:val="28"/>
          <w:szCs w:val="28"/>
          <w:lang w:eastAsia="ar-SA"/>
        </w:rPr>
        <w:t>М</w:t>
      </w:r>
      <w:r w:rsidRPr="000A5CDB">
        <w:rPr>
          <w:sz w:val="28"/>
          <w:szCs w:val="28"/>
          <w:lang w:eastAsia="ar-SA"/>
        </w:rPr>
        <w:t>униципальным общеобразовательным организациям на основании данных о численности учащихся на начало учебного года М</w:t>
      </w:r>
      <w:r>
        <w:rPr>
          <w:sz w:val="28"/>
          <w:szCs w:val="28"/>
          <w:lang w:eastAsia="ar-SA"/>
        </w:rPr>
        <w:t>инистерством образования</w:t>
      </w:r>
      <w:r w:rsidRPr="000A5CDB">
        <w:rPr>
          <w:sz w:val="28"/>
          <w:szCs w:val="28"/>
          <w:lang w:eastAsia="ar-SA"/>
        </w:rPr>
        <w:t xml:space="preserve"> Республики Тыва предусматриваются субвенции  из республиканского бюджета РТ на </w:t>
      </w:r>
      <w:proofErr w:type="spellStart"/>
      <w:r w:rsidRPr="000A5CDB">
        <w:rPr>
          <w:sz w:val="28"/>
          <w:szCs w:val="28"/>
          <w:lang w:eastAsia="ar-SA"/>
        </w:rPr>
        <w:t>софинансирование</w:t>
      </w:r>
      <w:proofErr w:type="spellEnd"/>
      <w:r w:rsidRPr="000A5CDB">
        <w:rPr>
          <w:sz w:val="28"/>
          <w:szCs w:val="28"/>
          <w:lang w:eastAsia="ar-SA"/>
        </w:rPr>
        <w:t xml:space="preserve"> расходных обязательств, возникающих при реализации основных общеобразовательных программ общего образования или на нормативно-</w:t>
      </w:r>
      <w:proofErr w:type="spellStart"/>
      <w:r w:rsidRPr="000A5CDB">
        <w:rPr>
          <w:sz w:val="28"/>
          <w:szCs w:val="28"/>
          <w:lang w:eastAsia="ar-SA"/>
        </w:rPr>
        <w:t>подушевые</w:t>
      </w:r>
      <w:proofErr w:type="spellEnd"/>
      <w:r w:rsidRPr="000A5CDB">
        <w:rPr>
          <w:sz w:val="28"/>
          <w:szCs w:val="28"/>
          <w:lang w:eastAsia="ar-SA"/>
        </w:rPr>
        <w:t xml:space="preserve"> расходы (комплектование библиотечного фонда,  приобретение основных фондов - парты, стулья и т.п.), в размере 1000 рублей  на одного учащегося в год. Из них от 60 до 70 % выделяемых финансовых средств общеобразовательные организации направляют на пополнение библиотечного фонда школ учебниками.</w:t>
      </w:r>
      <w:r>
        <w:rPr>
          <w:sz w:val="28"/>
          <w:szCs w:val="28"/>
          <w:lang w:eastAsia="ar-SA"/>
        </w:rPr>
        <w:t xml:space="preserve"> В текущем голу на приобретение учебников было выделено </w:t>
      </w:r>
      <w:r w:rsidR="00992DDB" w:rsidRPr="00992DDB">
        <w:rPr>
          <w:sz w:val="28"/>
          <w:szCs w:val="28"/>
          <w:lang w:eastAsia="ar-SA"/>
        </w:rPr>
        <w:t>более 20</w:t>
      </w:r>
      <w:r w:rsidRPr="00992DDB">
        <w:rPr>
          <w:sz w:val="28"/>
          <w:szCs w:val="28"/>
          <w:lang w:eastAsia="ar-SA"/>
        </w:rPr>
        <w:t xml:space="preserve"> млн рублей.</w:t>
      </w:r>
      <w:r>
        <w:rPr>
          <w:sz w:val="28"/>
          <w:szCs w:val="28"/>
          <w:lang w:eastAsia="ar-SA"/>
        </w:rPr>
        <w:t xml:space="preserve"> </w:t>
      </w:r>
    </w:p>
    <w:p w:rsidR="00892E10" w:rsidRDefault="00892E10" w:rsidP="00AA46B6">
      <w:pPr>
        <w:pStyle w:val="a3"/>
        <w:ind w:firstLine="709"/>
        <w:jc w:val="both"/>
        <w:rPr>
          <w:sz w:val="28"/>
          <w:szCs w:val="28"/>
        </w:rPr>
      </w:pPr>
      <w:r>
        <w:rPr>
          <w:sz w:val="28"/>
          <w:szCs w:val="28"/>
        </w:rPr>
        <w:t>По итогам закупки учебников м</w:t>
      </w:r>
      <w:r w:rsidRPr="00892E10">
        <w:rPr>
          <w:sz w:val="28"/>
          <w:szCs w:val="28"/>
        </w:rPr>
        <w:t>униципальные общеобразовательные учреждения города Кызыла в Министерство образования РТ предоставляют информацию, на начало учебного года, об обеспеченности учебниками и учебными пособиями, а в конце учебного года – о потребности. Согласно проведенному мониторингу об обеспеченности учебниками и учебными пособиями МОУ г. Кы</w:t>
      </w:r>
      <w:r w:rsidR="00F14A86">
        <w:rPr>
          <w:sz w:val="28"/>
          <w:szCs w:val="28"/>
        </w:rPr>
        <w:t>зыла по состоянию на начало 2024</w:t>
      </w:r>
      <w:r w:rsidRPr="00892E10">
        <w:rPr>
          <w:sz w:val="28"/>
          <w:szCs w:val="28"/>
        </w:rPr>
        <w:t xml:space="preserve">- </w:t>
      </w:r>
      <w:r w:rsidR="00F14A86">
        <w:rPr>
          <w:sz w:val="28"/>
          <w:szCs w:val="28"/>
        </w:rPr>
        <w:t xml:space="preserve">2025 </w:t>
      </w:r>
      <w:r w:rsidRPr="00892E10">
        <w:rPr>
          <w:sz w:val="28"/>
          <w:szCs w:val="28"/>
        </w:rPr>
        <w:t>учебного года про</w:t>
      </w:r>
      <w:r w:rsidR="00F14A86">
        <w:rPr>
          <w:sz w:val="28"/>
          <w:szCs w:val="28"/>
        </w:rPr>
        <w:t>цент обеспеченности составлял 69</w:t>
      </w:r>
      <w:r w:rsidRPr="00892E10">
        <w:rPr>
          <w:sz w:val="28"/>
          <w:szCs w:val="28"/>
        </w:rPr>
        <w:t>%.</w:t>
      </w:r>
    </w:p>
    <w:p w:rsidR="003656B4" w:rsidRDefault="00892E10" w:rsidP="00AA46B6">
      <w:pPr>
        <w:pStyle w:val="a3"/>
        <w:ind w:firstLine="709"/>
        <w:jc w:val="both"/>
        <w:rPr>
          <w:sz w:val="28"/>
          <w:szCs w:val="28"/>
        </w:rPr>
      </w:pPr>
      <w:r>
        <w:rPr>
          <w:sz w:val="28"/>
          <w:szCs w:val="28"/>
        </w:rPr>
        <w:t>Также по итогам проведенного анализа выявлено, что для 100% обеспечения школ</w:t>
      </w:r>
      <w:r w:rsidR="003656B4" w:rsidRPr="003656B4">
        <w:rPr>
          <w:sz w:val="28"/>
          <w:szCs w:val="28"/>
        </w:rPr>
        <w:t xml:space="preserve"> города необходимо</w:t>
      </w:r>
      <w:r>
        <w:rPr>
          <w:sz w:val="28"/>
          <w:szCs w:val="28"/>
        </w:rPr>
        <w:t xml:space="preserve"> выделение денежных средств в размере более </w:t>
      </w:r>
      <w:r w:rsidR="00F14A86">
        <w:rPr>
          <w:sz w:val="28"/>
          <w:szCs w:val="28"/>
        </w:rPr>
        <w:t>73</w:t>
      </w:r>
      <w:r>
        <w:rPr>
          <w:sz w:val="28"/>
          <w:szCs w:val="28"/>
        </w:rPr>
        <w:t xml:space="preserve"> млн рублей</w:t>
      </w:r>
      <w:r w:rsidR="003656B4" w:rsidRPr="003656B4">
        <w:rPr>
          <w:sz w:val="28"/>
          <w:szCs w:val="28"/>
        </w:rPr>
        <w:t>.</w:t>
      </w:r>
    </w:p>
    <w:p w:rsidR="00892E10" w:rsidRDefault="00892E10" w:rsidP="00AA46B6">
      <w:pPr>
        <w:pStyle w:val="a3"/>
        <w:ind w:firstLine="709"/>
        <w:jc w:val="both"/>
        <w:rPr>
          <w:sz w:val="28"/>
          <w:szCs w:val="28"/>
        </w:rPr>
      </w:pPr>
      <w:r w:rsidRPr="00892E10">
        <w:rPr>
          <w:sz w:val="28"/>
          <w:szCs w:val="28"/>
        </w:rPr>
        <w:t>Анализ</w:t>
      </w:r>
      <w:r>
        <w:rPr>
          <w:sz w:val="28"/>
          <w:szCs w:val="28"/>
        </w:rPr>
        <w:t xml:space="preserve"> обеспеченности</w:t>
      </w:r>
      <w:r w:rsidRPr="00892E10">
        <w:rPr>
          <w:sz w:val="28"/>
          <w:szCs w:val="28"/>
        </w:rPr>
        <w:t xml:space="preserve"> в разрезе по каждому учебному</w:t>
      </w:r>
      <w:r>
        <w:rPr>
          <w:sz w:val="28"/>
          <w:szCs w:val="28"/>
        </w:rPr>
        <w:t xml:space="preserve"> предмету </w:t>
      </w:r>
      <w:r w:rsidRPr="00892E10">
        <w:rPr>
          <w:sz w:val="28"/>
          <w:szCs w:val="28"/>
        </w:rPr>
        <w:t xml:space="preserve">печатными, электронными учебными изданиями по входящим в реализуемые основные образовательные программы начального, основного общего, среднего общего образования выглядит </w:t>
      </w:r>
      <w:r w:rsidRPr="00992DDB">
        <w:rPr>
          <w:sz w:val="28"/>
          <w:szCs w:val="28"/>
        </w:rPr>
        <w:t>следующим образом:</w:t>
      </w:r>
    </w:p>
    <w:p w:rsidR="00992DDB" w:rsidRPr="00B57DC7" w:rsidRDefault="00992DDB" w:rsidP="00992DDB">
      <w:pPr>
        <w:jc w:val="both"/>
        <w:rPr>
          <w:rFonts w:eastAsia="Calibri"/>
          <w:sz w:val="28"/>
          <w:szCs w:val="28"/>
        </w:rPr>
      </w:pPr>
      <w:r w:rsidRPr="00B57DC7">
        <w:rPr>
          <w:rFonts w:eastAsia="Calibri"/>
          <w:sz w:val="28"/>
          <w:szCs w:val="28"/>
        </w:rPr>
        <w:t>русский язык (в том чис</w:t>
      </w:r>
      <w:r>
        <w:rPr>
          <w:rFonts w:eastAsia="Calibri"/>
          <w:sz w:val="28"/>
          <w:szCs w:val="28"/>
        </w:rPr>
        <w:t>ле азбука, обучение грамоте)- 72</w:t>
      </w:r>
      <w:r w:rsidRPr="00B57DC7">
        <w:rPr>
          <w:rFonts w:eastAsia="Calibri"/>
          <w:sz w:val="28"/>
          <w:szCs w:val="28"/>
        </w:rPr>
        <w:t>%,</w:t>
      </w:r>
    </w:p>
    <w:p w:rsidR="00992DDB" w:rsidRPr="00B57DC7" w:rsidRDefault="00992DDB" w:rsidP="00992DDB">
      <w:pPr>
        <w:jc w:val="both"/>
        <w:rPr>
          <w:rFonts w:eastAsia="Calibri"/>
          <w:sz w:val="28"/>
          <w:szCs w:val="28"/>
        </w:rPr>
      </w:pPr>
      <w:r>
        <w:rPr>
          <w:rFonts w:eastAsia="Calibri"/>
          <w:sz w:val="28"/>
          <w:szCs w:val="28"/>
        </w:rPr>
        <w:t>•</w:t>
      </w:r>
      <w:r>
        <w:rPr>
          <w:rFonts w:eastAsia="Calibri"/>
          <w:sz w:val="28"/>
          <w:szCs w:val="28"/>
        </w:rPr>
        <w:tab/>
        <w:t>русская литература- 76</w:t>
      </w:r>
      <w:r w:rsidRPr="00B57DC7">
        <w:rPr>
          <w:rFonts w:eastAsia="Calibri"/>
          <w:sz w:val="28"/>
          <w:szCs w:val="28"/>
        </w:rPr>
        <w:t xml:space="preserve"> %,</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математика (в т</w:t>
      </w:r>
      <w:r>
        <w:rPr>
          <w:rFonts w:eastAsia="Calibri"/>
          <w:sz w:val="28"/>
          <w:szCs w:val="28"/>
        </w:rPr>
        <w:t>ом числе алгебра, геометрия) -75</w:t>
      </w:r>
      <w:r w:rsidRPr="00B57DC7">
        <w:rPr>
          <w:rFonts w:eastAsia="Calibri"/>
          <w:sz w:val="28"/>
          <w:szCs w:val="28"/>
        </w:rPr>
        <w:t>%,</w:t>
      </w:r>
    </w:p>
    <w:p w:rsidR="00992DDB" w:rsidRPr="00B57DC7" w:rsidRDefault="00992DDB" w:rsidP="00992DDB">
      <w:pPr>
        <w:jc w:val="both"/>
        <w:rPr>
          <w:rFonts w:eastAsia="Calibri"/>
          <w:sz w:val="28"/>
          <w:szCs w:val="28"/>
        </w:rPr>
      </w:pPr>
      <w:r>
        <w:rPr>
          <w:rFonts w:eastAsia="Calibri"/>
          <w:sz w:val="28"/>
          <w:szCs w:val="28"/>
        </w:rPr>
        <w:t>•</w:t>
      </w:r>
      <w:r>
        <w:rPr>
          <w:rFonts w:eastAsia="Calibri"/>
          <w:sz w:val="28"/>
          <w:szCs w:val="28"/>
        </w:rPr>
        <w:tab/>
        <w:t>физика - 79</w:t>
      </w:r>
      <w:r w:rsidRPr="00B57DC7">
        <w:rPr>
          <w:rFonts w:eastAsia="Calibri"/>
          <w:sz w:val="28"/>
          <w:szCs w:val="28"/>
        </w:rPr>
        <w:t>%,</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иностранный язык –70</w:t>
      </w:r>
      <w:r w:rsidR="002D0BFC" w:rsidRPr="00B57DC7">
        <w:rPr>
          <w:rFonts w:eastAsia="Calibri"/>
          <w:sz w:val="28"/>
          <w:szCs w:val="28"/>
        </w:rPr>
        <w:t>%,</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тувинский язык, литературное чтение на тувинском языке –</w:t>
      </w:r>
      <w:r>
        <w:rPr>
          <w:rFonts w:eastAsia="Calibri"/>
          <w:sz w:val="28"/>
          <w:szCs w:val="28"/>
        </w:rPr>
        <w:t xml:space="preserve"> 43</w:t>
      </w:r>
      <w:r w:rsidRPr="00B57DC7">
        <w:rPr>
          <w:rFonts w:eastAsia="Calibri"/>
          <w:sz w:val="28"/>
          <w:szCs w:val="28"/>
        </w:rPr>
        <w:t>%,</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астрономия – 60%,</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биология (в том числе окружающий мир) -</w:t>
      </w:r>
      <w:r>
        <w:rPr>
          <w:rFonts w:eastAsia="Calibri"/>
          <w:sz w:val="28"/>
          <w:szCs w:val="28"/>
        </w:rPr>
        <w:t>62</w:t>
      </w:r>
      <w:r w:rsidRPr="00B57DC7">
        <w:rPr>
          <w:rFonts w:eastAsia="Calibri"/>
          <w:sz w:val="28"/>
          <w:szCs w:val="28"/>
        </w:rPr>
        <w:t>%,</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история (в том числе всеобщая история, история России)- 89%,</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обществознание (в том числе право)- 88%,</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география (в том числе экономика, экология) -  63%,</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музыка- 52%,</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ОРКСЭ- 25%,</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информатика – 63%,</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ИЗО –  68%,</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ОБЖ- 47%,</w:t>
      </w:r>
    </w:p>
    <w:p w:rsidR="00992DDB" w:rsidRPr="00B57DC7" w:rsidRDefault="00992DDB" w:rsidP="00992DDB">
      <w:pPr>
        <w:jc w:val="both"/>
        <w:rPr>
          <w:rFonts w:eastAsia="Calibri"/>
          <w:sz w:val="28"/>
          <w:szCs w:val="28"/>
        </w:rPr>
      </w:pPr>
      <w:r w:rsidRPr="00B57DC7">
        <w:rPr>
          <w:rFonts w:eastAsia="Calibri"/>
          <w:sz w:val="28"/>
          <w:szCs w:val="28"/>
        </w:rPr>
        <w:lastRenderedPageBreak/>
        <w:t>•</w:t>
      </w:r>
      <w:r w:rsidRPr="00B57DC7">
        <w:rPr>
          <w:rFonts w:eastAsia="Calibri"/>
          <w:sz w:val="28"/>
          <w:szCs w:val="28"/>
        </w:rPr>
        <w:tab/>
        <w:t>ОДНКНР -87%,</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технология- 63%,</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 xml:space="preserve">физическая культура- 43%, </w:t>
      </w:r>
    </w:p>
    <w:p w:rsidR="00992DDB" w:rsidRPr="00B57DC7" w:rsidRDefault="00992DDB" w:rsidP="00992DDB">
      <w:pPr>
        <w:jc w:val="both"/>
        <w:rPr>
          <w:rFonts w:eastAsia="Calibri"/>
          <w:sz w:val="28"/>
          <w:szCs w:val="28"/>
        </w:rPr>
      </w:pPr>
      <w:r>
        <w:rPr>
          <w:rFonts w:eastAsia="Calibri"/>
          <w:sz w:val="28"/>
          <w:szCs w:val="28"/>
        </w:rPr>
        <w:t>•</w:t>
      </w:r>
      <w:r>
        <w:rPr>
          <w:rFonts w:eastAsia="Calibri"/>
          <w:sz w:val="28"/>
          <w:szCs w:val="28"/>
        </w:rPr>
        <w:tab/>
        <w:t>черчение- 49</w:t>
      </w:r>
      <w:r w:rsidRPr="00B57DC7">
        <w:rPr>
          <w:rFonts w:eastAsia="Calibri"/>
          <w:sz w:val="28"/>
          <w:szCs w:val="28"/>
        </w:rPr>
        <w:t>%,</w:t>
      </w:r>
    </w:p>
    <w:p w:rsidR="00992DDB" w:rsidRPr="00B57DC7" w:rsidRDefault="00992DDB" w:rsidP="00992DDB">
      <w:pPr>
        <w:jc w:val="both"/>
        <w:rPr>
          <w:rFonts w:eastAsia="Calibri"/>
          <w:sz w:val="28"/>
          <w:szCs w:val="28"/>
        </w:rPr>
      </w:pPr>
      <w:r w:rsidRPr="00B57DC7">
        <w:rPr>
          <w:rFonts w:eastAsia="Calibri"/>
          <w:sz w:val="28"/>
          <w:szCs w:val="28"/>
        </w:rPr>
        <w:t>•</w:t>
      </w:r>
      <w:r w:rsidRPr="00B57DC7">
        <w:rPr>
          <w:rFonts w:eastAsia="Calibri"/>
          <w:sz w:val="28"/>
          <w:szCs w:val="28"/>
        </w:rPr>
        <w:tab/>
        <w:t>финансовая грамотность -100%,</w:t>
      </w:r>
    </w:p>
    <w:p w:rsidR="00892E10" w:rsidRDefault="00992DDB" w:rsidP="00992DDB">
      <w:pPr>
        <w:pStyle w:val="af4"/>
        <w:numPr>
          <w:ilvl w:val="0"/>
          <w:numId w:val="6"/>
        </w:numPr>
        <w:spacing w:after="0" w:line="240" w:lineRule="auto"/>
        <w:jc w:val="both"/>
        <w:rPr>
          <w:rFonts w:ascii="Times New Roman" w:eastAsia="Calibri" w:hAnsi="Times New Roman" w:cs="Times New Roman"/>
          <w:sz w:val="28"/>
          <w:szCs w:val="28"/>
        </w:rPr>
      </w:pPr>
      <w:r w:rsidRPr="00B57DC7">
        <w:rPr>
          <w:rFonts w:ascii="Times New Roman" w:eastAsia="Calibri" w:hAnsi="Times New Roman" w:cs="Times New Roman"/>
          <w:sz w:val="28"/>
          <w:szCs w:val="28"/>
        </w:rPr>
        <w:t>Шахматы -100%.</w:t>
      </w:r>
    </w:p>
    <w:p w:rsidR="00992DDB" w:rsidRPr="00992DDB" w:rsidRDefault="00992DDB" w:rsidP="00992DDB">
      <w:pPr>
        <w:pStyle w:val="af4"/>
        <w:spacing w:after="0" w:line="240" w:lineRule="auto"/>
        <w:jc w:val="both"/>
        <w:rPr>
          <w:rFonts w:ascii="Times New Roman" w:eastAsia="Calibri" w:hAnsi="Times New Roman" w:cs="Times New Roman"/>
          <w:sz w:val="28"/>
          <w:szCs w:val="28"/>
        </w:rPr>
      </w:pPr>
    </w:p>
    <w:p w:rsidR="00892E10" w:rsidRPr="0098119F" w:rsidRDefault="00892E10" w:rsidP="00892E10">
      <w:pPr>
        <w:ind w:left="360"/>
        <w:jc w:val="center"/>
        <w:rPr>
          <w:rFonts w:eastAsia="Calibri"/>
          <w:b/>
          <w:sz w:val="28"/>
          <w:szCs w:val="28"/>
        </w:rPr>
      </w:pPr>
      <w:r w:rsidRPr="0098119F">
        <w:rPr>
          <w:rFonts w:eastAsia="Calibri"/>
          <w:b/>
          <w:sz w:val="28"/>
          <w:szCs w:val="28"/>
        </w:rPr>
        <w:t xml:space="preserve">Информация по </w:t>
      </w:r>
      <w:r>
        <w:rPr>
          <w:rFonts w:eastAsia="Calibri"/>
          <w:b/>
          <w:sz w:val="28"/>
          <w:szCs w:val="28"/>
        </w:rPr>
        <w:t xml:space="preserve">учебникам для </w:t>
      </w:r>
      <w:r w:rsidRPr="00892E10">
        <w:rPr>
          <w:b/>
          <w:sz w:val="28"/>
          <w:szCs w:val="28"/>
        </w:rPr>
        <w:t>отдельных</w:t>
      </w:r>
      <w:r>
        <w:rPr>
          <w:rFonts w:eastAsia="Calibri"/>
          <w:b/>
          <w:sz w:val="28"/>
          <w:szCs w:val="28"/>
        </w:rPr>
        <w:t xml:space="preserve"> категорий, обучающихся:</w:t>
      </w:r>
    </w:p>
    <w:p w:rsidR="002D0BFC" w:rsidRPr="003D7676" w:rsidRDefault="002D0BFC" w:rsidP="002D0BFC">
      <w:pPr>
        <w:ind w:left="-142" w:firstLine="568"/>
        <w:jc w:val="both"/>
        <w:rPr>
          <w:rFonts w:eastAsia="Calibri"/>
          <w:sz w:val="28"/>
          <w:szCs w:val="28"/>
        </w:rPr>
      </w:pPr>
      <w:r>
        <w:rPr>
          <w:rFonts w:eastAsia="Calibri"/>
          <w:sz w:val="28"/>
          <w:szCs w:val="28"/>
        </w:rPr>
        <w:t>В школах города существует о</w:t>
      </w:r>
      <w:r w:rsidRPr="003D7676">
        <w:rPr>
          <w:rFonts w:eastAsia="Calibri"/>
          <w:sz w:val="28"/>
          <w:szCs w:val="28"/>
        </w:rPr>
        <w:t xml:space="preserve">страя проблема в нехватке учебников из части, формируемой участниками учебного процесса, по родному (тувинскому) языку и литературе. </w:t>
      </w:r>
    </w:p>
    <w:p w:rsidR="002D0BFC" w:rsidRPr="003D7676" w:rsidRDefault="002D0BFC" w:rsidP="002D0BFC">
      <w:pPr>
        <w:ind w:left="-142" w:firstLine="568"/>
        <w:jc w:val="both"/>
        <w:rPr>
          <w:rFonts w:eastAsia="Calibri"/>
          <w:sz w:val="28"/>
          <w:szCs w:val="28"/>
        </w:rPr>
      </w:pPr>
      <w:r w:rsidRPr="003D7676">
        <w:rPr>
          <w:rFonts w:eastAsia="Calibri"/>
          <w:sz w:val="28"/>
          <w:szCs w:val="28"/>
        </w:rPr>
        <w:t xml:space="preserve">100% обеспечены обновленными учебниками по родному языку и литературе, которые вошли в федеральный перечень, начальная школа с 1го по 4ый класс. </w:t>
      </w:r>
    </w:p>
    <w:p w:rsidR="002D0BFC" w:rsidRPr="003D7676" w:rsidRDefault="002D0BFC" w:rsidP="002D0BFC">
      <w:pPr>
        <w:ind w:left="-142" w:firstLine="568"/>
        <w:jc w:val="both"/>
        <w:rPr>
          <w:rFonts w:eastAsia="Calibri"/>
          <w:sz w:val="28"/>
          <w:szCs w:val="28"/>
        </w:rPr>
      </w:pPr>
      <w:r w:rsidRPr="003D7676">
        <w:rPr>
          <w:rFonts w:eastAsia="Calibri"/>
          <w:sz w:val="28"/>
          <w:szCs w:val="28"/>
        </w:rPr>
        <w:t>Также обеспечены учебниками 5,6,7 классы.</w:t>
      </w:r>
    </w:p>
    <w:p w:rsidR="002D0BFC" w:rsidRDefault="002D0BFC" w:rsidP="002D0BFC">
      <w:pPr>
        <w:ind w:left="-142" w:firstLine="568"/>
        <w:jc w:val="both"/>
        <w:rPr>
          <w:rFonts w:eastAsia="Calibri"/>
          <w:sz w:val="28"/>
          <w:szCs w:val="28"/>
        </w:rPr>
      </w:pPr>
      <w:r w:rsidRPr="003D7676">
        <w:rPr>
          <w:rFonts w:eastAsia="Calibri"/>
          <w:sz w:val="28"/>
          <w:szCs w:val="28"/>
        </w:rPr>
        <w:t xml:space="preserve"> В связи с тем, что учебники с 8го по 11ые не обновляются и их нет в федеральном перечне школы используют старые </w:t>
      </w:r>
      <w:r>
        <w:rPr>
          <w:rFonts w:eastAsia="Calibri"/>
          <w:sz w:val="28"/>
          <w:szCs w:val="28"/>
        </w:rPr>
        <w:t>пособия</w:t>
      </w:r>
      <w:r w:rsidRPr="003D7676">
        <w:rPr>
          <w:rFonts w:eastAsia="Calibri"/>
          <w:sz w:val="28"/>
          <w:szCs w:val="28"/>
        </w:rPr>
        <w:t xml:space="preserve"> 1980 – 90гг. издания.</w:t>
      </w:r>
    </w:p>
    <w:p w:rsidR="002D0BFC" w:rsidRDefault="002D0BFC" w:rsidP="002D0BFC">
      <w:pPr>
        <w:ind w:left="-142" w:firstLine="568"/>
        <w:jc w:val="both"/>
        <w:rPr>
          <w:rFonts w:eastAsia="Calibri"/>
          <w:sz w:val="28"/>
          <w:szCs w:val="28"/>
        </w:rPr>
      </w:pPr>
      <w:r>
        <w:rPr>
          <w:rFonts w:eastAsia="Calibri"/>
          <w:sz w:val="28"/>
          <w:szCs w:val="28"/>
        </w:rPr>
        <w:t>В текущем году на выделенные средства закупка учебников регионального компонента не производилась.</w:t>
      </w:r>
    </w:p>
    <w:p w:rsidR="002D0BFC" w:rsidRPr="003D7676" w:rsidRDefault="002D0BFC" w:rsidP="002D0BFC">
      <w:pPr>
        <w:ind w:left="-142" w:firstLine="568"/>
        <w:jc w:val="both"/>
        <w:rPr>
          <w:rFonts w:eastAsia="Calibri"/>
          <w:sz w:val="28"/>
          <w:szCs w:val="28"/>
        </w:rPr>
      </w:pPr>
      <w:r>
        <w:rPr>
          <w:rFonts w:eastAsia="Calibri"/>
          <w:sz w:val="28"/>
          <w:szCs w:val="28"/>
        </w:rPr>
        <w:t>Заявка на приобретение учебников родного языка и литературы сформирована и направлена в Министерство образования РТ в сентябре текущего года в количестве 7180 экземпляров учебных пособий (на какую сумму расчеты производятся МО РТ).</w:t>
      </w:r>
    </w:p>
    <w:p w:rsidR="002D0BFC" w:rsidRPr="003D7676" w:rsidRDefault="002D0BFC" w:rsidP="002D0BFC">
      <w:pPr>
        <w:pStyle w:val="af4"/>
        <w:spacing w:after="0" w:line="240" w:lineRule="auto"/>
        <w:ind w:left="-142" w:firstLine="568"/>
        <w:jc w:val="both"/>
        <w:rPr>
          <w:rFonts w:ascii="Times New Roman" w:eastAsia="Calibri" w:hAnsi="Times New Roman" w:cs="Times New Roman"/>
          <w:sz w:val="28"/>
          <w:szCs w:val="28"/>
        </w:rPr>
      </w:pPr>
    </w:p>
    <w:tbl>
      <w:tblPr>
        <w:tblStyle w:val="a5"/>
        <w:tblW w:w="0" w:type="auto"/>
        <w:tblLook w:val="04A0" w:firstRow="1" w:lastRow="0" w:firstColumn="1" w:lastColumn="0" w:noHBand="0" w:noVBand="1"/>
      </w:tblPr>
      <w:tblGrid>
        <w:gridCol w:w="3827"/>
        <w:gridCol w:w="3297"/>
        <w:gridCol w:w="3297"/>
      </w:tblGrid>
      <w:tr w:rsidR="002D0BFC" w:rsidTr="0046499D">
        <w:tc>
          <w:tcPr>
            <w:tcW w:w="3827" w:type="dxa"/>
          </w:tcPr>
          <w:p w:rsidR="002D0BFC" w:rsidRDefault="002D0BFC" w:rsidP="0046499D">
            <w:pPr>
              <w:jc w:val="both"/>
              <w:rPr>
                <w:rFonts w:eastAsia="Calibri"/>
                <w:sz w:val="28"/>
                <w:szCs w:val="28"/>
              </w:rPr>
            </w:pPr>
            <w:r>
              <w:rPr>
                <w:rFonts w:eastAsia="Calibri"/>
                <w:sz w:val="28"/>
                <w:szCs w:val="28"/>
              </w:rPr>
              <w:t>Заказ учебников тувинского языка и тувинской литературы</w:t>
            </w:r>
          </w:p>
        </w:tc>
        <w:tc>
          <w:tcPr>
            <w:tcW w:w="3297" w:type="dxa"/>
          </w:tcPr>
          <w:p w:rsidR="002D0BFC" w:rsidRDefault="002D0BFC" w:rsidP="0046499D">
            <w:pPr>
              <w:jc w:val="both"/>
              <w:rPr>
                <w:rFonts w:eastAsia="Calibri"/>
                <w:sz w:val="28"/>
                <w:szCs w:val="28"/>
              </w:rPr>
            </w:pPr>
            <w:r>
              <w:rPr>
                <w:rFonts w:eastAsia="Calibri"/>
                <w:sz w:val="28"/>
                <w:szCs w:val="28"/>
              </w:rPr>
              <w:t>Доля потраченных средств из финансирования на приобретение учебников</w:t>
            </w:r>
          </w:p>
        </w:tc>
        <w:tc>
          <w:tcPr>
            <w:tcW w:w="3297" w:type="dxa"/>
          </w:tcPr>
          <w:p w:rsidR="002D0BFC" w:rsidRDefault="002D0BFC" w:rsidP="0046499D">
            <w:pPr>
              <w:jc w:val="both"/>
              <w:rPr>
                <w:rFonts w:eastAsia="Calibri"/>
                <w:sz w:val="28"/>
                <w:szCs w:val="28"/>
              </w:rPr>
            </w:pPr>
            <w:r>
              <w:rPr>
                <w:rFonts w:eastAsia="Calibri"/>
                <w:sz w:val="28"/>
                <w:szCs w:val="28"/>
              </w:rPr>
              <w:t>Сумма (</w:t>
            </w:r>
            <w:proofErr w:type="spellStart"/>
            <w:r>
              <w:rPr>
                <w:rFonts w:eastAsia="Calibri"/>
                <w:sz w:val="28"/>
                <w:szCs w:val="28"/>
              </w:rPr>
              <w:t>руб</w:t>
            </w:r>
            <w:proofErr w:type="spellEnd"/>
            <w:r>
              <w:rPr>
                <w:rFonts w:eastAsia="Calibri"/>
                <w:sz w:val="28"/>
                <w:szCs w:val="28"/>
              </w:rPr>
              <w:t>).</w:t>
            </w:r>
          </w:p>
        </w:tc>
      </w:tr>
      <w:tr w:rsidR="002D0BFC" w:rsidTr="0046499D">
        <w:tc>
          <w:tcPr>
            <w:tcW w:w="3827" w:type="dxa"/>
          </w:tcPr>
          <w:p w:rsidR="002D0BFC" w:rsidRDefault="002D0BFC" w:rsidP="0046499D">
            <w:pPr>
              <w:jc w:val="both"/>
              <w:rPr>
                <w:rFonts w:eastAsia="Calibri"/>
                <w:sz w:val="28"/>
                <w:szCs w:val="28"/>
              </w:rPr>
            </w:pPr>
            <w:r>
              <w:rPr>
                <w:rFonts w:eastAsia="Calibri"/>
                <w:sz w:val="28"/>
                <w:szCs w:val="28"/>
              </w:rPr>
              <w:t>2022-2023</w:t>
            </w:r>
          </w:p>
        </w:tc>
        <w:tc>
          <w:tcPr>
            <w:tcW w:w="3297" w:type="dxa"/>
          </w:tcPr>
          <w:p w:rsidR="002D0BFC" w:rsidRDefault="002D0BFC" w:rsidP="0046499D">
            <w:pPr>
              <w:jc w:val="both"/>
              <w:rPr>
                <w:rFonts w:eastAsia="Calibri"/>
                <w:sz w:val="28"/>
                <w:szCs w:val="28"/>
              </w:rPr>
            </w:pPr>
            <w:r>
              <w:rPr>
                <w:rFonts w:eastAsia="Calibri"/>
                <w:sz w:val="28"/>
                <w:szCs w:val="28"/>
              </w:rPr>
              <w:t>4,5</w:t>
            </w:r>
          </w:p>
        </w:tc>
        <w:tc>
          <w:tcPr>
            <w:tcW w:w="3297" w:type="dxa"/>
          </w:tcPr>
          <w:p w:rsidR="002D0BFC" w:rsidRDefault="002D0BFC" w:rsidP="0046499D">
            <w:pPr>
              <w:jc w:val="both"/>
              <w:rPr>
                <w:rFonts w:eastAsia="Calibri"/>
                <w:sz w:val="28"/>
                <w:szCs w:val="28"/>
              </w:rPr>
            </w:pPr>
            <w:r>
              <w:rPr>
                <w:rFonts w:eastAsia="Calibri"/>
                <w:sz w:val="28"/>
                <w:szCs w:val="28"/>
              </w:rPr>
              <w:t>884755</w:t>
            </w:r>
          </w:p>
        </w:tc>
      </w:tr>
      <w:tr w:rsidR="002D0BFC" w:rsidTr="0046499D">
        <w:tc>
          <w:tcPr>
            <w:tcW w:w="3827" w:type="dxa"/>
          </w:tcPr>
          <w:p w:rsidR="002D0BFC" w:rsidRDefault="002D0BFC" w:rsidP="0046499D">
            <w:pPr>
              <w:jc w:val="both"/>
              <w:rPr>
                <w:rFonts w:eastAsia="Calibri"/>
                <w:sz w:val="28"/>
                <w:szCs w:val="28"/>
              </w:rPr>
            </w:pPr>
            <w:r>
              <w:rPr>
                <w:rFonts w:eastAsia="Calibri"/>
                <w:sz w:val="28"/>
                <w:szCs w:val="28"/>
              </w:rPr>
              <w:t>2023-2024</w:t>
            </w:r>
          </w:p>
        </w:tc>
        <w:tc>
          <w:tcPr>
            <w:tcW w:w="3297" w:type="dxa"/>
          </w:tcPr>
          <w:p w:rsidR="002D0BFC" w:rsidRDefault="002D0BFC" w:rsidP="0046499D">
            <w:pPr>
              <w:jc w:val="both"/>
              <w:rPr>
                <w:rFonts w:eastAsia="Calibri"/>
                <w:sz w:val="28"/>
                <w:szCs w:val="28"/>
              </w:rPr>
            </w:pPr>
            <w:r>
              <w:rPr>
                <w:rFonts w:eastAsia="Calibri"/>
                <w:sz w:val="28"/>
                <w:szCs w:val="28"/>
              </w:rPr>
              <w:t>0</w:t>
            </w:r>
          </w:p>
        </w:tc>
        <w:tc>
          <w:tcPr>
            <w:tcW w:w="3297" w:type="dxa"/>
          </w:tcPr>
          <w:p w:rsidR="002D0BFC" w:rsidRDefault="002D0BFC" w:rsidP="0046499D">
            <w:pPr>
              <w:jc w:val="both"/>
              <w:rPr>
                <w:rFonts w:eastAsia="Calibri"/>
                <w:sz w:val="28"/>
                <w:szCs w:val="28"/>
              </w:rPr>
            </w:pPr>
            <w:r>
              <w:rPr>
                <w:rFonts w:eastAsia="Calibri"/>
                <w:sz w:val="28"/>
                <w:szCs w:val="28"/>
              </w:rPr>
              <w:t>0</w:t>
            </w:r>
          </w:p>
        </w:tc>
      </w:tr>
      <w:tr w:rsidR="002D0BFC" w:rsidTr="0046499D">
        <w:tc>
          <w:tcPr>
            <w:tcW w:w="3827" w:type="dxa"/>
          </w:tcPr>
          <w:p w:rsidR="002D0BFC" w:rsidRDefault="002D0BFC" w:rsidP="0046499D">
            <w:pPr>
              <w:jc w:val="both"/>
              <w:rPr>
                <w:rFonts w:eastAsia="Calibri"/>
                <w:sz w:val="28"/>
                <w:szCs w:val="28"/>
              </w:rPr>
            </w:pPr>
            <w:r>
              <w:rPr>
                <w:rFonts w:eastAsia="Calibri"/>
                <w:sz w:val="28"/>
                <w:szCs w:val="28"/>
              </w:rPr>
              <w:t>2024-2025</w:t>
            </w:r>
          </w:p>
        </w:tc>
        <w:tc>
          <w:tcPr>
            <w:tcW w:w="3297" w:type="dxa"/>
          </w:tcPr>
          <w:p w:rsidR="002D0BFC" w:rsidRDefault="002D0BFC" w:rsidP="0046499D">
            <w:pPr>
              <w:jc w:val="both"/>
              <w:rPr>
                <w:rFonts w:eastAsia="Calibri"/>
                <w:sz w:val="28"/>
                <w:szCs w:val="28"/>
              </w:rPr>
            </w:pPr>
            <w:r>
              <w:rPr>
                <w:rFonts w:eastAsia="Calibri"/>
                <w:sz w:val="28"/>
                <w:szCs w:val="28"/>
              </w:rPr>
              <w:t>0</w:t>
            </w:r>
          </w:p>
        </w:tc>
        <w:tc>
          <w:tcPr>
            <w:tcW w:w="3297" w:type="dxa"/>
          </w:tcPr>
          <w:p w:rsidR="002D0BFC" w:rsidRDefault="002D0BFC" w:rsidP="0046499D">
            <w:pPr>
              <w:jc w:val="both"/>
              <w:rPr>
                <w:rFonts w:eastAsia="Calibri"/>
                <w:sz w:val="28"/>
                <w:szCs w:val="28"/>
              </w:rPr>
            </w:pPr>
            <w:r>
              <w:rPr>
                <w:rFonts w:eastAsia="Calibri"/>
                <w:sz w:val="28"/>
                <w:szCs w:val="28"/>
              </w:rPr>
              <w:t>0</w:t>
            </w:r>
          </w:p>
        </w:tc>
      </w:tr>
    </w:tbl>
    <w:p w:rsidR="002D0BFC" w:rsidRPr="00F233D7" w:rsidRDefault="002D0BFC" w:rsidP="002D0BFC">
      <w:pPr>
        <w:jc w:val="both"/>
        <w:rPr>
          <w:rFonts w:eastAsia="Calibri"/>
          <w:i/>
          <w:sz w:val="28"/>
          <w:szCs w:val="28"/>
        </w:rPr>
      </w:pPr>
    </w:p>
    <w:p w:rsidR="002D0BFC" w:rsidRPr="00294669" w:rsidRDefault="002D0BFC" w:rsidP="002D0BFC">
      <w:pPr>
        <w:ind w:firstLine="426"/>
        <w:jc w:val="both"/>
        <w:rPr>
          <w:rFonts w:eastAsia="Calibri"/>
          <w:sz w:val="28"/>
          <w:szCs w:val="28"/>
        </w:rPr>
      </w:pPr>
      <w:r>
        <w:rPr>
          <w:rFonts w:eastAsia="Calibri"/>
          <w:sz w:val="28"/>
          <w:szCs w:val="28"/>
        </w:rPr>
        <w:t>Также, на выделенные средства, согласно количеству детей, с ограниченными возможностями здоровья, имеющих потребность в специализированной учебной литературе (например, для слабовидящих детей) образовательные учреждения обязаны приобретать данную литературу. Так, в 2022-2023 учебном году для обучающегося с</w:t>
      </w:r>
      <w:r w:rsidRPr="00670A31">
        <w:t xml:space="preserve"> </w:t>
      </w:r>
      <w:r w:rsidRPr="00670A31">
        <w:rPr>
          <w:rFonts w:eastAsia="Calibri"/>
          <w:sz w:val="28"/>
          <w:szCs w:val="28"/>
        </w:rPr>
        <w:t>ограниченными возможностями здоровья</w:t>
      </w:r>
      <w:r>
        <w:rPr>
          <w:rFonts w:eastAsia="Calibri"/>
          <w:sz w:val="28"/>
          <w:szCs w:val="28"/>
        </w:rPr>
        <w:t xml:space="preserve"> МБОУ СОШ №17 г. Кызыла была приобретена специализированная литература на сумму более 170 тысяч рублей. В последующие годы о необходимости в приобретении специализированной литературы школы не заявляли. </w:t>
      </w:r>
    </w:p>
    <w:p w:rsidR="00892E10" w:rsidRDefault="00892E10" w:rsidP="00AA46B6">
      <w:pPr>
        <w:pStyle w:val="a3"/>
        <w:ind w:firstLine="709"/>
        <w:jc w:val="both"/>
        <w:rPr>
          <w:sz w:val="28"/>
          <w:szCs w:val="28"/>
        </w:rPr>
      </w:pPr>
    </w:p>
    <w:p w:rsidR="002B2B7A" w:rsidRPr="002B2B7A" w:rsidRDefault="002B2B7A" w:rsidP="00AA46B6">
      <w:pPr>
        <w:pStyle w:val="a3"/>
        <w:ind w:firstLine="709"/>
        <w:jc w:val="both"/>
        <w:rPr>
          <w:sz w:val="28"/>
          <w:szCs w:val="28"/>
        </w:rPr>
      </w:pPr>
      <w:r w:rsidRPr="002B2B7A">
        <w:rPr>
          <w:sz w:val="28"/>
          <w:szCs w:val="28"/>
        </w:rPr>
        <w:t xml:space="preserve">           Согласно нормативно-</w:t>
      </w:r>
      <w:proofErr w:type="spellStart"/>
      <w:r w:rsidRPr="002B2B7A">
        <w:rPr>
          <w:sz w:val="28"/>
          <w:szCs w:val="28"/>
        </w:rPr>
        <w:t>подушевых</w:t>
      </w:r>
      <w:proofErr w:type="spellEnd"/>
      <w:r w:rsidRPr="002B2B7A">
        <w:rPr>
          <w:sz w:val="28"/>
          <w:szCs w:val="28"/>
        </w:rPr>
        <w:t xml:space="preserve"> расходов (комплектование библиотечного фонда, приобретение основных фондов - парты, стулья), на одного учащегося в год выделяется 1000 рублей. Из них 70 % выделяемых финансовых средств общеобразовательные организации направляют на пополнение библиотечного фонда школ учебниками. </w:t>
      </w:r>
    </w:p>
    <w:p w:rsidR="00F63D4D" w:rsidRDefault="002B2B7A" w:rsidP="00AA46B6">
      <w:pPr>
        <w:pStyle w:val="a3"/>
        <w:ind w:firstLine="709"/>
        <w:jc w:val="both"/>
        <w:rPr>
          <w:sz w:val="28"/>
          <w:szCs w:val="28"/>
        </w:rPr>
      </w:pPr>
      <w:r w:rsidRPr="002B2B7A">
        <w:rPr>
          <w:sz w:val="28"/>
          <w:szCs w:val="28"/>
        </w:rPr>
        <w:t>С учетом выделяемых средств на приобретение учебников для одного</w:t>
      </w:r>
      <w:r w:rsidR="002D0BFC">
        <w:rPr>
          <w:sz w:val="28"/>
          <w:szCs w:val="28"/>
        </w:rPr>
        <w:t xml:space="preserve"> учащегося приходится примерно 6</w:t>
      </w:r>
      <w:r w:rsidRPr="002B2B7A">
        <w:rPr>
          <w:sz w:val="28"/>
          <w:szCs w:val="28"/>
        </w:rPr>
        <w:t xml:space="preserve">00 рублей. На эту сумму возможно приобретение двух </w:t>
      </w:r>
      <w:r w:rsidRPr="002B2B7A">
        <w:rPr>
          <w:sz w:val="28"/>
          <w:szCs w:val="28"/>
        </w:rPr>
        <w:lastRenderedPageBreak/>
        <w:t>учебников для одного ученика, хотя в среднем необходимо 13 учебников. Налицо факт недостаточности закладываемых финансовых средств для достижения полной обеспеченности учебниками</w:t>
      </w:r>
      <w:r w:rsidR="00F63D4D">
        <w:rPr>
          <w:sz w:val="28"/>
          <w:szCs w:val="28"/>
        </w:rPr>
        <w:t>.</w:t>
      </w:r>
    </w:p>
    <w:p w:rsidR="002B2B7A" w:rsidRDefault="002B2B7A" w:rsidP="00AA46B6">
      <w:pPr>
        <w:pStyle w:val="a3"/>
        <w:ind w:firstLine="709"/>
        <w:jc w:val="both"/>
        <w:rPr>
          <w:sz w:val="28"/>
          <w:szCs w:val="28"/>
        </w:rPr>
      </w:pPr>
      <w:r w:rsidRPr="002B2B7A">
        <w:rPr>
          <w:sz w:val="28"/>
          <w:szCs w:val="28"/>
        </w:rPr>
        <w:t xml:space="preserve">Из школьного библиотечного фонда в первую очередь выдаются учебники учащимся, относящимся к категориям семей малоимущих, многодетных, находящихся в трудной жизненной ситуации, согласно утвержденным Положениям об обеспечении учебниками, по спискам социальной службы школ. </w:t>
      </w:r>
    </w:p>
    <w:p w:rsidR="002D0BFC" w:rsidRPr="002D0BFC" w:rsidRDefault="002D0BFC" w:rsidP="002D0BFC">
      <w:pPr>
        <w:jc w:val="both"/>
        <w:rPr>
          <w:sz w:val="28"/>
          <w:szCs w:val="28"/>
        </w:rPr>
      </w:pPr>
      <w:r>
        <w:rPr>
          <w:sz w:val="28"/>
          <w:szCs w:val="28"/>
        </w:rPr>
        <w:t xml:space="preserve">          Д</w:t>
      </w:r>
      <w:r w:rsidRPr="002D0BFC">
        <w:rPr>
          <w:sz w:val="28"/>
          <w:szCs w:val="28"/>
        </w:rPr>
        <w:t>ля 100% обеспечения учебниками обучающихся на новый учебный год требуется еще дополнительно для приобретения 121536 экземпляров учебников на общую сумму 73381 млн. рублей (за аналогичный период прошлого года потребность составляла 131062 экземпляров учебников).</w:t>
      </w:r>
    </w:p>
    <w:p w:rsidR="002D0BFC" w:rsidRPr="002B2B7A" w:rsidRDefault="002D0BFC" w:rsidP="002D0BFC">
      <w:pPr>
        <w:pStyle w:val="a3"/>
        <w:ind w:firstLine="709"/>
        <w:jc w:val="both"/>
        <w:rPr>
          <w:sz w:val="28"/>
          <w:szCs w:val="28"/>
        </w:rPr>
      </w:pPr>
    </w:p>
    <w:p w:rsidR="00D20310" w:rsidRPr="00E616D5" w:rsidRDefault="00D20310" w:rsidP="00D20310">
      <w:pPr>
        <w:pStyle w:val="a3"/>
        <w:jc w:val="both"/>
        <w:rPr>
          <w:sz w:val="28"/>
          <w:szCs w:val="28"/>
        </w:rPr>
      </w:pPr>
    </w:p>
    <w:p w:rsidR="00D322BF" w:rsidRPr="00D322BF" w:rsidRDefault="00D322BF" w:rsidP="00422BE0">
      <w:pPr>
        <w:pStyle w:val="a4"/>
        <w:rPr>
          <w:b/>
          <w:bCs/>
          <w:color w:val="000000"/>
          <w:spacing w:val="-1"/>
        </w:rPr>
      </w:pPr>
      <w:r w:rsidRPr="00D322BF">
        <w:rPr>
          <w:b/>
          <w:bCs/>
          <w:color w:val="000000"/>
          <w:spacing w:val="-1"/>
        </w:rPr>
        <w:t>Трудоустройство выпускников 9 и 11 классов 20</w:t>
      </w:r>
      <w:r w:rsidR="002B2B7A">
        <w:rPr>
          <w:b/>
          <w:bCs/>
          <w:color w:val="000000"/>
          <w:spacing w:val="-1"/>
        </w:rPr>
        <w:t>20</w:t>
      </w:r>
      <w:r w:rsidRPr="00D322BF">
        <w:rPr>
          <w:b/>
          <w:bCs/>
          <w:color w:val="000000"/>
          <w:spacing w:val="-1"/>
        </w:rPr>
        <w:t>-20</w:t>
      </w:r>
      <w:r w:rsidR="002B2B7A">
        <w:rPr>
          <w:b/>
          <w:bCs/>
          <w:color w:val="000000"/>
          <w:spacing w:val="-1"/>
        </w:rPr>
        <w:t>21</w:t>
      </w:r>
      <w:r w:rsidRPr="00D322BF">
        <w:rPr>
          <w:b/>
          <w:bCs/>
          <w:color w:val="000000"/>
          <w:spacing w:val="-1"/>
        </w:rPr>
        <w:t xml:space="preserve"> учебного года</w:t>
      </w:r>
    </w:p>
    <w:p w:rsidR="00D322BF" w:rsidRPr="00D322BF" w:rsidRDefault="00D322BF" w:rsidP="00D322BF">
      <w:pPr>
        <w:pStyle w:val="a4"/>
        <w:jc w:val="both"/>
        <w:rPr>
          <w:b/>
          <w:bCs/>
          <w:color w:val="000000"/>
          <w:spacing w:val="-1"/>
        </w:rPr>
      </w:pPr>
    </w:p>
    <w:p w:rsidR="002D0BFC" w:rsidRPr="002D0BFC" w:rsidRDefault="002D0BFC" w:rsidP="002D0BFC">
      <w:pPr>
        <w:ind w:firstLine="851"/>
        <w:jc w:val="both"/>
        <w:rPr>
          <w:sz w:val="28"/>
          <w:szCs w:val="28"/>
        </w:rPr>
      </w:pPr>
      <w:r w:rsidRPr="002D0BFC">
        <w:rPr>
          <w:sz w:val="28"/>
          <w:szCs w:val="28"/>
        </w:rPr>
        <w:t>Ежегодно Департаментом по образованию мэрии г. Кызыла по итогам приемной кампании по поступлению выпускников 9,10,11 классов школ в средние и высшие учебные заведения, как на территории республики, так и за его пределами проводится мониторинг трудоустройства.</w:t>
      </w:r>
    </w:p>
    <w:p w:rsidR="002D0BFC" w:rsidRPr="002D0BFC" w:rsidRDefault="002D0BFC" w:rsidP="002D0BFC">
      <w:pPr>
        <w:ind w:firstLine="851"/>
        <w:jc w:val="both"/>
        <w:rPr>
          <w:sz w:val="28"/>
          <w:szCs w:val="28"/>
        </w:rPr>
      </w:pPr>
      <w:r w:rsidRPr="002D0BFC">
        <w:rPr>
          <w:sz w:val="28"/>
          <w:szCs w:val="28"/>
        </w:rPr>
        <w:t xml:space="preserve"> В 2023-2024 учебном году в школах города по итогам педагогических советов в конце учебного года к ГИА допущено (не считая выпускников вечерней школы при исправительной колонии – МКОУ ВСОШ);</w:t>
      </w:r>
    </w:p>
    <w:p w:rsidR="002D0BFC" w:rsidRPr="002D0BFC" w:rsidRDefault="002D0BFC" w:rsidP="002D0BFC">
      <w:pPr>
        <w:ind w:firstLine="851"/>
        <w:jc w:val="both"/>
        <w:rPr>
          <w:sz w:val="28"/>
          <w:szCs w:val="28"/>
        </w:rPr>
      </w:pPr>
      <w:r w:rsidRPr="002D0BFC">
        <w:rPr>
          <w:sz w:val="28"/>
          <w:szCs w:val="28"/>
        </w:rPr>
        <w:t>-</w:t>
      </w:r>
      <w:r w:rsidRPr="002D0BFC">
        <w:rPr>
          <w:sz w:val="28"/>
          <w:szCs w:val="28"/>
        </w:rPr>
        <w:tab/>
        <w:t>814 выпускника 11 классов;</w:t>
      </w:r>
    </w:p>
    <w:p w:rsidR="002D0BFC" w:rsidRDefault="002D0BFC" w:rsidP="002D0BFC">
      <w:pPr>
        <w:ind w:firstLine="851"/>
        <w:jc w:val="both"/>
        <w:rPr>
          <w:b/>
          <w:i/>
          <w:sz w:val="28"/>
          <w:szCs w:val="28"/>
        </w:rPr>
      </w:pPr>
      <w:r w:rsidRPr="002D0BFC">
        <w:rPr>
          <w:sz w:val="28"/>
          <w:szCs w:val="28"/>
        </w:rPr>
        <w:t>-</w:t>
      </w:r>
      <w:r w:rsidRPr="002D0BFC">
        <w:rPr>
          <w:sz w:val="28"/>
          <w:szCs w:val="28"/>
        </w:rPr>
        <w:tab/>
        <w:t xml:space="preserve">2659 – 9ых классов. </w:t>
      </w:r>
    </w:p>
    <w:p w:rsidR="002D0BFC" w:rsidRDefault="002D0BFC" w:rsidP="002D0BFC">
      <w:pPr>
        <w:ind w:firstLine="851"/>
        <w:jc w:val="both"/>
        <w:rPr>
          <w:b/>
          <w:i/>
          <w:sz w:val="28"/>
          <w:szCs w:val="28"/>
        </w:rPr>
      </w:pPr>
    </w:p>
    <w:p w:rsidR="003517DC" w:rsidRPr="003517DC" w:rsidRDefault="002D0BFC" w:rsidP="002D0BFC">
      <w:pPr>
        <w:ind w:firstLine="851"/>
        <w:jc w:val="both"/>
        <w:rPr>
          <w:b/>
          <w:i/>
          <w:sz w:val="28"/>
          <w:szCs w:val="28"/>
        </w:rPr>
      </w:pPr>
      <w:r>
        <w:rPr>
          <w:b/>
          <w:i/>
          <w:sz w:val="28"/>
          <w:szCs w:val="28"/>
        </w:rPr>
        <w:t>Т</w:t>
      </w:r>
      <w:r w:rsidR="003517DC" w:rsidRPr="003517DC">
        <w:rPr>
          <w:b/>
          <w:i/>
          <w:sz w:val="28"/>
          <w:szCs w:val="28"/>
        </w:rPr>
        <w:t>рудоустройство 9 классов</w:t>
      </w:r>
    </w:p>
    <w:p w:rsidR="00422BE0" w:rsidRPr="00422BE0" w:rsidRDefault="00422BE0" w:rsidP="00422BE0">
      <w:pPr>
        <w:ind w:firstLine="851"/>
        <w:jc w:val="both"/>
        <w:rPr>
          <w:sz w:val="28"/>
          <w:szCs w:val="28"/>
        </w:rPr>
      </w:pPr>
      <w:r w:rsidRPr="00422BE0">
        <w:rPr>
          <w:sz w:val="28"/>
          <w:szCs w:val="28"/>
        </w:rPr>
        <w:t>Ежегодно Департаментом по образованию мэрии г. Кызыла по итогам приемной кампании по поступлению выпускников 9 классов школ в средние учебные заведения, как на территории республики, так и за его пределами проводится мониторинг трудоустройства.</w:t>
      </w:r>
    </w:p>
    <w:p w:rsidR="002D0BFC" w:rsidRPr="002D0BFC" w:rsidRDefault="002D0BFC" w:rsidP="002D0BFC">
      <w:pPr>
        <w:ind w:firstLine="567"/>
        <w:jc w:val="both"/>
        <w:rPr>
          <w:sz w:val="28"/>
          <w:szCs w:val="28"/>
        </w:rPr>
      </w:pPr>
      <w:r w:rsidRPr="002D0BFC">
        <w:rPr>
          <w:sz w:val="28"/>
          <w:szCs w:val="28"/>
        </w:rPr>
        <w:t>По итогам приемной кампании по поступлению выпускников после завершения освоения основного общего образования (9го класса) в средние учебные заведения, как на территории республики, так и за его пределами проводится мониторинг трудоустройства.</w:t>
      </w:r>
    </w:p>
    <w:p w:rsidR="002D0BFC" w:rsidRPr="002D0BFC" w:rsidRDefault="002D0BFC" w:rsidP="002D0BFC">
      <w:pPr>
        <w:ind w:firstLine="567"/>
        <w:jc w:val="both"/>
        <w:rPr>
          <w:sz w:val="28"/>
          <w:szCs w:val="28"/>
        </w:rPr>
      </w:pPr>
      <w:r w:rsidRPr="002D0BFC">
        <w:rPr>
          <w:sz w:val="28"/>
          <w:szCs w:val="28"/>
        </w:rPr>
        <w:t>Общее количество обучающихся в 9 классах в 2023-2024 учебном году составила 2659 обучающихся. Из них оставлены на дополнительный период 299 обучающихся. Мониторинг трудоустройства производился по 2360 обучающимся завершившим освоение основного общего образования.   Из них:</w:t>
      </w:r>
    </w:p>
    <w:p w:rsidR="002D0BFC" w:rsidRPr="002D0BFC" w:rsidRDefault="002D0BFC" w:rsidP="002D0BFC">
      <w:pPr>
        <w:ind w:firstLine="567"/>
        <w:jc w:val="both"/>
        <w:rPr>
          <w:sz w:val="28"/>
          <w:szCs w:val="28"/>
        </w:rPr>
      </w:pPr>
      <w:r w:rsidRPr="002D0BFC">
        <w:rPr>
          <w:sz w:val="28"/>
          <w:szCs w:val="28"/>
        </w:rPr>
        <w:t xml:space="preserve">- </w:t>
      </w:r>
      <w:r w:rsidRPr="002D0BFC">
        <w:rPr>
          <w:b/>
          <w:sz w:val="28"/>
          <w:szCs w:val="28"/>
        </w:rPr>
        <w:t>продолжили обучение в 10 классе</w:t>
      </w:r>
      <w:r w:rsidRPr="002D0BFC">
        <w:rPr>
          <w:sz w:val="28"/>
          <w:szCs w:val="28"/>
        </w:rPr>
        <w:t xml:space="preserve"> 1832, что составляет 68,9% от общего числа выпускников 9-х классов (АППГ – 56,6%);</w:t>
      </w:r>
    </w:p>
    <w:p w:rsidR="002D0BFC" w:rsidRPr="002D0BFC" w:rsidRDefault="002D0BFC" w:rsidP="002D0BFC">
      <w:pPr>
        <w:ind w:firstLine="567"/>
        <w:jc w:val="both"/>
        <w:rPr>
          <w:sz w:val="28"/>
          <w:szCs w:val="28"/>
        </w:rPr>
      </w:pPr>
      <w:r w:rsidRPr="002D0BFC">
        <w:rPr>
          <w:b/>
          <w:sz w:val="28"/>
          <w:szCs w:val="28"/>
        </w:rPr>
        <w:t xml:space="preserve">- в </w:t>
      </w:r>
      <w:proofErr w:type="spellStart"/>
      <w:r w:rsidRPr="002D0BFC">
        <w:rPr>
          <w:b/>
          <w:sz w:val="28"/>
          <w:szCs w:val="28"/>
        </w:rPr>
        <w:t>ССУЗы</w:t>
      </w:r>
      <w:proofErr w:type="spellEnd"/>
      <w:r w:rsidRPr="002D0BFC">
        <w:rPr>
          <w:b/>
          <w:sz w:val="28"/>
          <w:szCs w:val="28"/>
        </w:rPr>
        <w:t xml:space="preserve"> </w:t>
      </w:r>
      <w:proofErr w:type="gramStart"/>
      <w:r w:rsidRPr="002D0BFC">
        <w:rPr>
          <w:b/>
          <w:sz w:val="28"/>
          <w:szCs w:val="28"/>
        </w:rPr>
        <w:t>поступили</w:t>
      </w:r>
      <w:r>
        <w:rPr>
          <w:sz w:val="28"/>
          <w:szCs w:val="28"/>
        </w:rPr>
        <w:t xml:space="preserve"> </w:t>
      </w:r>
      <w:r w:rsidRPr="002D0BFC">
        <w:rPr>
          <w:sz w:val="28"/>
          <w:szCs w:val="28"/>
        </w:rPr>
        <w:t xml:space="preserve"> 528</w:t>
      </w:r>
      <w:proofErr w:type="gramEnd"/>
      <w:r w:rsidRPr="002D0BFC">
        <w:rPr>
          <w:sz w:val="28"/>
          <w:szCs w:val="28"/>
        </w:rPr>
        <w:t xml:space="preserve"> человека, что составляет 19,9% от общего числа выпускников (АППГ – 29,4%).</w:t>
      </w:r>
    </w:p>
    <w:p w:rsidR="002D0BFC" w:rsidRPr="002D0BFC" w:rsidRDefault="002D0BFC" w:rsidP="002D0BFC">
      <w:pPr>
        <w:ind w:firstLine="567"/>
        <w:jc w:val="both"/>
        <w:rPr>
          <w:sz w:val="28"/>
          <w:szCs w:val="28"/>
        </w:rPr>
      </w:pPr>
      <w:r w:rsidRPr="002D0BFC">
        <w:rPr>
          <w:sz w:val="28"/>
          <w:szCs w:val="28"/>
        </w:rPr>
        <w:t xml:space="preserve">Из числа поступивших в </w:t>
      </w:r>
      <w:proofErr w:type="spellStart"/>
      <w:r w:rsidRPr="002D0BFC">
        <w:rPr>
          <w:sz w:val="28"/>
          <w:szCs w:val="28"/>
        </w:rPr>
        <w:t>ССУЗы</w:t>
      </w:r>
      <w:proofErr w:type="spellEnd"/>
      <w:r w:rsidRPr="002D0BFC">
        <w:rPr>
          <w:sz w:val="28"/>
          <w:szCs w:val="28"/>
        </w:rPr>
        <w:t xml:space="preserve"> выпускников 9ых классов: </w:t>
      </w:r>
    </w:p>
    <w:p w:rsidR="002D0BFC" w:rsidRPr="002D0BFC" w:rsidRDefault="002D0BFC" w:rsidP="002D0BFC">
      <w:pPr>
        <w:ind w:firstLine="567"/>
        <w:jc w:val="both"/>
        <w:rPr>
          <w:sz w:val="28"/>
          <w:szCs w:val="28"/>
        </w:rPr>
      </w:pPr>
      <w:r w:rsidRPr="002D0BFC">
        <w:rPr>
          <w:sz w:val="28"/>
          <w:szCs w:val="28"/>
        </w:rPr>
        <w:t xml:space="preserve">- </w:t>
      </w:r>
      <w:r w:rsidRPr="002D0BFC">
        <w:rPr>
          <w:b/>
          <w:sz w:val="28"/>
          <w:szCs w:val="28"/>
        </w:rPr>
        <w:t>за пределы региона</w:t>
      </w:r>
      <w:r w:rsidRPr="002D0BFC">
        <w:rPr>
          <w:sz w:val="28"/>
          <w:szCs w:val="28"/>
        </w:rPr>
        <w:t xml:space="preserve"> поступили 277 человек или 52,4% от общего числа поступивших (АППГ – 50,3%) </w:t>
      </w:r>
    </w:p>
    <w:p w:rsidR="002D0BFC" w:rsidRPr="002D0BFC" w:rsidRDefault="002D0BFC" w:rsidP="002D0BFC">
      <w:pPr>
        <w:ind w:firstLine="567"/>
        <w:jc w:val="both"/>
        <w:rPr>
          <w:sz w:val="28"/>
          <w:szCs w:val="28"/>
        </w:rPr>
      </w:pPr>
      <w:r w:rsidRPr="002D0BFC">
        <w:rPr>
          <w:sz w:val="28"/>
          <w:szCs w:val="28"/>
        </w:rPr>
        <w:t xml:space="preserve">- </w:t>
      </w:r>
      <w:r w:rsidRPr="002D0BFC">
        <w:rPr>
          <w:b/>
          <w:sz w:val="28"/>
          <w:szCs w:val="28"/>
        </w:rPr>
        <w:t xml:space="preserve">в </w:t>
      </w:r>
      <w:proofErr w:type="spellStart"/>
      <w:r w:rsidRPr="002D0BFC">
        <w:rPr>
          <w:b/>
          <w:sz w:val="28"/>
          <w:szCs w:val="28"/>
        </w:rPr>
        <w:t>ССУЗы</w:t>
      </w:r>
      <w:proofErr w:type="spellEnd"/>
      <w:r w:rsidRPr="002D0BFC">
        <w:rPr>
          <w:b/>
          <w:sz w:val="28"/>
          <w:szCs w:val="28"/>
        </w:rPr>
        <w:t xml:space="preserve"> республики поступили</w:t>
      </w:r>
      <w:r w:rsidRPr="002D0BFC">
        <w:rPr>
          <w:sz w:val="28"/>
          <w:szCs w:val="28"/>
        </w:rPr>
        <w:t xml:space="preserve"> 249 человек или 48,7% от общего числа поступивших (АППГ – 49,3%);</w:t>
      </w:r>
    </w:p>
    <w:p w:rsidR="00422BE0" w:rsidRDefault="002D0BFC" w:rsidP="002D0BFC">
      <w:pPr>
        <w:ind w:firstLine="567"/>
        <w:jc w:val="both"/>
        <w:rPr>
          <w:noProof/>
        </w:rPr>
      </w:pPr>
      <w:r w:rsidRPr="002D0BFC">
        <w:rPr>
          <w:sz w:val="28"/>
          <w:szCs w:val="28"/>
        </w:rPr>
        <w:lastRenderedPageBreak/>
        <w:t xml:space="preserve">- </w:t>
      </w:r>
      <w:r w:rsidRPr="002D0BFC">
        <w:rPr>
          <w:b/>
          <w:sz w:val="28"/>
          <w:szCs w:val="28"/>
        </w:rPr>
        <w:t>за пределы Российской Федерации</w:t>
      </w:r>
      <w:r w:rsidRPr="002D0BFC">
        <w:rPr>
          <w:sz w:val="28"/>
          <w:szCs w:val="28"/>
        </w:rPr>
        <w:t xml:space="preserve"> поступили 2 человек или 1,1% от общего числа поступивших (АППГ - 0,2%).</w:t>
      </w:r>
    </w:p>
    <w:p w:rsidR="00A857B0" w:rsidRDefault="00A857B0" w:rsidP="002D0BFC">
      <w:pPr>
        <w:ind w:firstLine="567"/>
        <w:jc w:val="both"/>
        <w:rPr>
          <w:noProof/>
        </w:rPr>
      </w:pPr>
    </w:p>
    <w:p w:rsidR="00A857B0" w:rsidRPr="00A857B0" w:rsidRDefault="00A857B0" w:rsidP="00A857B0">
      <w:pPr>
        <w:ind w:firstLine="567"/>
        <w:jc w:val="center"/>
        <w:rPr>
          <w:b/>
          <w:sz w:val="28"/>
          <w:szCs w:val="24"/>
        </w:rPr>
      </w:pPr>
      <w:r w:rsidRPr="00A857B0">
        <w:rPr>
          <w:b/>
          <w:sz w:val="28"/>
          <w:szCs w:val="24"/>
        </w:rPr>
        <w:t xml:space="preserve">Доля поступивших в </w:t>
      </w:r>
      <w:proofErr w:type="spellStart"/>
      <w:r w:rsidRPr="00A857B0">
        <w:rPr>
          <w:b/>
          <w:sz w:val="28"/>
          <w:szCs w:val="24"/>
        </w:rPr>
        <w:t>ССУЗы</w:t>
      </w:r>
      <w:proofErr w:type="spellEnd"/>
      <w:r w:rsidRPr="00A857B0">
        <w:rPr>
          <w:b/>
          <w:sz w:val="28"/>
          <w:szCs w:val="24"/>
        </w:rPr>
        <w:t xml:space="preserve"> в сравнении за 3 года</w:t>
      </w:r>
    </w:p>
    <w:p w:rsidR="00422BE0" w:rsidRDefault="00422BE0" w:rsidP="00422BE0">
      <w:pPr>
        <w:pStyle w:val="a6"/>
        <w:ind w:firstLine="567"/>
        <w:jc w:val="both"/>
        <w:rPr>
          <w:rFonts w:ascii="Times New Roman" w:hAnsi="Times New Roman"/>
          <w:sz w:val="28"/>
          <w:szCs w:val="28"/>
        </w:rPr>
      </w:pPr>
    </w:p>
    <w:p w:rsidR="00A857B0" w:rsidRDefault="00A857B0" w:rsidP="00A857B0">
      <w:pPr>
        <w:pStyle w:val="a6"/>
        <w:jc w:val="both"/>
        <w:rPr>
          <w:rFonts w:ascii="Times New Roman" w:hAnsi="Times New Roman"/>
          <w:sz w:val="28"/>
          <w:szCs w:val="28"/>
        </w:rPr>
      </w:pPr>
      <w:r>
        <w:rPr>
          <w:noProof/>
          <w:lang w:eastAsia="ru-RU"/>
        </w:rPr>
        <w:drawing>
          <wp:inline distT="0" distB="0" distL="0" distR="0" wp14:anchorId="03315A8D" wp14:editId="176B8CD8">
            <wp:extent cx="6645910" cy="2729638"/>
            <wp:effectExtent l="0" t="0" r="2540" b="1397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292009" w:rsidRDefault="00292009" w:rsidP="00422BE0">
      <w:pPr>
        <w:pStyle w:val="a6"/>
        <w:ind w:firstLine="567"/>
        <w:jc w:val="both"/>
        <w:rPr>
          <w:rFonts w:ascii="Times New Roman" w:hAnsi="Times New Roman"/>
          <w:sz w:val="28"/>
          <w:szCs w:val="28"/>
        </w:rPr>
      </w:pPr>
    </w:p>
    <w:p w:rsidR="002B2B7A" w:rsidRDefault="00A857B0" w:rsidP="003517DC">
      <w:pPr>
        <w:pStyle w:val="a6"/>
        <w:ind w:firstLine="567"/>
        <w:jc w:val="both"/>
        <w:rPr>
          <w:rFonts w:ascii="Times New Roman" w:hAnsi="Times New Roman"/>
          <w:sz w:val="28"/>
          <w:szCs w:val="28"/>
        </w:rPr>
      </w:pPr>
      <w:r w:rsidRPr="00A857B0">
        <w:rPr>
          <w:rFonts w:ascii="Times New Roman" w:hAnsi="Times New Roman"/>
          <w:sz w:val="28"/>
          <w:szCs w:val="28"/>
        </w:rPr>
        <w:t>По данным предоставленным школами города по итогам трудоустройства выпускников 9ых классов произведен сравнительный анализ за 3 года. Доля выпускников 9 класса, выбравших продолжение обучения в профессиональных образовательных организациях в сравнении с 2023 годом снижается на 9,5%, из чего можно сделать вывод, что качество образования в школах повышается и число обучающихся, изъявившие желание продолжить обучение и получить среднее общее образование, затем поступить в ВУЗы увеличивается.</w:t>
      </w:r>
    </w:p>
    <w:p w:rsidR="00A857B0" w:rsidRPr="003517DC" w:rsidRDefault="00A857B0" w:rsidP="003517DC">
      <w:pPr>
        <w:pStyle w:val="a6"/>
        <w:ind w:firstLine="567"/>
        <w:jc w:val="both"/>
        <w:rPr>
          <w:rFonts w:ascii="Times New Roman" w:hAnsi="Times New Roman"/>
          <w:sz w:val="28"/>
          <w:szCs w:val="28"/>
        </w:rPr>
      </w:pPr>
    </w:p>
    <w:p w:rsidR="00C80E77" w:rsidRPr="00422BE0" w:rsidRDefault="00C80E77" w:rsidP="00422BE0">
      <w:pPr>
        <w:pStyle w:val="a6"/>
        <w:rPr>
          <w:rFonts w:ascii="Times New Roman" w:hAnsi="Times New Roman"/>
          <w:b/>
          <w:i/>
          <w:sz w:val="28"/>
          <w:szCs w:val="28"/>
        </w:rPr>
      </w:pPr>
      <w:r w:rsidRPr="00422BE0">
        <w:rPr>
          <w:rFonts w:ascii="Times New Roman" w:hAnsi="Times New Roman"/>
          <w:b/>
          <w:i/>
          <w:sz w:val="28"/>
          <w:szCs w:val="28"/>
        </w:rPr>
        <w:t>Трудоустройство 11 классов</w:t>
      </w:r>
    </w:p>
    <w:p w:rsidR="00A857B0" w:rsidRPr="00A857B0" w:rsidRDefault="00A857B0" w:rsidP="00A857B0">
      <w:pPr>
        <w:shd w:val="clear" w:color="auto" w:fill="FFFFFF"/>
        <w:ind w:firstLine="567"/>
        <w:jc w:val="both"/>
        <w:rPr>
          <w:sz w:val="28"/>
          <w:szCs w:val="24"/>
        </w:rPr>
      </w:pPr>
      <w:r w:rsidRPr="00A857B0">
        <w:rPr>
          <w:sz w:val="28"/>
          <w:szCs w:val="24"/>
        </w:rPr>
        <w:t>Ежегодно Департаментом по образованию мэрии г. Кызыла по итогам приемной кампании по поступлению выпускников 9,10,11 классов школ в средние и высшие учебные заведения, как на территории республики, так и за его пределами проводится мониторинг трудоустройства.</w:t>
      </w:r>
    </w:p>
    <w:p w:rsidR="00A857B0" w:rsidRPr="00A857B0" w:rsidRDefault="00A857B0" w:rsidP="00A857B0">
      <w:pPr>
        <w:shd w:val="clear" w:color="auto" w:fill="FFFFFF"/>
        <w:ind w:firstLine="567"/>
        <w:jc w:val="both"/>
        <w:rPr>
          <w:sz w:val="28"/>
          <w:szCs w:val="24"/>
        </w:rPr>
      </w:pPr>
      <w:r w:rsidRPr="00A857B0">
        <w:rPr>
          <w:sz w:val="28"/>
          <w:szCs w:val="24"/>
        </w:rPr>
        <w:t xml:space="preserve"> В 2023-2024 учебном году в школах города по итогам педагогических советов в конце учебного года к ГИА допущено (не считая выпускников вечерней школы при исправительной колонии – МКОУ ВСОШ);</w:t>
      </w:r>
    </w:p>
    <w:p w:rsidR="00A857B0" w:rsidRPr="00A857B0" w:rsidRDefault="00A857B0" w:rsidP="00A857B0">
      <w:pPr>
        <w:pStyle w:val="af4"/>
        <w:numPr>
          <w:ilvl w:val="0"/>
          <w:numId w:val="7"/>
        </w:numPr>
        <w:shd w:val="clear" w:color="auto" w:fill="FFFFFF"/>
        <w:spacing w:after="0"/>
        <w:ind w:left="0" w:firstLine="567"/>
        <w:jc w:val="both"/>
        <w:rPr>
          <w:rFonts w:ascii="Times New Roman" w:hAnsi="Times New Roman" w:cs="Times New Roman"/>
          <w:sz w:val="28"/>
          <w:szCs w:val="24"/>
        </w:rPr>
      </w:pPr>
      <w:r w:rsidRPr="00A857B0">
        <w:rPr>
          <w:rFonts w:ascii="Times New Roman" w:hAnsi="Times New Roman" w:cs="Times New Roman"/>
          <w:sz w:val="28"/>
          <w:szCs w:val="24"/>
        </w:rPr>
        <w:t>814 выпускника 11 классов;</w:t>
      </w:r>
    </w:p>
    <w:p w:rsidR="00A857B0" w:rsidRPr="00A857B0" w:rsidRDefault="00A857B0" w:rsidP="00A857B0">
      <w:pPr>
        <w:pStyle w:val="af4"/>
        <w:numPr>
          <w:ilvl w:val="0"/>
          <w:numId w:val="7"/>
        </w:numPr>
        <w:shd w:val="clear" w:color="auto" w:fill="FFFFFF"/>
        <w:spacing w:after="0"/>
        <w:ind w:left="0" w:firstLine="567"/>
        <w:jc w:val="both"/>
        <w:rPr>
          <w:rFonts w:ascii="Times New Roman" w:hAnsi="Times New Roman" w:cs="Times New Roman"/>
          <w:sz w:val="28"/>
          <w:szCs w:val="24"/>
        </w:rPr>
      </w:pPr>
      <w:r w:rsidRPr="00A857B0">
        <w:rPr>
          <w:rFonts w:ascii="Times New Roman" w:hAnsi="Times New Roman" w:cs="Times New Roman"/>
          <w:sz w:val="28"/>
          <w:szCs w:val="24"/>
        </w:rPr>
        <w:t xml:space="preserve">2659 – 9ых классов. </w:t>
      </w:r>
    </w:p>
    <w:p w:rsidR="00A857B0" w:rsidRPr="00A857B0" w:rsidRDefault="00A857B0" w:rsidP="00A857B0">
      <w:pPr>
        <w:shd w:val="clear" w:color="auto" w:fill="FFFFFF"/>
        <w:ind w:firstLine="567"/>
        <w:jc w:val="both"/>
        <w:rPr>
          <w:sz w:val="28"/>
          <w:szCs w:val="24"/>
        </w:rPr>
      </w:pPr>
    </w:p>
    <w:p w:rsidR="00A857B0" w:rsidRPr="00A857B0" w:rsidRDefault="00A857B0" w:rsidP="00A857B0">
      <w:pPr>
        <w:pStyle w:val="a6"/>
        <w:ind w:firstLine="567"/>
        <w:rPr>
          <w:rFonts w:ascii="Times New Roman" w:hAnsi="Times New Roman"/>
          <w:sz w:val="28"/>
          <w:szCs w:val="24"/>
        </w:rPr>
      </w:pPr>
      <w:r w:rsidRPr="00A857B0">
        <w:rPr>
          <w:rFonts w:ascii="Times New Roman" w:hAnsi="Times New Roman"/>
          <w:b/>
          <w:i/>
          <w:sz w:val="28"/>
          <w:szCs w:val="24"/>
        </w:rPr>
        <w:t>Трудоустройство 11 классов</w:t>
      </w:r>
    </w:p>
    <w:p w:rsidR="00A857B0" w:rsidRPr="00A857B0" w:rsidRDefault="00A857B0" w:rsidP="00A857B0">
      <w:pPr>
        <w:ind w:firstLine="567"/>
        <w:contextualSpacing/>
        <w:rPr>
          <w:sz w:val="28"/>
          <w:szCs w:val="24"/>
        </w:rPr>
      </w:pPr>
      <w:r w:rsidRPr="00A857B0">
        <w:rPr>
          <w:sz w:val="28"/>
          <w:szCs w:val="24"/>
        </w:rPr>
        <w:t>По итогам приемной кампании в 2024 году мониторинг поступления выпускников 11ых классов школ города показал следующее.</w:t>
      </w:r>
    </w:p>
    <w:p w:rsidR="00A857B0" w:rsidRPr="00A857B0" w:rsidRDefault="00A857B0" w:rsidP="00A857B0">
      <w:pPr>
        <w:shd w:val="clear" w:color="auto" w:fill="FFFFFF"/>
        <w:ind w:firstLine="567"/>
        <w:contextualSpacing/>
        <w:jc w:val="both"/>
        <w:rPr>
          <w:sz w:val="28"/>
          <w:szCs w:val="24"/>
        </w:rPr>
      </w:pPr>
      <w:r w:rsidRPr="00A857B0">
        <w:rPr>
          <w:sz w:val="28"/>
          <w:szCs w:val="24"/>
        </w:rPr>
        <w:t xml:space="preserve">Из 814 выпускников 11 классов школ города Кызыла (без учета обучающихся МКОУ ВСОШ) поступили в учебные заведения высшего и среднего специального образования 777 человек (95,4%). За аналогичный период прошлого года (далее - АППГ) поступили в ВУЗы и </w:t>
      </w:r>
      <w:proofErr w:type="spellStart"/>
      <w:proofErr w:type="gramStart"/>
      <w:r w:rsidRPr="00A857B0">
        <w:rPr>
          <w:sz w:val="28"/>
          <w:szCs w:val="24"/>
        </w:rPr>
        <w:t>ССУЗы</w:t>
      </w:r>
      <w:proofErr w:type="spellEnd"/>
      <w:r w:rsidRPr="00A857B0">
        <w:rPr>
          <w:sz w:val="28"/>
          <w:szCs w:val="24"/>
        </w:rPr>
        <w:t xml:space="preserve">  94</w:t>
      </w:r>
      <w:proofErr w:type="gramEnd"/>
      <w:r w:rsidRPr="00A857B0">
        <w:rPr>
          <w:sz w:val="28"/>
          <w:szCs w:val="24"/>
        </w:rPr>
        <w:t xml:space="preserve">,6% от общего числа поступивших. </w:t>
      </w:r>
    </w:p>
    <w:p w:rsidR="00A857B0" w:rsidRPr="00A857B0" w:rsidRDefault="00A857B0" w:rsidP="00A857B0">
      <w:pPr>
        <w:shd w:val="clear" w:color="auto" w:fill="FFFFFF"/>
        <w:ind w:firstLine="567"/>
        <w:contextualSpacing/>
        <w:jc w:val="both"/>
        <w:rPr>
          <w:sz w:val="28"/>
          <w:szCs w:val="24"/>
        </w:rPr>
      </w:pPr>
      <w:r w:rsidRPr="00A857B0">
        <w:rPr>
          <w:sz w:val="28"/>
          <w:szCs w:val="24"/>
        </w:rPr>
        <w:t>Из числа выпускников в 2024 году поступили:</w:t>
      </w:r>
    </w:p>
    <w:p w:rsidR="00A857B0" w:rsidRPr="00A857B0" w:rsidRDefault="00A857B0" w:rsidP="00A857B0">
      <w:pPr>
        <w:shd w:val="clear" w:color="auto" w:fill="FFFFFF"/>
        <w:ind w:firstLine="567"/>
        <w:contextualSpacing/>
        <w:jc w:val="both"/>
        <w:rPr>
          <w:sz w:val="28"/>
          <w:szCs w:val="24"/>
        </w:rPr>
      </w:pPr>
      <w:r w:rsidRPr="00A857B0">
        <w:rPr>
          <w:sz w:val="28"/>
          <w:szCs w:val="24"/>
        </w:rPr>
        <w:lastRenderedPageBreak/>
        <w:t>-</w:t>
      </w:r>
      <w:r w:rsidRPr="00A857B0">
        <w:rPr>
          <w:b/>
          <w:sz w:val="28"/>
          <w:szCs w:val="24"/>
        </w:rPr>
        <w:t xml:space="preserve"> в ВУЗы</w:t>
      </w:r>
      <w:r w:rsidRPr="00A857B0">
        <w:rPr>
          <w:sz w:val="28"/>
          <w:szCs w:val="24"/>
        </w:rPr>
        <w:t xml:space="preserve"> 557 человек, что составляет 68,4% от общего числа выпускников.  В сравнении с прошлым годом процент поступления выпускников в ВУЗы выше на 3,4% (АППГ- 65%);</w:t>
      </w:r>
    </w:p>
    <w:p w:rsidR="00A857B0" w:rsidRPr="00A857B0" w:rsidRDefault="00A857B0" w:rsidP="00A857B0">
      <w:pPr>
        <w:shd w:val="clear" w:color="auto" w:fill="FFFFFF"/>
        <w:ind w:firstLine="567"/>
        <w:contextualSpacing/>
        <w:jc w:val="both"/>
        <w:rPr>
          <w:sz w:val="28"/>
          <w:szCs w:val="24"/>
        </w:rPr>
      </w:pPr>
      <w:r w:rsidRPr="00A857B0">
        <w:rPr>
          <w:sz w:val="28"/>
          <w:szCs w:val="24"/>
        </w:rPr>
        <w:t>-</w:t>
      </w:r>
      <w:r w:rsidRPr="00A857B0">
        <w:rPr>
          <w:b/>
          <w:sz w:val="28"/>
          <w:szCs w:val="24"/>
        </w:rPr>
        <w:t xml:space="preserve"> в </w:t>
      </w:r>
      <w:proofErr w:type="spellStart"/>
      <w:r w:rsidRPr="00A857B0">
        <w:rPr>
          <w:b/>
          <w:sz w:val="28"/>
          <w:szCs w:val="24"/>
        </w:rPr>
        <w:t>ССУЗы</w:t>
      </w:r>
      <w:proofErr w:type="spellEnd"/>
      <w:r w:rsidRPr="00A857B0">
        <w:rPr>
          <w:sz w:val="28"/>
          <w:szCs w:val="24"/>
        </w:rPr>
        <w:t xml:space="preserve"> 220 человек или 27% от общего числа выпускников. В сравнении АППГ процент поступления выпускников в </w:t>
      </w:r>
      <w:proofErr w:type="spellStart"/>
      <w:r w:rsidRPr="00A857B0">
        <w:rPr>
          <w:sz w:val="28"/>
          <w:szCs w:val="24"/>
        </w:rPr>
        <w:t>ССУЗы</w:t>
      </w:r>
      <w:proofErr w:type="spellEnd"/>
      <w:r w:rsidRPr="00A857B0">
        <w:rPr>
          <w:sz w:val="28"/>
          <w:szCs w:val="24"/>
        </w:rPr>
        <w:t xml:space="preserve"> снизился на 2,5% (АППГ-29,5%);</w:t>
      </w:r>
    </w:p>
    <w:p w:rsidR="00A857B0" w:rsidRPr="00A857B0" w:rsidRDefault="00A857B0" w:rsidP="00A857B0">
      <w:pPr>
        <w:shd w:val="clear" w:color="auto" w:fill="FFFFFF"/>
        <w:ind w:firstLine="567"/>
        <w:contextualSpacing/>
        <w:jc w:val="both"/>
        <w:rPr>
          <w:sz w:val="28"/>
          <w:szCs w:val="24"/>
        </w:rPr>
      </w:pPr>
      <w:r w:rsidRPr="00A857B0">
        <w:rPr>
          <w:sz w:val="28"/>
          <w:szCs w:val="24"/>
        </w:rPr>
        <w:t xml:space="preserve">- </w:t>
      </w:r>
      <w:r w:rsidRPr="00A857B0">
        <w:rPr>
          <w:b/>
          <w:sz w:val="28"/>
          <w:szCs w:val="24"/>
        </w:rPr>
        <w:t>официально трудоустроены</w:t>
      </w:r>
      <w:r w:rsidRPr="00A857B0">
        <w:rPr>
          <w:sz w:val="28"/>
          <w:szCs w:val="24"/>
        </w:rPr>
        <w:t xml:space="preserve"> 15 человек или 2% от общего числа выпускников (АППГ- 9 выпускников). Наблюдается рост числа выпускников в сравнении с прошлым годом, которые после освоения среднего общего образования устраиваются на работу;</w:t>
      </w:r>
    </w:p>
    <w:p w:rsidR="00A857B0" w:rsidRPr="00A857B0" w:rsidRDefault="00A857B0" w:rsidP="00A857B0">
      <w:pPr>
        <w:shd w:val="clear" w:color="auto" w:fill="FFFFFF"/>
        <w:ind w:firstLine="567"/>
        <w:contextualSpacing/>
        <w:jc w:val="both"/>
        <w:rPr>
          <w:sz w:val="28"/>
          <w:szCs w:val="24"/>
        </w:rPr>
      </w:pPr>
      <w:r w:rsidRPr="00A857B0">
        <w:rPr>
          <w:sz w:val="28"/>
          <w:szCs w:val="24"/>
        </w:rPr>
        <w:t xml:space="preserve">- </w:t>
      </w:r>
      <w:r w:rsidRPr="00A857B0">
        <w:rPr>
          <w:b/>
          <w:sz w:val="28"/>
          <w:szCs w:val="24"/>
        </w:rPr>
        <w:t>по достижению 18 лет призваны в армию</w:t>
      </w:r>
      <w:r w:rsidRPr="00A857B0">
        <w:rPr>
          <w:sz w:val="28"/>
          <w:szCs w:val="24"/>
        </w:rPr>
        <w:t xml:space="preserve"> 2 человека или 0,5% от общего числа выпускников (АППГ – 4 человек);</w:t>
      </w:r>
    </w:p>
    <w:p w:rsidR="00A857B0" w:rsidRPr="00A857B0" w:rsidRDefault="00A857B0" w:rsidP="00A857B0">
      <w:pPr>
        <w:shd w:val="clear" w:color="auto" w:fill="FFFFFF"/>
        <w:ind w:firstLine="567"/>
        <w:contextualSpacing/>
        <w:jc w:val="both"/>
        <w:rPr>
          <w:sz w:val="28"/>
          <w:szCs w:val="24"/>
        </w:rPr>
      </w:pPr>
      <w:r w:rsidRPr="00A857B0">
        <w:rPr>
          <w:sz w:val="28"/>
          <w:szCs w:val="24"/>
        </w:rPr>
        <w:t>- поступили на краткосрочные курсы 3 человек или 0,4% от общего числа выпускников (АППГ - 12 человек);</w:t>
      </w:r>
    </w:p>
    <w:p w:rsidR="00A857B0" w:rsidRPr="00A857B0" w:rsidRDefault="00A857B0" w:rsidP="00A857B0">
      <w:pPr>
        <w:shd w:val="clear" w:color="auto" w:fill="FFFFFF"/>
        <w:ind w:firstLine="567"/>
        <w:contextualSpacing/>
        <w:jc w:val="both"/>
        <w:rPr>
          <w:sz w:val="28"/>
          <w:szCs w:val="24"/>
        </w:rPr>
      </w:pPr>
      <w:r w:rsidRPr="00A857B0">
        <w:rPr>
          <w:sz w:val="28"/>
          <w:szCs w:val="24"/>
        </w:rPr>
        <w:t>- по состоянию здоровья не поступили 7 человек или 0,8% от общего числа выпускников (АППГ - 8 человек);</w:t>
      </w:r>
    </w:p>
    <w:p w:rsidR="00A857B0" w:rsidRPr="00A857B0" w:rsidRDefault="00A857B0" w:rsidP="00A857B0">
      <w:pPr>
        <w:shd w:val="clear" w:color="auto" w:fill="FFFFFF"/>
        <w:ind w:firstLine="567"/>
        <w:contextualSpacing/>
        <w:jc w:val="both"/>
        <w:rPr>
          <w:sz w:val="28"/>
          <w:szCs w:val="24"/>
        </w:rPr>
      </w:pPr>
      <w:r w:rsidRPr="00A857B0">
        <w:rPr>
          <w:sz w:val="28"/>
          <w:szCs w:val="24"/>
        </w:rPr>
        <w:t>- в дополнительный период на осень остались 1 человек от общего числа выпускников (АППГ – 12 человек).</w:t>
      </w:r>
    </w:p>
    <w:p w:rsidR="00A857B0" w:rsidRPr="00A857B0" w:rsidRDefault="00A857B0" w:rsidP="00A857B0">
      <w:pPr>
        <w:shd w:val="clear" w:color="auto" w:fill="FFFFFF"/>
        <w:ind w:firstLine="567"/>
        <w:contextualSpacing/>
        <w:jc w:val="both"/>
        <w:rPr>
          <w:sz w:val="22"/>
        </w:rPr>
      </w:pPr>
      <w:r w:rsidRPr="00A857B0">
        <w:rPr>
          <w:sz w:val="28"/>
          <w:szCs w:val="24"/>
        </w:rPr>
        <w:t>Произведен сравнительный анализ поступления в ВУЗы за 3 года, который показал следующее.</w:t>
      </w:r>
      <w:r w:rsidRPr="00A857B0">
        <w:rPr>
          <w:sz w:val="22"/>
        </w:rPr>
        <w:t xml:space="preserve"> </w:t>
      </w:r>
    </w:p>
    <w:p w:rsidR="00A857B0" w:rsidRPr="00A857B0" w:rsidRDefault="00A857B0" w:rsidP="00A857B0">
      <w:pPr>
        <w:shd w:val="clear" w:color="auto" w:fill="FFFFFF"/>
        <w:ind w:firstLine="567"/>
        <w:contextualSpacing/>
        <w:jc w:val="both"/>
        <w:rPr>
          <w:sz w:val="28"/>
          <w:szCs w:val="24"/>
        </w:rPr>
      </w:pPr>
      <w:r w:rsidRPr="00A857B0">
        <w:rPr>
          <w:sz w:val="28"/>
          <w:szCs w:val="24"/>
        </w:rPr>
        <w:t xml:space="preserve">Стабильно высокие и с каждым годом улучшаются показатели поступления выпускников в учебные заведения вышей профессиональной подготовки у школ №1,7, Гимназии №5. </w:t>
      </w:r>
    </w:p>
    <w:p w:rsidR="00A857B0" w:rsidRPr="00A857B0" w:rsidRDefault="00A857B0" w:rsidP="00A857B0">
      <w:pPr>
        <w:shd w:val="clear" w:color="auto" w:fill="FFFFFF"/>
        <w:ind w:firstLine="567"/>
        <w:contextualSpacing/>
        <w:jc w:val="both"/>
        <w:rPr>
          <w:sz w:val="28"/>
          <w:szCs w:val="24"/>
        </w:rPr>
      </w:pPr>
      <w:r w:rsidRPr="00A857B0">
        <w:rPr>
          <w:sz w:val="28"/>
          <w:szCs w:val="24"/>
        </w:rPr>
        <w:t>Улучшают показатели школы №2,3,11,12,17, Лицей №16.</w:t>
      </w:r>
    </w:p>
    <w:p w:rsidR="00A857B0" w:rsidRPr="00A857B0" w:rsidRDefault="00A857B0" w:rsidP="00A857B0">
      <w:pPr>
        <w:shd w:val="clear" w:color="auto" w:fill="FFFFFF"/>
        <w:ind w:firstLine="567"/>
        <w:contextualSpacing/>
        <w:jc w:val="both"/>
        <w:rPr>
          <w:sz w:val="28"/>
          <w:szCs w:val="24"/>
        </w:rPr>
      </w:pPr>
      <w:r w:rsidRPr="00A857B0">
        <w:rPr>
          <w:sz w:val="28"/>
          <w:szCs w:val="24"/>
        </w:rPr>
        <w:t>В сравнении с прошлой приемной кампанией ухудшили показатели школа №8 и Лицей №15.</w:t>
      </w:r>
    </w:p>
    <w:p w:rsidR="00A857B0" w:rsidRPr="00A857B0" w:rsidRDefault="00A857B0" w:rsidP="00A857B0">
      <w:pPr>
        <w:shd w:val="clear" w:color="auto" w:fill="FFFFFF"/>
        <w:ind w:firstLine="567"/>
        <w:contextualSpacing/>
        <w:jc w:val="both"/>
        <w:rPr>
          <w:sz w:val="28"/>
          <w:szCs w:val="24"/>
        </w:rPr>
      </w:pPr>
      <w:r w:rsidRPr="00A857B0">
        <w:rPr>
          <w:sz w:val="28"/>
          <w:szCs w:val="24"/>
        </w:rPr>
        <w:t>Ниже 50% поступления от общего числа выпускников у школ №4 и 19.</w:t>
      </w:r>
    </w:p>
    <w:p w:rsidR="00A857B0" w:rsidRPr="00A857B0" w:rsidRDefault="00A857B0" w:rsidP="00A857B0">
      <w:pPr>
        <w:shd w:val="clear" w:color="auto" w:fill="FFFFFF"/>
        <w:ind w:firstLine="567"/>
        <w:contextualSpacing/>
        <w:jc w:val="both"/>
        <w:rPr>
          <w:sz w:val="28"/>
          <w:szCs w:val="24"/>
        </w:rPr>
      </w:pPr>
      <w:r w:rsidRPr="00A857B0">
        <w:rPr>
          <w:sz w:val="28"/>
          <w:szCs w:val="24"/>
        </w:rPr>
        <w:t>Стабильно идущие вниз показатели поступления в ВУЗы у школы №18.</w:t>
      </w:r>
    </w:p>
    <w:p w:rsidR="00A857B0" w:rsidRDefault="00A857B0" w:rsidP="00A857B0">
      <w:pPr>
        <w:shd w:val="clear" w:color="auto" w:fill="FFFFFF"/>
        <w:ind w:left="-1134" w:firstLine="567"/>
        <w:jc w:val="center"/>
        <w:rPr>
          <w:b/>
          <w:bCs/>
          <w:color w:val="000000"/>
          <w:sz w:val="24"/>
          <w:szCs w:val="24"/>
        </w:rPr>
      </w:pPr>
    </w:p>
    <w:p w:rsidR="00A857B0" w:rsidRPr="00A857B0" w:rsidRDefault="00A857B0" w:rsidP="00A857B0">
      <w:pPr>
        <w:shd w:val="clear" w:color="auto" w:fill="FFFFFF"/>
        <w:ind w:left="-1134" w:firstLine="567"/>
        <w:jc w:val="center"/>
        <w:rPr>
          <w:b/>
          <w:bCs/>
          <w:color w:val="000000"/>
          <w:sz w:val="28"/>
          <w:szCs w:val="24"/>
        </w:rPr>
      </w:pPr>
      <w:r w:rsidRPr="00A857B0">
        <w:rPr>
          <w:b/>
          <w:bCs/>
          <w:color w:val="000000"/>
          <w:sz w:val="28"/>
          <w:szCs w:val="24"/>
        </w:rPr>
        <w:t>Доля поступивших в ВУЗы за 3 года</w:t>
      </w:r>
    </w:p>
    <w:p w:rsidR="00422BE0" w:rsidRDefault="00A857B0" w:rsidP="00A857B0">
      <w:pPr>
        <w:shd w:val="clear" w:color="auto" w:fill="FFFFFF"/>
        <w:ind w:firstLine="142"/>
        <w:contextualSpacing/>
        <w:jc w:val="both"/>
        <w:rPr>
          <w:sz w:val="24"/>
          <w:szCs w:val="24"/>
        </w:rPr>
      </w:pPr>
      <w:r>
        <w:rPr>
          <w:noProof/>
        </w:rPr>
        <w:drawing>
          <wp:inline distT="0" distB="0" distL="0" distR="0" wp14:anchorId="1407081A" wp14:editId="6CCE7874">
            <wp:extent cx="6645910" cy="1959810"/>
            <wp:effectExtent l="0" t="0" r="2540" b="254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A857B0" w:rsidRPr="00A857B0" w:rsidRDefault="00A857B0" w:rsidP="00A857B0">
      <w:pPr>
        <w:shd w:val="clear" w:color="auto" w:fill="FFFFFF"/>
        <w:ind w:left="142" w:firstLine="567"/>
        <w:jc w:val="both"/>
        <w:rPr>
          <w:bCs/>
          <w:color w:val="000000"/>
          <w:sz w:val="28"/>
          <w:szCs w:val="24"/>
        </w:rPr>
      </w:pPr>
      <w:r w:rsidRPr="00A857B0">
        <w:rPr>
          <w:bCs/>
          <w:color w:val="000000"/>
          <w:sz w:val="28"/>
          <w:szCs w:val="24"/>
        </w:rPr>
        <w:t xml:space="preserve">Также проведен анализ поступления выпускников в </w:t>
      </w:r>
      <w:proofErr w:type="spellStart"/>
      <w:r w:rsidRPr="00A857B0">
        <w:rPr>
          <w:bCs/>
          <w:color w:val="000000"/>
          <w:sz w:val="28"/>
          <w:szCs w:val="24"/>
        </w:rPr>
        <w:t>ССУЗы</w:t>
      </w:r>
      <w:proofErr w:type="spellEnd"/>
      <w:r w:rsidRPr="00A857B0">
        <w:rPr>
          <w:bCs/>
          <w:color w:val="000000"/>
          <w:sz w:val="28"/>
          <w:szCs w:val="24"/>
        </w:rPr>
        <w:t xml:space="preserve">. Отмечено, что наибольшее количество выпускников после 11го класса поступают в </w:t>
      </w:r>
      <w:proofErr w:type="spellStart"/>
      <w:r w:rsidRPr="00A857B0">
        <w:rPr>
          <w:bCs/>
          <w:color w:val="000000"/>
          <w:sz w:val="28"/>
          <w:szCs w:val="24"/>
        </w:rPr>
        <w:t>ССУЗы</w:t>
      </w:r>
      <w:proofErr w:type="spellEnd"/>
      <w:r w:rsidRPr="00A857B0">
        <w:rPr>
          <w:bCs/>
          <w:color w:val="000000"/>
          <w:sz w:val="28"/>
          <w:szCs w:val="24"/>
        </w:rPr>
        <w:t xml:space="preserve"> из школ №8,18,19.</w:t>
      </w:r>
    </w:p>
    <w:p w:rsidR="00A857B0" w:rsidRDefault="00A857B0" w:rsidP="00A857B0">
      <w:pPr>
        <w:shd w:val="clear" w:color="auto" w:fill="FFFFFF"/>
        <w:ind w:left="142" w:firstLine="567"/>
        <w:jc w:val="both"/>
        <w:rPr>
          <w:bCs/>
          <w:color w:val="000000"/>
          <w:sz w:val="28"/>
          <w:szCs w:val="24"/>
        </w:rPr>
      </w:pPr>
      <w:r w:rsidRPr="00A857B0">
        <w:rPr>
          <w:bCs/>
          <w:color w:val="000000"/>
          <w:sz w:val="28"/>
          <w:szCs w:val="24"/>
        </w:rPr>
        <w:t>Несмотря на то, что процент поступления выпускников в ВУЗы высокий, численность поступивших в учебные заведения среднего звена не уменьшается. При том, что выпускники 11ых классов должны быть нацелены на поступление именно в высшие учебные заведения. Для этого школами должны проводиться различные работы по профессиональному самоопределению выпускников.</w:t>
      </w:r>
    </w:p>
    <w:p w:rsidR="00A857B0" w:rsidRDefault="00A857B0" w:rsidP="00A857B0">
      <w:pPr>
        <w:shd w:val="clear" w:color="auto" w:fill="FFFFFF"/>
        <w:ind w:left="-567" w:firstLine="567"/>
        <w:jc w:val="center"/>
        <w:rPr>
          <w:b/>
          <w:bCs/>
          <w:color w:val="000000"/>
          <w:sz w:val="24"/>
          <w:szCs w:val="24"/>
        </w:rPr>
      </w:pPr>
    </w:p>
    <w:p w:rsidR="00A857B0" w:rsidRDefault="00A857B0" w:rsidP="00A857B0">
      <w:pPr>
        <w:shd w:val="clear" w:color="auto" w:fill="FFFFFF"/>
        <w:ind w:left="-567" w:firstLine="567"/>
        <w:jc w:val="center"/>
        <w:rPr>
          <w:b/>
          <w:bCs/>
          <w:color w:val="000000"/>
          <w:sz w:val="28"/>
          <w:szCs w:val="24"/>
        </w:rPr>
      </w:pPr>
      <w:r w:rsidRPr="00A857B0">
        <w:rPr>
          <w:b/>
          <w:bCs/>
          <w:color w:val="000000"/>
          <w:sz w:val="28"/>
          <w:szCs w:val="24"/>
        </w:rPr>
        <w:lastRenderedPageBreak/>
        <w:t xml:space="preserve">Доля поступивших в </w:t>
      </w:r>
      <w:proofErr w:type="spellStart"/>
      <w:r w:rsidRPr="00A857B0">
        <w:rPr>
          <w:b/>
          <w:bCs/>
          <w:color w:val="000000"/>
          <w:sz w:val="28"/>
          <w:szCs w:val="24"/>
        </w:rPr>
        <w:t>ССУЗы</w:t>
      </w:r>
      <w:proofErr w:type="spellEnd"/>
      <w:r w:rsidRPr="00A857B0">
        <w:rPr>
          <w:b/>
          <w:bCs/>
          <w:color w:val="000000"/>
          <w:sz w:val="28"/>
          <w:szCs w:val="24"/>
        </w:rPr>
        <w:t xml:space="preserve"> за 3 года</w:t>
      </w:r>
    </w:p>
    <w:p w:rsidR="00A857B0" w:rsidRPr="00A857B0" w:rsidRDefault="00A857B0" w:rsidP="00A857B0">
      <w:pPr>
        <w:shd w:val="clear" w:color="auto" w:fill="FFFFFF"/>
        <w:ind w:left="-567" w:firstLine="567"/>
        <w:jc w:val="center"/>
        <w:rPr>
          <w:b/>
          <w:bCs/>
          <w:color w:val="000000"/>
          <w:sz w:val="28"/>
          <w:szCs w:val="24"/>
        </w:rPr>
      </w:pPr>
    </w:p>
    <w:p w:rsidR="00A857B0" w:rsidRPr="00A857B0" w:rsidRDefault="00A857B0" w:rsidP="00A857B0">
      <w:pPr>
        <w:shd w:val="clear" w:color="auto" w:fill="FFFFFF"/>
        <w:ind w:left="142"/>
        <w:jc w:val="both"/>
        <w:rPr>
          <w:bCs/>
          <w:color w:val="000000"/>
          <w:sz w:val="32"/>
          <w:szCs w:val="24"/>
        </w:rPr>
      </w:pPr>
      <w:r>
        <w:rPr>
          <w:noProof/>
        </w:rPr>
        <w:drawing>
          <wp:inline distT="0" distB="0" distL="0" distR="0" wp14:anchorId="47EFDE05" wp14:editId="58254499">
            <wp:extent cx="6645910" cy="2298231"/>
            <wp:effectExtent l="0" t="0" r="2540" b="698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22BE0" w:rsidRDefault="00422BE0" w:rsidP="00422BE0">
      <w:pPr>
        <w:shd w:val="clear" w:color="auto" w:fill="FFFFFF"/>
        <w:spacing w:before="240"/>
        <w:ind w:firstLine="851"/>
        <w:contextualSpacing/>
        <w:jc w:val="both"/>
        <w:rPr>
          <w:sz w:val="28"/>
          <w:szCs w:val="28"/>
        </w:rPr>
      </w:pPr>
      <w:r w:rsidRPr="00422BE0">
        <w:rPr>
          <w:sz w:val="28"/>
          <w:szCs w:val="28"/>
        </w:rPr>
        <w:t xml:space="preserve"> </w:t>
      </w:r>
      <w:r>
        <w:rPr>
          <w:sz w:val="28"/>
          <w:szCs w:val="28"/>
        </w:rPr>
        <w:t xml:space="preserve"> </w:t>
      </w:r>
    </w:p>
    <w:p w:rsidR="00A857B0" w:rsidRDefault="00A857B0" w:rsidP="00422BE0">
      <w:pPr>
        <w:shd w:val="clear" w:color="auto" w:fill="FFFFFF"/>
        <w:spacing w:before="240"/>
        <w:ind w:firstLine="851"/>
        <w:contextualSpacing/>
        <w:jc w:val="both"/>
        <w:rPr>
          <w:sz w:val="28"/>
          <w:szCs w:val="28"/>
        </w:rPr>
      </w:pPr>
    </w:p>
    <w:p w:rsidR="00A857B0" w:rsidRPr="00A857B0" w:rsidRDefault="00A857B0" w:rsidP="00A857B0">
      <w:pPr>
        <w:shd w:val="clear" w:color="auto" w:fill="FFFFFF"/>
        <w:spacing w:before="240"/>
        <w:ind w:firstLine="851"/>
        <w:contextualSpacing/>
        <w:jc w:val="both"/>
        <w:rPr>
          <w:b/>
          <w:sz w:val="28"/>
          <w:szCs w:val="24"/>
        </w:rPr>
      </w:pPr>
      <w:r w:rsidRPr="00A857B0">
        <w:rPr>
          <w:b/>
          <w:sz w:val="28"/>
          <w:szCs w:val="24"/>
        </w:rPr>
        <w:t xml:space="preserve">Из числа 777 выпускников, поступивших в ВУЗы и </w:t>
      </w:r>
      <w:proofErr w:type="spellStart"/>
      <w:r w:rsidRPr="00A857B0">
        <w:rPr>
          <w:b/>
          <w:sz w:val="28"/>
          <w:szCs w:val="24"/>
        </w:rPr>
        <w:t>ССУЗы</w:t>
      </w:r>
      <w:proofErr w:type="spellEnd"/>
      <w:r w:rsidRPr="00A857B0">
        <w:rPr>
          <w:b/>
          <w:sz w:val="28"/>
          <w:szCs w:val="24"/>
        </w:rPr>
        <w:t>:</w:t>
      </w:r>
    </w:p>
    <w:p w:rsidR="00A857B0" w:rsidRPr="00A857B0" w:rsidRDefault="00A857B0" w:rsidP="00A857B0">
      <w:pPr>
        <w:spacing w:before="240"/>
        <w:ind w:firstLine="851"/>
        <w:contextualSpacing/>
        <w:jc w:val="both"/>
        <w:rPr>
          <w:sz w:val="28"/>
          <w:szCs w:val="24"/>
        </w:rPr>
      </w:pPr>
      <w:r w:rsidRPr="00A857B0">
        <w:rPr>
          <w:sz w:val="28"/>
          <w:szCs w:val="24"/>
        </w:rPr>
        <w:t xml:space="preserve">- </w:t>
      </w:r>
      <w:r w:rsidRPr="00A857B0">
        <w:rPr>
          <w:b/>
          <w:sz w:val="28"/>
          <w:szCs w:val="24"/>
        </w:rPr>
        <w:t>за пределы Республики Тыва</w:t>
      </w:r>
      <w:r w:rsidRPr="00A857B0">
        <w:rPr>
          <w:sz w:val="28"/>
          <w:szCs w:val="24"/>
        </w:rPr>
        <w:t xml:space="preserve"> в ВУЗы и </w:t>
      </w:r>
      <w:proofErr w:type="spellStart"/>
      <w:r w:rsidRPr="00A857B0">
        <w:rPr>
          <w:sz w:val="28"/>
          <w:szCs w:val="24"/>
        </w:rPr>
        <w:t>ССУЗы</w:t>
      </w:r>
      <w:proofErr w:type="spellEnd"/>
      <w:r w:rsidRPr="00A857B0">
        <w:rPr>
          <w:sz w:val="28"/>
          <w:szCs w:val="24"/>
        </w:rPr>
        <w:t xml:space="preserve"> поступили всего 635 выпускника или 81,7% от общего числа поступивших выпускников (АППГ - 624 (78,4%) выпускников 11 классов);</w:t>
      </w:r>
    </w:p>
    <w:p w:rsidR="00A857B0" w:rsidRPr="00A857B0" w:rsidRDefault="00A857B0" w:rsidP="00A857B0">
      <w:pPr>
        <w:shd w:val="clear" w:color="auto" w:fill="FFFFFF"/>
        <w:spacing w:before="240"/>
        <w:ind w:firstLine="851"/>
        <w:contextualSpacing/>
        <w:jc w:val="both"/>
        <w:rPr>
          <w:sz w:val="28"/>
          <w:szCs w:val="24"/>
        </w:rPr>
      </w:pPr>
      <w:r w:rsidRPr="00A857B0">
        <w:rPr>
          <w:sz w:val="28"/>
          <w:szCs w:val="24"/>
        </w:rPr>
        <w:t xml:space="preserve">- </w:t>
      </w:r>
      <w:r w:rsidRPr="00A857B0">
        <w:rPr>
          <w:b/>
          <w:sz w:val="28"/>
          <w:szCs w:val="24"/>
        </w:rPr>
        <w:t>в ВУЗы за пределы республики</w:t>
      </w:r>
      <w:r w:rsidRPr="00A857B0">
        <w:rPr>
          <w:sz w:val="28"/>
          <w:szCs w:val="24"/>
        </w:rPr>
        <w:t xml:space="preserve"> поступили 501 человек или 62% от общего числа выпускников (АППГ -469 (60%));</w:t>
      </w:r>
    </w:p>
    <w:p w:rsidR="00A857B0" w:rsidRPr="00A857B0" w:rsidRDefault="00A857B0" w:rsidP="00A857B0">
      <w:pPr>
        <w:shd w:val="clear" w:color="auto" w:fill="FFFFFF"/>
        <w:spacing w:before="240"/>
        <w:ind w:firstLine="851"/>
        <w:contextualSpacing/>
        <w:jc w:val="both"/>
        <w:rPr>
          <w:sz w:val="28"/>
          <w:szCs w:val="24"/>
        </w:rPr>
      </w:pPr>
      <w:r w:rsidRPr="00A857B0">
        <w:rPr>
          <w:sz w:val="28"/>
          <w:szCs w:val="24"/>
        </w:rPr>
        <w:t xml:space="preserve">- </w:t>
      </w:r>
      <w:r w:rsidRPr="00A857B0">
        <w:rPr>
          <w:b/>
          <w:sz w:val="28"/>
          <w:szCs w:val="24"/>
        </w:rPr>
        <w:t xml:space="preserve">в </w:t>
      </w:r>
      <w:proofErr w:type="spellStart"/>
      <w:r w:rsidRPr="00A857B0">
        <w:rPr>
          <w:b/>
          <w:sz w:val="28"/>
          <w:szCs w:val="24"/>
        </w:rPr>
        <w:t>ССУЗы</w:t>
      </w:r>
      <w:proofErr w:type="spellEnd"/>
      <w:r w:rsidRPr="00A857B0">
        <w:rPr>
          <w:b/>
          <w:sz w:val="28"/>
          <w:szCs w:val="24"/>
        </w:rPr>
        <w:t xml:space="preserve"> за пределы республики</w:t>
      </w:r>
      <w:r w:rsidRPr="00A857B0">
        <w:rPr>
          <w:sz w:val="28"/>
          <w:szCs w:val="24"/>
        </w:rPr>
        <w:t xml:space="preserve"> поступили 134 человек или 16,5% от общего числа выпускников (АППГ – 155 (12%));</w:t>
      </w:r>
    </w:p>
    <w:p w:rsidR="00A857B0" w:rsidRPr="00A857B0" w:rsidRDefault="00A857B0" w:rsidP="00A857B0">
      <w:pPr>
        <w:shd w:val="clear" w:color="auto" w:fill="FFFFFF"/>
        <w:spacing w:before="240"/>
        <w:ind w:firstLine="851"/>
        <w:contextualSpacing/>
        <w:jc w:val="both"/>
        <w:rPr>
          <w:sz w:val="28"/>
          <w:szCs w:val="24"/>
        </w:rPr>
      </w:pPr>
      <w:r w:rsidRPr="00A857B0">
        <w:rPr>
          <w:sz w:val="28"/>
          <w:szCs w:val="24"/>
        </w:rPr>
        <w:t xml:space="preserve">- </w:t>
      </w:r>
      <w:r w:rsidRPr="00A857B0">
        <w:rPr>
          <w:b/>
          <w:sz w:val="28"/>
          <w:szCs w:val="24"/>
        </w:rPr>
        <w:t>в ВУЗ внутри республики</w:t>
      </w:r>
      <w:r w:rsidRPr="00A857B0">
        <w:rPr>
          <w:sz w:val="28"/>
          <w:szCs w:val="24"/>
        </w:rPr>
        <w:t xml:space="preserve"> поступили 36 человек или 4,4% от общего числа выпускников (АППГ- 2022 году 42 (4,9%);</w:t>
      </w:r>
    </w:p>
    <w:p w:rsidR="00A857B0" w:rsidRPr="00A857B0" w:rsidRDefault="00A857B0" w:rsidP="00A857B0">
      <w:pPr>
        <w:shd w:val="clear" w:color="auto" w:fill="FFFFFF"/>
        <w:spacing w:before="240"/>
        <w:ind w:firstLine="851"/>
        <w:contextualSpacing/>
        <w:jc w:val="both"/>
        <w:rPr>
          <w:sz w:val="28"/>
          <w:szCs w:val="24"/>
        </w:rPr>
      </w:pPr>
      <w:r w:rsidRPr="00A857B0">
        <w:rPr>
          <w:sz w:val="28"/>
          <w:szCs w:val="24"/>
        </w:rPr>
        <w:t xml:space="preserve">- </w:t>
      </w:r>
      <w:r w:rsidRPr="00A857B0">
        <w:rPr>
          <w:b/>
          <w:sz w:val="28"/>
          <w:szCs w:val="24"/>
        </w:rPr>
        <w:t xml:space="preserve">в </w:t>
      </w:r>
      <w:proofErr w:type="spellStart"/>
      <w:r w:rsidRPr="00A857B0">
        <w:rPr>
          <w:b/>
          <w:sz w:val="28"/>
          <w:szCs w:val="24"/>
        </w:rPr>
        <w:t>СССУЗы</w:t>
      </w:r>
      <w:proofErr w:type="spellEnd"/>
      <w:r w:rsidRPr="00A857B0">
        <w:rPr>
          <w:b/>
          <w:sz w:val="28"/>
          <w:szCs w:val="24"/>
        </w:rPr>
        <w:t xml:space="preserve"> внутри республики</w:t>
      </w:r>
      <w:r w:rsidRPr="00A857B0">
        <w:rPr>
          <w:sz w:val="28"/>
          <w:szCs w:val="24"/>
        </w:rPr>
        <w:t xml:space="preserve"> поступили 85 человек или 10,4% от общего числа выпускников (АППГ – 95 (38%);</w:t>
      </w:r>
    </w:p>
    <w:p w:rsidR="00A857B0" w:rsidRPr="00A857B0" w:rsidRDefault="00A857B0" w:rsidP="00A857B0">
      <w:pPr>
        <w:shd w:val="clear" w:color="auto" w:fill="FFFFFF"/>
        <w:spacing w:before="240"/>
        <w:ind w:firstLine="851"/>
        <w:contextualSpacing/>
        <w:jc w:val="both"/>
        <w:rPr>
          <w:sz w:val="28"/>
          <w:szCs w:val="24"/>
        </w:rPr>
      </w:pPr>
      <w:r w:rsidRPr="00A857B0">
        <w:rPr>
          <w:sz w:val="28"/>
          <w:szCs w:val="24"/>
        </w:rPr>
        <w:t xml:space="preserve">- </w:t>
      </w:r>
      <w:r w:rsidRPr="00A857B0">
        <w:rPr>
          <w:b/>
          <w:sz w:val="28"/>
          <w:szCs w:val="24"/>
        </w:rPr>
        <w:t>за пределы РФ</w:t>
      </w:r>
      <w:r w:rsidRPr="00A857B0">
        <w:rPr>
          <w:sz w:val="28"/>
          <w:szCs w:val="24"/>
        </w:rPr>
        <w:t xml:space="preserve"> в ВУЗы и </w:t>
      </w:r>
      <w:proofErr w:type="spellStart"/>
      <w:r w:rsidRPr="00A857B0">
        <w:rPr>
          <w:sz w:val="28"/>
          <w:szCs w:val="24"/>
        </w:rPr>
        <w:t>ССУЗы</w:t>
      </w:r>
      <w:proofErr w:type="spellEnd"/>
      <w:r w:rsidRPr="00A857B0">
        <w:rPr>
          <w:sz w:val="28"/>
          <w:szCs w:val="24"/>
        </w:rPr>
        <w:t xml:space="preserve"> поступили 21 человек или 2,6% от общего числа (Харбин, Японию, Китай, Монголию, Казахстан, Армению и т д). АППГ – 39 человек или 4,6%.</w:t>
      </w:r>
    </w:p>
    <w:p w:rsidR="00A857B0" w:rsidRPr="00A857B0" w:rsidRDefault="00A857B0" w:rsidP="00A857B0">
      <w:pPr>
        <w:pStyle w:val="a7"/>
        <w:shd w:val="clear" w:color="auto" w:fill="FFFFFF"/>
        <w:spacing w:before="0" w:beforeAutospacing="0" w:after="150" w:afterAutospacing="0"/>
        <w:ind w:firstLine="709"/>
        <w:jc w:val="both"/>
        <w:rPr>
          <w:sz w:val="28"/>
        </w:rPr>
      </w:pPr>
      <w:r w:rsidRPr="00A857B0">
        <w:rPr>
          <w:sz w:val="28"/>
        </w:rPr>
        <w:t xml:space="preserve">В текущем учебном году наблюдается снижение числа выпускников, поступивших в </w:t>
      </w:r>
      <w:proofErr w:type="spellStart"/>
      <w:r w:rsidRPr="00A857B0">
        <w:rPr>
          <w:sz w:val="28"/>
        </w:rPr>
        <w:t>ССУЗы</w:t>
      </w:r>
      <w:proofErr w:type="spellEnd"/>
      <w:r w:rsidRPr="00A857B0">
        <w:rPr>
          <w:sz w:val="28"/>
        </w:rPr>
        <w:t xml:space="preserve"> на 2,5%, что является положительной динамикой и хорошей предварительной </w:t>
      </w:r>
      <w:proofErr w:type="spellStart"/>
      <w:r w:rsidRPr="00A857B0">
        <w:rPr>
          <w:sz w:val="28"/>
        </w:rPr>
        <w:t>профориентационной</w:t>
      </w:r>
      <w:proofErr w:type="spellEnd"/>
      <w:r w:rsidRPr="00A857B0">
        <w:rPr>
          <w:sz w:val="28"/>
        </w:rPr>
        <w:t xml:space="preserve"> работой школ.</w:t>
      </w:r>
    </w:p>
    <w:p w:rsidR="00A857B0" w:rsidRDefault="00A857B0" w:rsidP="00A857B0">
      <w:pPr>
        <w:pStyle w:val="a6"/>
        <w:ind w:firstLine="851"/>
        <w:jc w:val="both"/>
        <w:rPr>
          <w:rFonts w:ascii="Times New Roman" w:hAnsi="Times New Roman"/>
          <w:sz w:val="28"/>
          <w:szCs w:val="24"/>
        </w:rPr>
      </w:pPr>
      <w:r w:rsidRPr="00A857B0">
        <w:rPr>
          <w:rFonts w:ascii="Times New Roman" w:hAnsi="Times New Roman"/>
          <w:sz w:val="28"/>
          <w:szCs w:val="24"/>
        </w:rPr>
        <w:t xml:space="preserve">Можно сказать, что ранняя </w:t>
      </w:r>
      <w:proofErr w:type="spellStart"/>
      <w:r w:rsidRPr="00A857B0">
        <w:rPr>
          <w:rFonts w:ascii="Times New Roman" w:hAnsi="Times New Roman"/>
          <w:sz w:val="28"/>
          <w:szCs w:val="24"/>
        </w:rPr>
        <w:t>профориентационная</w:t>
      </w:r>
      <w:proofErr w:type="spellEnd"/>
      <w:r w:rsidRPr="00A857B0">
        <w:rPr>
          <w:rFonts w:ascii="Times New Roman" w:hAnsi="Times New Roman"/>
          <w:sz w:val="28"/>
          <w:szCs w:val="24"/>
        </w:rPr>
        <w:t xml:space="preserve"> работа дает положительную динамику при профессиональном самоопределении обучающихся. Участие обучающихся в онлайн-уроках «</w:t>
      </w:r>
      <w:proofErr w:type="spellStart"/>
      <w:r w:rsidRPr="00A857B0">
        <w:rPr>
          <w:rFonts w:ascii="Times New Roman" w:hAnsi="Times New Roman"/>
          <w:sz w:val="28"/>
          <w:szCs w:val="24"/>
        </w:rPr>
        <w:t>Проектория</w:t>
      </w:r>
      <w:proofErr w:type="spellEnd"/>
      <w:r w:rsidRPr="00A857B0">
        <w:rPr>
          <w:rFonts w:ascii="Times New Roman" w:hAnsi="Times New Roman"/>
          <w:sz w:val="28"/>
          <w:szCs w:val="24"/>
        </w:rPr>
        <w:t xml:space="preserve">», который проводится в рамках национального проекта «Образование», нацеливают выпускников на выбор профессии и ВУЗов. Организация </w:t>
      </w:r>
      <w:proofErr w:type="spellStart"/>
      <w:r w:rsidRPr="00A857B0">
        <w:rPr>
          <w:rFonts w:ascii="Times New Roman" w:hAnsi="Times New Roman"/>
          <w:sz w:val="28"/>
          <w:szCs w:val="24"/>
        </w:rPr>
        <w:t>профориентационных</w:t>
      </w:r>
      <w:proofErr w:type="spellEnd"/>
      <w:r w:rsidRPr="00A857B0">
        <w:rPr>
          <w:rFonts w:ascii="Times New Roman" w:hAnsi="Times New Roman"/>
          <w:sz w:val="28"/>
          <w:szCs w:val="24"/>
        </w:rPr>
        <w:t xml:space="preserve"> встреч с представителями ВУЗов и </w:t>
      </w:r>
      <w:proofErr w:type="spellStart"/>
      <w:r w:rsidRPr="00A857B0">
        <w:rPr>
          <w:rFonts w:ascii="Times New Roman" w:hAnsi="Times New Roman"/>
          <w:sz w:val="28"/>
          <w:szCs w:val="24"/>
        </w:rPr>
        <w:t>ССУЗов</w:t>
      </w:r>
      <w:proofErr w:type="spellEnd"/>
      <w:r w:rsidRPr="00A857B0">
        <w:rPr>
          <w:rFonts w:ascii="Times New Roman" w:hAnsi="Times New Roman"/>
          <w:sz w:val="28"/>
          <w:szCs w:val="24"/>
        </w:rPr>
        <w:t>, на которых проводятся разъяснительные работы по порядку приема в образовательные организации высшего и среднего звена, тоже дают хороший результат.</w:t>
      </w:r>
    </w:p>
    <w:p w:rsidR="00A857B0" w:rsidRDefault="00A857B0" w:rsidP="00A857B0">
      <w:pPr>
        <w:ind w:firstLine="567"/>
        <w:jc w:val="center"/>
        <w:rPr>
          <w:b/>
          <w:sz w:val="28"/>
          <w:szCs w:val="24"/>
        </w:rPr>
      </w:pPr>
    </w:p>
    <w:p w:rsidR="00A857B0" w:rsidRPr="00A857B0" w:rsidRDefault="00A857B0" w:rsidP="00A857B0">
      <w:pPr>
        <w:ind w:firstLine="567"/>
        <w:jc w:val="center"/>
        <w:rPr>
          <w:b/>
          <w:sz w:val="28"/>
          <w:szCs w:val="24"/>
        </w:rPr>
      </w:pPr>
      <w:r w:rsidRPr="00A857B0">
        <w:rPr>
          <w:b/>
          <w:sz w:val="28"/>
          <w:szCs w:val="24"/>
        </w:rPr>
        <w:t xml:space="preserve">Динамика поступления в ВУЗы и </w:t>
      </w:r>
      <w:proofErr w:type="spellStart"/>
      <w:r w:rsidRPr="00A857B0">
        <w:rPr>
          <w:b/>
          <w:sz w:val="28"/>
          <w:szCs w:val="24"/>
        </w:rPr>
        <w:t>ССУЗы</w:t>
      </w:r>
      <w:proofErr w:type="spellEnd"/>
      <w:r w:rsidRPr="00A857B0">
        <w:rPr>
          <w:b/>
          <w:sz w:val="28"/>
          <w:szCs w:val="24"/>
        </w:rPr>
        <w:t xml:space="preserve"> за 3 года</w:t>
      </w:r>
    </w:p>
    <w:p w:rsidR="00A857B0" w:rsidRPr="00A857B0" w:rsidRDefault="00A857B0" w:rsidP="00A857B0">
      <w:pPr>
        <w:pStyle w:val="a6"/>
        <w:ind w:firstLine="851"/>
        <w:jc w:val="both"/>
        <w:rPr>
          <w:rFonts w:ascii="Times New Roman" w:hAnsi="Times New Roman"/>
          <w:sz w:val="32"/>
          <w:szCs w:val="24"/>
        </w:rPr>
      </w:pPr>
    </w:p>
    <w:p w:rsidR="00C80E77" w:rsidRPr="00A857B0" w:rsidRDefault="00A857B0" w:rsidP="00A857B0">
      <w:pPr>
        <w:pStyle w:val="a6"/>
        <w:ind w:firstLine="851"/>
        <w:rPr>
          <w:rFonts w:ascii="Times New Roman" w:hAnsi="Times New Roman"/>
          <w:sz w:val="32"/>
          <w:szCs w:val="24"/>
        </w:rPr>
      </w:pPr>
      <w:r>
        <w:rPr>
          <w:noProof/>
          <w:lang w:eastAsia="ru-RU"/>
        </w:rPr>
        <w:lastRenderedPageBreak/>
        <w:drawing>
          <wp:inline distT="0" distB="0" distL="0" distR="0" wp14:anchorId="28C5992B" wp14:editId="3F91DC90">
            <wp:extent cx="5208104"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857B0" w:rsidRDefault="00A857B0" w:rsidP="00A857B0">
      <w:pPr>
        <w:pStyle w:val="a6"/>
        <w:ind w:firstLine="851"/>
        <w:jc w:val="both"/>
        <w:rPr>
          <w:rFonts w:ascii="Times New Roman" w:hAnsi="Times New Roman"/>
          <w:sz w:val="28"/>
          <w:szCs w:val="24"/>
        </w:rPr>
      </w:pPr>
      <w:r w:rsidRPr="00A857B0">
        <w:rPr>
          <w:rFonts w:ascii="Times New Roman" w:hAnsi="Times New Roman"/>
          <w:sz w:val="28"/>
          <w:szCs w:val="24"/>
        </w:rPr>
        <w:t>Как видно ниже из диаграммы показатели города по поступлению выпускников в высшие учебные заведения стабильно идут вверх</w:t>
      </w:r>
      <w:r>
        <w:rPr>
          <w:rFonts w:ascii="Times New Roman" w:hAnsi="Times New Roman"/>
          <w:sz w:val="28"/>
          <w:szCs w:val="24"/>
        </w:rPr>
        <w:t>.</w:t>
      </w:r>
    </w:p>
    <w:p w:rsidR="00A857B0" w:rsidRPr="00A857B0" w:rsidRDefault="00A857B0" w:rsidP="00A857B0">
      <w:pPr>
        <w:pStyle w:val="a6"/>
        <w:ind w:firstLine="851"/>
        <w:jc w:val="center"/>
        <w:rPr>
          <w:rFonts w:ascii="Times New Roman" w:hAnsi="Times New Roman"/>
          <w:b/>
          <w:sz w:val="28"/>
          <w:szCs w:val="24"/>
        </w:rPr>
      </w:pPr>
      <w:r w:rsidRPr="00A857B0">
        <w:rPr>
          <w:rFonts w:ascii="Times New Roman" w:hAnsi="Times New Roman"/>
          <w:b/>
          <w:sz w:val="28"/>
          <w:szCs w:val="24"/>
        </w:rPr>
        <w:t>Дин</w:t>
      </w:r>
      <w:r>
        <w:rPr>
          <w:rFonts w:ascii="Times New Roman" w:hAnsi="Times New Roman"/>
          <w:b/>
          <w:sz w:val="28"/>
          <w:szCs w:val="24"/>
        </w:rPr>
        <w:t>амика поступления в ВУЗы</w:t>
      </w:r>
      <w:r w:rsidRPr="00A857B0">
        <w:rPr>
          <w:rFonts w:ascii="Times New Roman" w:hAnsi="Times New Roman"/>
          <w:b/>
          <w:sz w:val="28"/>
          <w:szCs w:val="24"/>
        </w:rPr>
        <w:t xml:space="preserve"> за 3 года</w:t>
      </w:r>
    </w:p>
    <w:p w:rsidR="00A857B0" w:rsidRDefault="00A857B0" w:rsidP="00A857B0">
      <w:pPr>
        <w:pStyle w:val="a6"/>
        <w:ind w:firstLine="851"/>
        <w:jc w:val="both"/>
        <w:rPr>
          <w:rFonts w:ascii="Times New Roman" w:hAnsi="Times New Roman"/>
          <w:sz w:val="28"/>
          <w:szCs w:val="24"/>
        </w:rPr>
      </w:pPr>
    </w:p>
    <w:p w:rsidR="00A857B0" w:rsidRPr="00A857B0" w:rsidRDefault="00A857B0" w:rsidP="00A857B0">
      <w:pPr>
        <w:pStyle w:val="a6"/>
        <w:ind w:firstLine="851"/>
        <w:jc w:val="both"/>
        <w:rPr>
          <w:rFonts w:ascii="Times New Roman" w:hAnsi="Times New Roman"/>
          <w:sz w:val="28"/>
          <w:szCs w:val="24"/>
        </w:rPr>
      </w:pPr>
      <w:r>
        <w:rPr>
          <w:noProof/>
          <w:lang w:eastAsia="ru-RU"/>
        </w:rPr>
        <w:drawing>
          <wp:inline distT="0" distB="0" distL="0" distR="0" wp14:anchorId="51D16535" wp14:editId="6924835C">
            <wp:extent cx="5621573" cy="27432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80E77" w:rsidRPr="00A857B0" w:rsidRDefault="00C80E77" w:rsidP="002B2B7A">
      <w:pPr>
        <w:pStyle w:val="a6"/>
        <w:ind w:firstLine="567"/>
        <w:jc w:val="both"/>
        <w:rPr>
          <w:rFonts w:ascii="Times New Roman" w:hAnsi="Times New Roman"/>
          <w:sz w:val="32"/>
          <w:szCs w:val="28"/>
        </w:rPr>
      </w:pPr>
    </w:p>
    <w:bookmarkEnd w:id="0"/>
    <w:p w:rsidR="00AA46B6" w:rsidRDefault="00A857B0" w:rsidP="00A857B0">
      <w:pPr>
        <w:jc w:val="both"/>
        <w:rPr>
          <w:sz w:val="28"/>
          <w:szCs w:val="28"/>
        </w:rPr>
      </w:pPr>
      <w:r w:rsidRPr="00A857B0">
        <w:rPr>
          <w:sz w:val="28"/>
          <w:szCs w:val="28"/>
        </w:rPr>
        <w:t xml:space="preserve">            </w:t>
      </w:r>
      <w:r>
        <w:rPr>
          <w:sz w:val="28"/>
          <w:szCs w:val="28"/>
        </w:rPr>
        <w:t xml:space="preserve">Образовательными организациями </w:t>
      </w:r>
      <w:r w:rsidR="00C05443">
        <w:rPr>
          <w:sz w:val="28"/>
          <w:szCs w:val="28"/>
        </w:rPr>
        <w:t>города</w:t>
      </w:r>
      <w:r>
        <w:rPr>
          <w:sz w:val="28"/>
          <w:szCs w:val="28"/>
        </w:rPr>
        <w:t xml:space="preserve"> в период </w:t>
      </w:r>
      <w:r w:rsidR="00C05443">
        <w:rPr>
          <w:sz w:val="28"/>
          <w:szCs w:val="28"/>
        </w:rPr>
        <w:t>приёмной</w:t>
      </w:r>
      <w:r>
        <w:rPr>
          <w:sz w:val="28"/>
          <w:szCs w:val="28"/>
        </w:rPr>
        <w:t xml:space="preserve"> кампании </w:t>
      </w:r>
      <w:r w:rsidR="00C05443">
        <w:rPr>
          <w:sz w:val="28"/>
          <w:szCs w:val="28"/>
        </w:rPr>
        <w:t>проводится</w:t>
      </w:r>
      <w:r>
        <w:rPr>
          <w:sz w:val="28"/>
          <w:szCs w:val="28"/>
        </w:rPr>
        <w:t xml:space="preserve"> работа по заключению целевых догово</w:t>
      </w:r>
      <w:r w:rsidR="00C05443">
        <w:rPr>
          <w:sz w:val="28"/>
          <w:szCs w:val="28"/>
        </w:rPr>
        <w:t>ров на обучение в целях подготовки и снижения</w:t>
      </w:r>
      <w:r>
        <w:rPr>
          <w:sz w:val="28"/>
          <w:szCs w:val="28"/>
        </w:rPr>
        <w:t xml:space="preserve"> дефицита кадров</w:t>
      </w:r>
      <w:r w:rsidR="00C05443">
        <w:rPr>
          <w:sz w:val="28"/>
          <w:szCs w:val="28"/>
        </w:rPr>
        <w:t>.</w:t>
      </w:r>
    </w:p>
    <w:p w:rsidR="00C05443" w:rsidRPr="00C05443" w:rsidRDefault="00C05443" w:rsidP="00C05443">
      <w:pPr>
        <w:ind w:firstLine="851"/>
        <w:jc w:val="both"/>
        <w:rPr>
          <w:sz w:val="28"/>
          <w:szCs w:val="28"/>
        </w:rPr>
      </w:pPr>
      <w:r>
        <w:rPr>
          <w:sz w:val="28"/>
          <w:szCs w:val="28"/>
        </w:rPr>
        <w:t>Так по итогам приемной кампании Департаментом по образованию и образовательными организациями заключено 116</w:t>
      </w:r>
      <w:r w:rsidRPr="00C05443">
        <w:rPr>
          <w:sz w:val="28"/>
          <w:szCs w:val="28"/>
        </w:rPr>
        <w:t xml:space="preserve"> целевых договоров из размещенных 124</w:t>
      </w:r>
      <w:r>
        <w:rPr>
          <w:sz w:val="28"/>
          <w:szCs w:val="28"/>
        </w:rPr>
        <w:t xml:space="preserve"> на платформе «Работа в России»</w:t>
      </w:r>
      <w:r w:rsidRPr="00C05443">
        <w:rPr>
          <w:sz w:val="28"/>
          <w:szCs w:val="28"/>
        </w:rPr>
        <w:t>. Из них 72 по педагогическим специальностям</w:t>
      </w:r>
      <w:r w:rsidRPr="00C05443">
        <w:t xml:space="preserve"> </w:t>
      </w:r>
      <w:r w:rsidRPr="00C05443">
        <w:rPr>
          <w:sz w:val="28"/>
          <w:szCs w:val="28"/>
        </w:rPr>
        <w:t>и 44 по другим направлениям.</w:t>
      </w:r>
    </w:p>
    <w:p w:rsidR="00C05443" w:rsidRPr="00C05443" w:rsidRDefault="00C05443" w:rsidP="00C05443">
      <w:pPr>
        <w:ind w:left="142" w:firstLine="709"/>
        <w:jc w:val="both"/>
        <w:rPr>
          <w:sz w:val="28"/>
          <w:szCs w:val="24"/>
        </w:rPr>
      </w:pPr>
      <w:r w:rsidRPr="00C05443">
        <w:rPr>
          <w:sz w:val="28"/>
          <w:szCs w:val="24"/>
        </w:rPr>
        <w:t xml:space="preserve">Из них с: </w:t>
      </w:r>
    </w:p>
    <w:p w:rsidR="00C05443" w:rsidRPr="00C05443" w:rsidRDefault="00C05443" w:rsidP="00C05443">
      <w:pPr>
        <w:ind w:left="142" w:firstLine="709"/>
        <w:jc w:val="both"/>
        <w:rPr>
          <w:sz w:val="28"/>
          <w:szCs w:val="24"/>
        </w:rPr>
      </w:pPr>
      <w:r w:rsidRPr="00C05443">
        <w:rPr>
          <w:sz w:val="28"/>
          <w:szCs w:val="24"/>
        </w:rPr>
        <w:t>- Департаментом по образованию 8 договоров;</w:t>
      </w:r>
    </w:p>
    <w:p w:rsidR="00C05443" w:rsidRPr="00C05443" w:rsidRDefault="00C05443" w:rsidP="00C05443">
      <w:pPr>
        <w:ind w:left="142" w:firstLine="709"/>
        <w:jc w:val="both"/>
        <w:rPr>
          <w:sz w:val="28"/>
          <w:szCs w:val="24"/>
        </w:rPr>
      </w:pPr>
      <w:r w:rsidRPr="00C05443">
        <w:rPr>
          <w:sz w:val="28"/>
          <w:szCs w:val="24"/>
        </w:rPr>
        <w:t>- муниципальными общеобразовательными учреждениями 47 договоров;</w:t>
      </w:r>
    </w:p>
    <w:p w:rsidR="00C05443" w:rsidRPr="00C05443" w:rsidRDefault="00C05443" w:rsidP="00C05443">
      <w:pPr>
        <w:ind w:left="142" w:firstLine="709"/>
        <w:jc w:val="both"/>
        <w:rPr>
          <w:sz w:val="28"/>
          <w:szCs w:val="24"/>
        </w:rPr>
      </w:pPr>
      <w:r w:rsidRPr="00C05443">
        <w:rPr>
          <w:sz w:val="28"/>
          <w:szCs w:val="24"/>
        </w:rPr>
        <w:t>- дошкольными образовательными учреждениями 17 договоров.</w:t>
      </w:r>
    </w:p>
    <w:p w:rsidR="00C05443" w:rsidRPr="00C05443" w:rsidRDefault="00C05443" w:rsidP="00C05443">
      <w:pPr>
        <w:ind w:left="142" w:firstLine="709"/>
        <w:jc w:val="both"/>
        <w:rPr>
          <w:sz w:val="28"/>
          <w:szCs w:val="24"/>
        </w:rPr>
      </w:pPr>
    </w:p>
    <w:p w:rsidR="00C05443" w:rsidRPr="00C05443" w:rsidRDefault="00C05443" w:rsidP="00C05443">
      <w:pPr>
        <w:ind w:left="142" w:firstLine="709"/>
        <w:jc w:val="both"/>
        <w:rPr>
          <w:b/>
          <w:i/>
          <w:sz w:val="28"/>
          <w:szCs w:val="24"/>
        </w:rPr>
      </w:pPr>
      <w:r w:rsidRPr="00C05443">
        <w:rPr>
          <w:b/>
          <w:i/>
          <w:sz w:val="28"/>
          <w:szCs w:val="24"/>
        </w:rPr>
        <w:t>Целевые договора школ</w:t>
      </w:r>
    </w:p>
    <w:p w:rsidR="00C05443" w:rsidRPr="00C05443" w:rsidRDefault="00C05443" w:rsidP="00C05443">
      <w:pPr>
        <w:ind w:left="142" w:firstLine="709"/>
        <w:jc w:val="both"/>
        <w:rPr>
          <w:sz w:val="28"/>
          <w:szCs w:val="24"/>
        </w:rPr>
      </w:pPr>
      <w:r w:rsidRPr="00C05443">
        <w:rPr>
          <w:sz w:val="28"/>
          <w:szCs w:val="24"/>
        </w:rPr>
        <w:t>Департаментом по образованию проведен рейтинг</w:t>
      </w:r>
      <w:r w:rsidRPr="00C05443">
        <w:rPr>
          <w:sz w:val="22"/>
        </w:rPr>
        <w:t xml:space="preserve"> </w:t>
      </w:r>
      <w:r w:rsidRPr="00C05443">
        <w:rPr>
          <w:sz w:val="28"/>
          <w:szCs w:val="24"/>
        </w:rPr>
        <w:t>востребованных педагогических специальностей по заключению целевых договоров.</w:t>
      </w:r>
    </w:p>
    <w:p w:rsidR="00C05443" w:rsidRPr="00C05443" w:rsidRDefault="00C05443" w:rsidP="00C05443">
      <w:pPr>
        <w:ind w:left="142" w:firstLine="709"/>
        <w:jc w:val="both"/>
        <w:rPr>
          <w:sz w:val="28"/>
          <w:szCs w:val="24"/>
        </w:rPr>
      </w:pPr>
      <w:r w:rsidRPr="00C05443">
        <w:rPr>
          <w:sz w:val="28"/>
          <w:szCs w:val="24"/>
        </w:rPr>
        <w:lastRenderedPageBreak/>
        <w:t>Наиболее востребованы учителя начальных классов, математики, русского языка и литературы, физики и информатики, иностранных языков.</w:t>
      </w:r>
    </w:p>
    <w:p w:rsidR="00C05443" w:rsidRPr="00C05443" w:rsidRDefault="00C05443" w:rsidP="00C05443">
      <w:pPr>
        <w:ind w:left="142" w:firstLine="709"/>
        <w:jc w:val="both"/>
        <w:rPr>
          <w:sz w:val="28"/>
          <w:szCs w:val="24"/>
        </w:rPr>
      </w:pPr>
      <w:r w:rsidRPr="00C05443">
        <w:rPr>
          <w:sz w:val="28"/>
          <w:szCs w:val="24"/>
        </w:rPr>
        <w:t>Из 55 заключенных договоров со школами и Департаментом по образованию студенты обучаются в следующих формах обучения:</w:t>
      </w:r>
    </w:p>
    <w:p w:rsidR="00C05443" w:rsidRPr="00C05443" w:rsidRDefault="00C05443" w:rsidP="00C05443">
      <w:pPr>
        <w:ind w:left="142" w:firstLine="709"/>
        <w:jc w:val="both"/>
        <w:rPr>
          <w:sz w:val="28"/>
          <w:szCs w:val="24"/>
        </w:rPr>
      </w:pPr>
      <w:r w:rsidRPr="00C05443">
        <w:rPr>
          <w:sz w:val="28"/>
          <w:szCs w:val="24"/>
        </w:rPr>
        <w:t xml:space="preserve">- очно по программе </w:t>
      </w:r>
      <w:proofErr w:type="spellStart"/>
      <w:r w:rsidRPr="00C05443">
        <w:rPr>
          <w:sz w:val="28"/>
          <w:szCs w:val="24"/>
        </w:rPr>
        <w:t>бакалавриат</w:t>
      </w:r>
      <w:proofErr w:type="spellEnd"/>
      <w:r w:rsidRPr="00C05443">
        <w:rPr>
          <w:sz w:val="28"/>
          <w:szCs w:val="24"/>
        </w:rPr>
        <w:t xml:space="preserve"> 43 студента;</w:t>
      </w:r>
    </w:p>
    <w:p w:rsidR="00C05443" w:rsidRPr="00C05443" w:rsidRDefault="00C05443" w:rsidP="00C05443">
      <w:pPr>
        <w:ind w:left="142" w:firstLine="709"/>
        <w:jc w:val="both"/>
        <w:rPr>
          <w:sz w:val="28"/>
          <w:szCs w:val="24"/>
        </w:rPr>
      </w:pPr>
      <w:r w:rsidRPr="00C05443">
        <w:rPr>
          <w:sz w:val="28"/>
          <w:szCs w:val="24"/>
        </w:rPr>
        <w:t>- очно по программе магистратуры 1 человек;</w:t>
      </w:r>
    </w:p>
    <w:p w:rsidR="00C05443" w:rsidRPr="00C05443" w:rsidRDefault="00C05443" w:rsidP="00C05443">
      <w:pPr>
        <w:ind w:left="142" w:firstLine="709"/>
        <w:jc w:val="both"/>
        <w:rPr>
          <w:sz w:val="28"/>
          <w:szCs w:val="24"/>
        </w:rPr>
      </w:pPr>
      <w:r w:rsidRPr="00C05443">
        <w:rPr>
          <w:sz w:val="28"/>
          <w:szCs w:val="24"/>
        </w:rPr>
        <w:t xml:space="preserve">- заочно по программе </w:t>
      </w:r>
      <w:proofErr w:type="spellStart"/>
      <w:r w:rsidRPr="00C05443">
        <w:rPr>
          <w:sz w:val="28"/>
          <w:szCs w:val="24"/>
        </w:rPr>
        <w:t>бакалавриат</w:t>
      </w:r>
      <w:proofErr w:type="spellEnd"/>
      <w:r w:rsidRPr="00C05443">
        <w:rPr>
          <w:sz w:val="28"/>
          <w:szCs w:val="24"/>
        </w:rPr>
        <w:t xml:space="preserve"> 4 студента;</w:t>
      </w:r>
    </w:p>
    <w:p w:rsidR="00C05443" w:rsidRPr="00C05443" w:rsidRDefault="00C05443" w:rsidP="00C05443">
      <w:pPr>
        <w:ind w:left="142" w:firstLine="709"/>
        <w:jc w:val="both"/>
        <w:rPr>
          <w:sz w:val="28"/>
          <w:szCs w:val="24"/>
        </w:rPr>
      </w:pPr>
      <w:r w:rsidRPr="00C05443">
        <w:rPr>
          <w:sz w:val="28"/>
          <w:szCs w:val="24"/>
        </w:rPr>
        <w:t>- заочно по программе</w:t>
      </w:r>
      <w:r w:rsidRPr="00C05443">
        <w:rPr>
          <w:sz w:val="22"/>
        </w:rPr>
        <w:t xml:space="preserve"> </w:t>
      </w:r>
      <w:r w:rsidRPr="00C05443">
        <w:rPr>
          <w:sz w:val="28"/>
          <w:szCs w:val="24"/>
        </w:rPr>
        <w:t>магистратуры 7 студентов.</w:t>
      </w:r>
    </w:p>
    <w:p w:rsidR="00C05443" w:rsidRPr="00C05443" w:rsidRDefault="00C05443" w:rsidP="00C05443">
      <w:pPr>
        <w:ind w:left="142" w:firstLine="709"/>
        <w:jc w:val="both"/>
        <w:rPr>
          <w:sz w:val="28"/>
          <w:szCs w:val="24"/>
        </w:rPr>
      </w:pPr>
    </w:p>
    <w:p w:rsidR="00C05443" w:rsidRPr="00C56C5E" w:rsidRDefault="00C05443" w:rsidP="00C05443">
      <w:pPr>
        <w:ind w:firstLine="425"/>
        <w:jc w:val="both"/>
        <w:rPr>
          <w:b/>
          <w:i/>
          <w:sz w:val="24"/>
          <w:szCs w:val="24"/>
        </w:rPr>
      </w:pPr>
    </w:p>
    <w:p w:rsidR="00C05443" w:rsidRPr="00E02D48" w:rsidRDefault="00C05443" w:rsidP="00C05443">
      <w:pPr>
        <w:rPr>
          <w:b/>
          <w:sz w:val="24"/>
          <w:szCs w:val="24"/>
        </w:rPr>
      </w:pPr>
      <w:r>
        <w:rPr>
          <w:noProof/>
        </w:rPr>
        <w:drawing>
          <wp:inline distT="0" distB="0" distL="0" distR="0" wp14:anchorId="0B7E2FC2" wp14:editId="02FACB52">
            <wp:extent cx="6520070" cy="27432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05443" w:rsidRDefault="00C05443" w:rsidP="00C05443">
      <w:pPr>
        <w:ind w:firstLine="425"/>
        <w:jc w:val="both"/>
        <w:rPr>
          <w:sz w:val="24"/>
          <w:szCs w:val="24"/>
        </w:rPr>
      </w:pPr>
    </w:p>
    <w:p w:rsidR="00C05443" w:rsidRPr="00C05443" w:rsidRDefault="00C05443" w:rsidP="00C05443">
      <w:pPr>
        <w:ind w:firstLine="425"/>
        <w:jc w:val="both"/>
        <w:rPr>
          <w:b/>
          <w:i/>
          <w:sz w:val="28"/>
          <w:szCs w:val="24"/>
        </w:rPr>
      </w:pPr>
      <w:r w:rsidRPr="00C05443">
        <w:rPr>
          <w:b/>
          <w:i/>
          <w:sz w:val="28"/>
          <w:szCs w:val="24"/>
        </w:rPr>
        <w:t>Целевые договора детских садов</w:t>
      </w:r>
    </w:p>
    <w:p w:rsidR="00C05443" w:rsidRPr="00C05443" w:rsidRDefault="00C05443" w:rsidP="00C05443">
      <w:pPr>
        <w:ind w:firstLine="425"/>
        <w:jc w:val="both"/>
        <w:rPr>
          <w:sz w:val="28"/>
          <w:szCs w:val="24"/>
        </w:rPr>
      </w:pPr>
      <w:r w:rsidRPr="00C05443">
        <w:rPr>
          <w:sz w:val="28"/>
          <w:szCs w:val="24"/>
        </w:rPr>
        <w:t>Также выпускники 11го класса заключили целевые договора об обучении с дошкольными образовательными организациями №№1,3,5,15,17,19,32,34,37,38.</w:t>
      </w:r>
    </w:p>
    <w:p w:rsidR="00C05443" w:rsidRPr="00C05443" w:rsidRDefault="00C05443" w:rsidP="00C05443">
      <w:pPr>
        <w:ind w:firstLine="425"/>
        <w:jc w:val="both"/>
        <w:rPr>
          <w:sz w:val="28"/>
          <w:szCs w:val="24"/>
        </w:rPr>
      </w:pPr>
      <w:r w:rsidRPr="00C05443">
        <w:rPr>
          <w:sz w:val="28"/>
          <w:szCs w:val="24"/>
        </w:rPr>
        <w:t>Заключены договора по направлениям:</w:t>
      </w:r>
    </w:p>
    <w:p w:rsidR="00C05443" w:rsidRPr="00C05443" w:rsidRDefault="00C05443" w:rsidP="00C05443">
      <w:pPr>
        <w:ind w:firstLine="425"/>
        <w:jc w:val="both"/>
        <w:rPr>
          <w:sz w:val="28"/>
          <w:szCs w:val="24"/>
        </w:rPr>
      </w:pPr>
      <w:r w:rsidRPr="00C05443">
        <w:rPr>
          <w:sz w:val="28"/>
          <w:szCs w:val="24"/>
        </w:rPr>
        <w:t>- дошкольное образование и родной язык 10;</w:t>
      </w:r>
    </w:p>
    <w:p w:rsidR="00C05443" w:rsidRPr="00C05443" w:rsidRDefault="00C05443" w:rsidP="00C05443">
      <w:pPr>
        <w:ind w:firstLine="425"/>
        <w:jc w:val="both"/>
        <w:rPr>
          <w:sz w:val="28"/>
          <w:szCs w:val="24"/>
        </w:rPr>
      </w:pPr>
      <w:r w:rsidRPr="00C05443">
        <w:rPr>
          <w:sz w:val="28"/>
          <w:szCs w:val="24"/>
        </w:rPr>
        <w:t>-  логопедия 3;</w:t>
      </w:r>
    </w:p>
    <w:p w:rsidR="00C05443" w:rsidRPr="00C05443" w:rsidRDefault="00C05443" w:rsidP="00C05443">
      <w:pPr>
        <w:ind w:firstLine="425"/>
        <w:jc w:val="both"/>
        <w:rPr>
          <w:sz w:val="28"/>
          <w:szCs w:val="24"/>
        </w:rPr>
      </w:pPr>
      <w:r w:rsidRPr="00C05443">
        <w:rPr>
          <w:sz w:val="28"/>
          <w:szCs w:val="24"/>
        </w:rPr>
        <w:t>- психология и педагогика 1;</w:t>
      </w:r>
    </w:p>
    <w:p w:rsidR="00C05443" w:rsidRPr="00C05443" w:rsidRDefault="00C05443" w:rsidP="00C05443">
      <w:pPr>
        <w:ind w:firstLine="425"/>
        <w:jc w:val="both"/>
        <w:rPr>
          <w:sz w:val="28"/>
          <w:szCs w:val="24"/>
        </w:rPr>
      </w:pPr>
      <w:r w:rsidRPr="00C05443">
        <w:rPr>
          <w:sz w:val="28"/>
          <w:szCs w:val="24"/>
        </w:rPr>
        <w:t>- начальное образование и русский язык 1;</w:t>
      </w:r>
    </w:p>
    <w:p w:rsidR="00C05443" w:rsidRPr="00C05443" w:rsidRDefault="00C05443" w:rsidP="00C05443">
      <w:pPr>
        <w:ind w:firstLine="425"/>
        <w:jc w:val="both"/>
        <w:rPr>
          <w:sz w:val="28"/>
          <w:szCs w:val="24"/>
        </w:rPr>
      </w:pPr>
      <w:r w:rsidRPr="00C05443">
        <w:rPr>
          <w:sz w:val="28"/>
          <w:szCs w:val="24"/>
        </w:rPr>
        <w:t>- русский язык и литература 1</w:t>
      </w:r>
    </w:p>
    <w:p w:rsidR="00C05443" w:rsidRPr="00C05443" w:rsidRDefault="00C05443" w:rsidP="00C05443">
      <w:pPr>
        <w:ind w:firstLine="425"/>
        <w:jc w:val="both"/>
        <w:rPr>
          <w:sz w:val="28"/>
          <w:szCs w:val="24"/>
        </w:rPr>
      </w:pPr>
      <w:r w:rsidRPr="00C05443">
        <w:rPr>
          <w:sz w:val="28"/>
          <w:szCs w:val="24"/>
        </w:rPr>
        <w:t>- воспитательная работа 1 человек.</w:t>
      </w:r>
    </w:p>
    <w:p w:rsidR="00C05443" w:rsidRPr="00C05443" w:rsidRDefault="00C05443" w:rsidP="00C05443">
      <w:pPr>
        <w:ind w:firstLine="425"/>
        <w:jc w:val="both"/>
        <w:rPr>
          <w:sz w:val="28"/>
          <w:szCs w:val="24"/>
        </w:rPr>
      </w:pPr>
    </w:p>
    <w:p w:rsidR="00C05443" w:rsidRPr="00C05443" w:rsidRDefault="00C05443" w:rsidP="00C05443">
      <w:pPr>
        <w:ind w:firstLine="425"/>
        <w:jc w:val="both"/>
        <w:rPr>
          <w:b/>
          <w:i/>
          <w:sz w:val="28"/>
          <w:szCs w:val="24"/>
        </w:rPr>
      </w:pPr>
      <w:r w:rsidRPr="00C05443">
        <w:rPr>
          <w:b/>
          <w:i/>
          <w:sz w:val="28"/>
          <w:szCs w:val="24"/>
        </w:rPr>
        <w:t>Целевые договора по другим направлениям</w:t>
      </w:r>
    </w:p>
    <w:p w:rsidR="00C05443" w:rsidRPr="00C05443" w:rsidRDefault="00C05443" w:rsidP="00C05443">
      <w:pPr>
        <w:ind w:firstLine="425"/>
        <w:jc w:val="both"/>
        <w:rPr>
          <w:sz w:val="28"/>
          <w:szCs w:val="24"/>
        </w:rPr>
      </w:pPr>
      <w:r w:rsidRPr="00C05443">
        <w:rPr>
          <w:sz w:val="28"/>
          <w:szCs w:val="24"/>
        </w:rPr>
        <w:t xml:space="preserve">Кроме этого, из числа 777 выпускников, поступивших в ВУЗы и </w:t>
      </w:r>
      <w:proofErr w:type="spellStart"/>
      <w:r w:rsidRPr="00C05443">
        <w:rPr>
          <w:sz w:val="28"/>
          <w:szCs w:val="24"/>
        </w:rPr>
        <w:t>ССУЗы</w:t>
      </w:r>
      <w:proofErr w:type="spellEnd"/>
      <w:r w:rsidRPr="00C05443">
        <w:rPr>
          <w:sz w:val="28"/>
          <w:szCs w:val="24"/>
        </w:rPr>
        <w:t xml:space="preserve"> заключили целевые договора 44 человек по другим специальностям. Из них заключили договора по направлениям:</w:t>
      </w:r>
    </w:p>
    <w:p w:rsidR="00C05443" w:rsidRPr="00C05443" w:rsidRDefault="00C05443" w:rsidP="00C05443">
      <w:pPr>
        <w:ind w:firstLine="425"/>
        <w:jc w:val="both"/>
        <w:rPr>
          <w:sz w:val="28"/>
          <w:szCs w:val="24"/>
        </w:rPr>
      </w:pPr>
      <w:r w:rsidRPr="00C05443">
        <w:rPr>
          <w:sz w:val="28"/>
          <w:szCs w:val="24"/>
        </w:rPr>
        <w:t>- медицинское 30 человек;</w:t>
      </w:r>
    </w:p>
    <w:p w:rsidR="00C05443" w:rsidRPr="00C05443" w:rsidRDefault="00C05443" w:rsidP="00C05443">
      <w:pPr>
        <w:ind w:firstLine="425"/>
        <w:jc w:val="both"/>
        <w:rPr>
          <w:sz w:val="28"/>
          <w:szCs w:val="24"/>
        </w:rPr>
      </w:pPr>
      <w:r w:rsidRPr="00C05443">
        <w:rPr>
          <w:sz w:val="28"/>
          <w:szCs w:val="24"/>
        </w:rPr>
        <w:t>-  юриспруденция 8 человек;</w:t>
      </w:r>
    </w:p>
    <w:p w:rsidR="00C05443" w:rsidRPr="00C05443" w:rsidRDefault="00C05443" w:rsidP="00C05443">
      <w:pPr>
        <w:ind w:firstLine="425"/>
        <w:jc w:val="both"/>
        <w:rPr>
          <w:sz w:val="28"/>
          <w:szCs w:val="24"/>
        </w:rPr>
      </w:pPr>
      <w:r w:rsidRPr="00C05443">
        <w:rPr>
          <w:sz w:val="28"/>
          <w:szCs w:val="24"/>
        </w:rPr>
        <w:t>- электроэнергетика 2 человека;</w:t>
      </w:r>
    </w:p>
    <w:p w:rsidR="00C05443" w:rsidRPr="00C05443" w:rsidRDefault="00C05443" w:rsidP="00C05443">
      <w:pPr>
        <w:ind w:firstLine="425"/>
        <w:jc w:val="both"/>
        <w:rPr>
          <w:sz w:val="28"/>
          <w:szCs w:val="24"/>
        </w:rPr>
      </w:pPr>
      <w:r w:rsidRPr="00C05443">
        <w:rPr>
          <w:sz w:val="28"/>
          <w:szCs w:val="24"/>
        </w:rPr>
        <w:t>- военное 1 человек;</w:t>
      </w:r>
    </w:p>
    <w:p w:rsidR="00C05443" w:rsidRPr="00C05443" w:rsidRDefault="00C05443" w:rsidP="00C05443">
      <w:pPr>
        <w:ind w:firstLine="425"/>
        <w:jc w:val="both"/>
        <w:rPr>
          <w:sz w:val="28"/>
          <w:szCs w:val="24"/>
        </w:rPr>
      </w:pPr>
      <w:r w:rsidRPr="00C05443">
        <w:rPr>
          <w:sz w:val="28"/>
          <w:szCs w:val="24"/>
        </w:rPr>
        <w:t>- специализированная связь 1 человек;</w:t>
      </w:r>
    </w:p>
    <w:p w:rsidR="00C05443" w:rsidRPr="00C05443" w:rsidRDefault="00C05443" w:rsidP="00C05443">
      <w:pPr>
        <w:ind w:firstLine="425"/>
        <w:jc w:val="both"/>
        <w:rPr>
          <w:sz w:val="28"/>
          <w:szCs w:val="24"/>
        </w:rPr>
      </w:pPr>
      <w:r w:rsidRPr="00C05443">
        <w:rPr>
          <w:sz w:val="28"/>
          <w:szCs w:val="24"/>
        </w:rPr>
        <w:t xml:space="preserve">- перевод и </w:t>
      </w:r>
      <w:proofErr w:type="spellStart"/>
      <w:r w:rsidRPr="00C05443">
        <w:rPr>
          <w:sz w:val="28"/>
          <w:szCs w:val="24"/>
        </w:rPr>
        <w:t>переводоведение</w:t>
      </w:r>
      <w:proofErr w:type="spellEnd"/>
      <w:r w:rsidRPr="00C05443">
        <w:rPr>
          <w:sz w:val="28"/>
          <w:szCs w:val="24"/>
        </w:rPr>
        <w:t xml:space="preserve"> 1 человек;</w:t>
      </w:r>
    </w:p>
    <w:p w:rsidR="00C05443" w:rsidRPr="00C05443" w:rsidRDefault="00C05443" w:rsidP="00C05443">
      <w:pPr>
        <w:ind w:firstLine="425"/>
        <w:jc w:val="both"/>
        <w:rPr>
          <w:sz w:val="28"/>
          <w:szCs w:val="24"/>
        </w:rPr>
      </w:pPr>
      <w:r w:rsidRPr="00C05443">
        <w:rPr>
          <w:sz w:val="28"/>
          <w:szCs w:val="24"/>
        </w:rPr>
        <w:t>- экономика 1 человек.</w:t>
      </w:r>
    </w:p>
    <w:p w:rsidR="00C05443" w:rsidRPr="00C05443" w:rsidRDefault="00C05443" w:rsidP="00C05443">
      <w:pPr>
        <w:ind w:firstLine="425"/>
        <w:jc w:val="both"/>
        <w:rPr>
          <w:sz w:val="28"/>
          <w:szCs w:val="24"/>
        </w:rPr>
      </w:pPr>
      <w:r w:rsidRPr="00C05443">
        <w:rPr>
          <w:sz w:val="28"/>
          <w:szCs w:val="24"/>
        </w:rPr>
        <w:t xml:space="preserve"> В разрезе школ в следующем виде:</w:t>
      </w:r>
    </w:p>
    <w:p w:rsidR="00C05443" w:rsidRDefault="00C05443" w:rsidP="00C05443">
      <w:pPr>
        <w:ind w:firstLine="425"/>
        <w:jc w:val="both"/>
        <w:rPr>
          <w:sz w:val="24"/>
          <w:szCs w:val="24"/>
        </w:rPr>
      </w:pPr>
      <w:r>
        <w:rPr>
          <w:noProof/>
        </w:rPr>
        <w:lastRenderedPageBreak/>
        <w:drawing>
          <wp:inline distT="0" distB="0" distL="0" distR="0" wp14:anchorId="6A56B1D9" wp14:editId="1AF1C05B">
            <wp:extent cx="6138407" cy="2170430"/>
            <wp:effectExtent l="0" t="0" r="15240" b="127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sz w:val="24"/>
          <w:szCs w:val="24"/>
        </w:rPr>
        <w:t xml:space="preserve"> </w:t>
      </w:r>
    </w:p>
    <w:p w:rsidR="00C05443" w:rsidRPr="00C05443" w:rsidRDefault="00C05443" w:rsidP="00C05443">
      <w:pPr>
        <w:ind w:left="426" w:firstLine="567"/>
        <w:jc w:val="both"/>
        <w:rPr>
          <w:sz w:val="28"/>
          <w:szCs w:val="28"/>
        </w:rPr>
      </w:pPr>
      <w:r w:rsidRPr="00C05443">
        <w:rPr>
          <w:sz w:val="28"/>
          <w:szCs w:val="28"/>
        </w:rPr>
        <w:t>За последние пять лет с 2020 года было заключено 20 целевых договоров:</w:t>
      </w:r>
    </w:p>
    <w:p w:rsidR="00C05443" w:rsidRPr="00C05443" w:rsidRDefault="00C05443" w:rsidP="00C05443">
      <w:pPr>
        <w:ind w:left="426" w:firstLine="567"/>
        <w:jc w:val="both"/>
        <w:rPr>
          <w:sz w:val="28"/>
          <w:szCs w:val="28"/>
        </w:rPr>
      </w:pPr>
      <w:r w:rsidRPr="00C05443">
        <w:rPr>
          <w:sz w:val="28"/>
          <w:szCs w:val="28"/>
        </w:rPr>
        <w:t>- 6 целевых договоров, где заказчиком является Департамент по образованию;</w:t>
      </w:r>
    </w:p>
    <w:p w:rsidR="00C05443" w:rsidRPr="00C05443" w:rsidRDefault="00C05443" w:rsidP="00C05443">
      <w:pPr>
        <w:ind w:left="426" w:firstLine="567"/>
        <w:jc w:val="both"/>
        <w:rPr>
          <w:sz w:val="28"/>
          <w:szCs w:val="28"/>
        </w:rPr>
      </w:pPr>
      <w:r w:rsidRPr="00C05443">
        <w:rPr>
          <w:sz w:val="28"/>
          <w:szCs w:val="28"/>
        </w:rPr>
        <w:t>- 10 договоров, где заказчиками являются школы (МБОУ СОШ №1 - 4, МБОУ СОШ №2 - 1, МБОУ Гимназия №5 - 1, МБОУ СОШ №8 - 1, МБОУ Гимназия №9- 1 и МБОУ СОШ №18 - 2);</w:t>
      </w:r>
    </w:p>
    <w:p w:rsidR="00C05443" w:rsidRDefault="00C05443" w:rsidP="00C05443">
      <w:pPr>
        <w:ind w:left="426" w:firstLine="567"/>
        <w:jc w:val="both"/>
        <w:rPr>
          <w:sz w:val="28"/>
          <w:szCs w:val="28"/>
        </w:rPr>
      </w:pPr>
      <w:r w:rsidRPr="00C05443">
        <w:rPr>
          <w:sz w:val="28"/>
          <w:szCs w:val="28"/>
        </w:rPr>
        <w:t xml:space="preserve">- 2 договора о целевом обучении с дошкольными образовательными учреждениями (МБОУ д/с №36 – 1, МАДОУ д/с №15 – 1). </w:t>
      </w:r>
    </w:p>
    <w:p w:rsidR="00C05443" w:rsidRPr="00C05443" w:rsidRDefault="00C05443" w:rsidP="00C05443">
      <w:pPr>
        <w:ind w:left="426" w:firstLine="567"/>
        <w:jc w:val="both"/>
        <w:rPr>
          <w:sz w:val="28"/>
          <w:szCs w:val="28"/>
        </w:rPr>
      </w:pPr>
    </w:p>
    <w:p w:rsidR="00E616D5" w:rsidRPr="00D322BF" w:rsidRDefault="00E616D5" w:rsidP="00C05443">
      <w:pPr>
        <w:pStyle w:val="a4"/>
        <w:ind w:firstLine="851"/>
        <w:jc w:val="both"/>
        <w:rPr>
          <w:bCs/>
          <w:color w:val="000000"/>
          <w:spacing w:val="-1"/>
        </w:rPr>
      </w:pPr>
    </w:p>
    <w:p w:rsidR="00A37B45" w:rsidRDefault="00A37B45" w:rsidP="003C447A">
      <w:pPr>
        <w:pStyle w:val="a4"/>
        <w:jc w:val="both"/>
        <w:rPr>
          <w:bCs/>
          <w:color w:val="000000"/>
          <w:spacing w:val="-1"/>
        </w:rPr>
      </w:pPr>
    </w:p>
    <w:p w:rsidR="00A37B45" w:rsidRDefault="00A37B45" w:rsidP="003C447A">
      <w:pPr>
        <w:pStyle w:val="a4"/>
        <w:jc w:val="both"/>
        <w:rPr>
          <w:bCs/>
          <w:color w:val="000000"/>
          <w:spacing w:val="-1"/>
        </w:rPr>
      </w:pPr>
      <w:r>
        <w:rPr>
          <w:bCs/>
          <w:color w:val="000000"/>
          <w:spacing w:val="-1"/>
        </w:rPr>
        <w:t xml:space="preserve">Начальник Департамента                                              </w:t>
      </w:r>
      <w:r w:rsidR="00A10658">
        <w:rPr>
          <w:bCs/>
          <w:color w:val="000000"/>
          <w:spacing w:val="-1"/>
        </w:rPr>
        <w:t xml:space="preserve">                    </w:t>
      </w:r>
      <w:r>
        <w:rPr>
          <w:bCs/>
          <w:color w:val="000000"/>
          <w:spacing w:val="-1"/>
        </w:rPr>
        <w:t xml:space="preserve">         </w:t>
      </w:r>
      <w:r w:rsidR="0085360D">
        <w:rPr>
          <w:bCs/>
          <w:color w:val="000000"/>
          <w:spacing w:val="-1"/>
        </w:rPr>
        <w:t xml:space="preserve">Л.Ш. </w:t>
      </w:r>
      <w:proofErr w:type="spellStart"/>
      <w:r w:rsidR="0085360D">
        <w:rPr>
          <w:bCs/>
          <w:color w:val="000000"/>
          <w:spacing w:val="-1"/>
        </w:rPr>
        <w:t>Куулар</w:t>
      </w:r>
      <w:proofErr w:type="spellEnd"/>
      <w:r>
        <w:rPr>
          <w:bCs/>
          <w:color w:val="000000"/>
          <w:spacing w:val="-1"/>
        </w:rPr>
        <w:t xml:space="preserve">                                                        </w:t>
      </w:r>
    </w:p>
    <w:p w:rsidR="00A37B45" w:rsidRPr="00A37B45" w:rsidRDefault="00A37B45" w:rsidP="003C447A">
      <w:pPr>
        <w:pStyle w:val="a4"/>
        <w:jc w:val="both"/>
        <w:rPr>
          <w:bCs/>
          <w:color w:val="000000"/>
          <w:spacing w:val="-1"/>
        </w:rPr>
      </w:pPr>
      <w:r>
        <w:rPr>
          <w:bCs/>
          <w:color w:val="000000"/>
          <w:spacing w:val="-1"/>
        </w:rPr>
        <w:t xml:space="preserve">  </w:t>
      </w:r>
    </w:p>
    <w:sectPr w:rsidR="00A37B45" w:rsidRPr="00A37B45" w:rsidSect="00D51635">
      <w:footerReference w:type="default" r:id="rId1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1641" w:rsidRDefault="00701641" w:rsidP="004650CC">
      <w:r>
        <w:separator/>
      </w:r>
    </w:p>
  </w:endnote>
  <w:endnote w:type="continuationSeparator" w:id="0">
    <w:p w:rsidR="00701641" w:rsidRDefault="00701641" w:rsidP="004650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CYR">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2DDB" w:rsidRDefault="00992DDB">
    <w:pPr>
      <w:pStyle w:val="af2"/>
    </w:pPr>
    <w:r>
      <w:t xml:space="preserve">Исп. </w:t>
    </w:r>
    <w:proofErr w:type="spellStart"/>
    <w:r>
      <w:t>Ооржак</w:t>
    </w:r>
    <w:proofErr w:type="spellEnd"/>
    <w:r>
      <w:t xml:space="preserve"> А. Н. тел:2-15-23</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1641" w:rsidRDefault="00701641" w:rsidP="004650CC">
      <w:r>
        <w:separator/>
      </w:r>
    </w:p>
  </w:footnote>
  <w:footnote w:type="continuationSeparator" w:id="0">
    <w:p w:rsidR="00701641" w:rsidRDefault="00701641" w:rsidP="004650C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BC4D6D"/>
    <w:multiLevelType w:val="hybridMultilevel"/>
    <w:tmpl w:val="C0E6D1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426B37C1"/>
    <w:multiLevelType w:val="hybridMultilevel"/>
    <w:tmpl w:val="562643D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15:restartNumberingAfterBreak="0">
    <w:nsid w:val="595602A2"/>
    <w:multiLevelType w:val="hybridMultilevel"/>
    <w:tmpl w:val="165AF66C"/>
    <w:lvl w:ilvl="0" w:tplc="04190001">
      <w:start w:val="1"/>
      <w:numFmt w:val="bullet"/>
      <w:lvlText w:val=""/>
      <w:lvlJc w:val="left"/>
      <w:pPr>
        <w:tabs>
          <w:tab w:val="num" w:pos="1155"/>
        </w:tabs>
        <w:ind w:left="115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15:restartNumberingAfterBreak="0">
    <w:nsid w:val="5E0E0499"/>
    <w:multiLevelType w:val="hybridMultilevel"/>
    <w:tmpl w:val="477A726A"/>
    <w:lvl w:ilvl="0" w:tplc="04190001">
      <w:start w:val="1"/>
      <w:numFmt w:val="bullet"/>
      <w:lvlText w:val=""/>
      <w:lvlJc w:val="left"/>
      <w:pPr>
        <w:tabs>
          <w:tab w:val="num" w:pos="1155"/>
        </w:tabs>
        <w:ind w:left="115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15:restartNumberingAfterBreak="0">
    <w:nsid w:val="697868D4"/>
    <w:multiLevelType w:val="hybridMultilevel"/>
    <w:tmpl w:val="B4ACCB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73EA1BB9"/>
    <w:multiLevelType w:val="hybridMultilevel"/>
    <w:tmpl w:val="4FF86A1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7C713D25"/>
    <w:multiLevelType w:val="hybridMultilevel"/>
    <w:tmpl w:val="008C6266"/>
    <w:lvl w:ilvl="0" w:tplc="FCE2EDF2">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num w:numId="1">
    <w:abstractNumId w:val="0"/>
  </w:num>
  <w:num w:numId="2">
    <w:abstractNumId w:val="5"/>
  </w:num>
  <w:num w:numId="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5F1A"/>
    <w:rsid w:val="00004382"/>
    <w:rsid w:val="000247EC"/>
    <w:rsid w:val="00024A2C"/>
    <w:rsid w:val="000265C2"/>
    <w:rsid w:val="00035D0E"/>
    <w:rsid w:val="000475DD"/>
    <w:rsid w:val="0005195C"/>
    <w:rsid w:val="00067B6A"/>
    <w:rsid w:val="000741C6"/>
    <w:rsid w:val="00095A25"/>
    <w:rsid w:val="000A028B"/>
    <w:rsid w:val="000A1373"/>
    <w:rsid w:val="000F7328"/>
    <w:rsid w:val="001050AC"/>
    <w:rsid w:val="00105297"/>
    <w:rsid w:val="0012287B"/>
    <w:rsid w:val="0012685E"/>
    <w:rsid w:val="00133764"/>
    <w:rsid w:val="00162636"/>
    <w:rsid w:val="00163CAC"/>
    <w:rsid w:val="00185906"/>
    <w:rsid w:val="001A7831"/>
    <w:rsid w:val="001B1A5F"/>
    <w:rsid w:val="001C3B6F"/>
    <w:rsid w:val="001C6844"/>
    <w:rsid w:val="001D3066"/>
    <w:rsid w:val="001D58F2"/>
    <w:rsid w:val="001E1387"/>
    <w:rsid w:val="00203B26"/>
    <w:rsid w:val="00233D0E"/>
    <w:rsid w:val="002524BE"/>
    <w:rsid w:val="00254EDD"/>
    <w:rsid w:val="00264F89"/>
    <w:rsid w:val="00265305"/>
    <w:rsid w:val="0027410C"/>
    <w:rsid w:val="002758B1"/>
    <w:rsid w:val="002906EF"/>
    <w:rsid w:val="00292009"/>
    <w:rsid w:val="002956D2"/>
    <w:rsid w:val="002B2B7A"/>
    <w:rsid w:val="002C0F1C"/>
    <w:rsid w:val="002C6746"/>
    <w:rsid w:val="002D0BFC"/>
    <w:rsid w:val="002F264E"/>
    <w:rsid w:val="0031575C"/>
    <w:rsid w:val="00315FAB"/>
    <w:rsid w:val="003517DC"/>
    <w:rsid w:val="003638F5"/>
    <w:rsid w:val="003656B4"/>
    <w:rsid w:val="00372AB2"/>
    <w:rsid w:val="00386487"/>
    <w:rsid w:val="003A44D4"/>
    <w:rsid w:val="003A49BD"/>
    <w:rsid w:val="003A6231"/>
    <w:rsid w:val="003C447A"/>
    <w:rsid w:val="003E7BE0"/>
    <w:rsid w:val="00400FDC"/>
    <w:rsid w:val="00422BE0"/>
    <w:rsid w:val="004540B0"/>
    <w:rsid w:val="0045542F"/>
    <w:rsid w:val="004650CC"/>
    <w:rsid w:val="00473B1F"/>
    <w:rsid w:val="004829F8"/>
    <w:rsid w:val="00486C59"/>
    <w:rsid w:val="004C7DE7"/>
    <w:rsid w:val="004D42D3"/>
    <w:rsid w:val="004E569C"/>
    <w:rsid w:val="004E5719"/>
    <w:rsid w:val="004F105A"/>
    <w:rsid w:val="004F776B"/>
    <w:rsid w:val="00531857"/>
    <w:rsid w:val="005411F9"/>
    <w:rsid w:val="00542081"/>
    <w:rsid w:val="00570155"/>
    <w:rsid w:val="0057424E"/>
    <w:rsid w:val="00594585"/>
    <w:rsid w:val="005A68FD"/>
    <w:rsid w:val="005B1BF5"/>
    <w:rsid w:val="005D6304"/>
    <w:rsid w:val="005E58C9"/>
    <w:rsid w:val="005F5141"/>
    <w:rsid w:val="00607041"/>
    <w:rsid w:val="006124FC"/>
    <w:rsid w:val="00631F65"/>
    <w:rsid w:val="00633610"/>
    <w:rsid w:val="00640031"/>
    <w:rsid w:val="00674761"/>
    <w:rsid w:val="00677891"/>
    <w:rsid w:val="006A377B"/>
    <w:rsid w:val="006A7942"/>
    <w:rsid w:val="006C4202"/>
    <w:rsid w:val="006C437F"/>
    <w:rsid w:val="006C5F1A"/>
    <w:rsid w:val="006E4AFD"/>
    <w:rsid w:val="00701641"/>
    <w:rsid w:val="00716D87"/>
    <w:rsid w:val="00717841"/>
    <w:rsid w:val="007510AD"/>
    <w:rsid w:val="00752942"/>
    <w:rsid w:val="0075577D"/>
    <w:rsid w:val="00756D8C"/>
    <w:rsid w:val="007601C7"/>
    <w:rsid w:val="0077084E"/>
    <w:rsid w:val="00780AC7"/>
    <w:rsid w:val="0079458A"/>
    <w:rsid w:val="00796872"/>
    <w:rsid w:val="007B0F1A"/>
    <w:rsid w:val="007C2768"/>
    <w:rsid w:val="007D603F"/>
    <w:rsid w:val="007F499A"/>
    <w:rsid w:val="00806232"/>
    <w:rsid w:val="008376C4"/>
    <w:rsid w:val="0084406D"/>
    <w:rsid w:val="0085360D"/>
    <w:rsid w:val="00857422"/>
    <w:rsid w:val="00860509"/>
    <w:rsid w:val="00863DD3"/>
    <w:rsid w:val="00873527"/>
    <w:rsid w:val="008862DA"/>
    <w:rsid w:val="00886973"/>
    <w:rsid w:val="00890F09"/>
    <w:rsid w:val="00892E10"/>
    <w:rsid w:val="00894A8C"/>
    <w:rsid w:val="008A60A7"/>
    <w:rsid w:val="008B71A4"/>
    <w:rsid w:val="008D2522"/>
    <w:rsid w:val="008F2674"/>
    <w:rsid w:val="008F2906"/>
    <w:rsid w:val="00931E8B"/>
    <w:rsid w:val="00937D6D"/>
    <w:rsid w:val="00955F75"/>
    <w:rsid w:val="00966278"/>
    <w:rsid w:val="009733F3"/>
    <w:rsid w:val="009929C6"/>
    <w:rsid w:val="00992DDB"/>
    <w:rsid w:val="00997A6B"/>
    <w:rsid w:val="009A0A8D"/>
    <w:rsid w:val="009C02CF"/>
    <w:rsid w:val="009F2879"/>
    <w:rsid w:val="00A021F6"/>
    <w:rsid w:val="00A10485"/>
    <w:rsid w:val="00A10658"/>
    <w:rsid w:val="00A208DD"/>
    <w:rsid w:val="00A37B45"/>
    <w:rsid w:val="00A4147B"/>
    <w:rsid w:val="00A47C75"/>
    <w:rsid w:val="00A637BA"/>
    <w:rsid w:val="00A857B0"/>
    <w:rsid w:val="00A90D5E"/>
    <w:rsid w:val="00AA46B6"/>
    <w:rsid w:val="00AC0D0F"/>
    <w:rsid w:val="00AC2CE7"/>
    <w:rsid w:val="00B00076"/>
    <w:rsid w:val="00B04EB8"/>
    <w:rsid w:val="00BC15EF"/>
    <w:rsid w:val="00C05443"/>
    <w:rsid w:val="00C14B8C"/>
    <w:rsid w:val="00C34E55"/>
    <w:rsid w:val="00C4100F"/>
    <w:rsid w:val="00C55237"/>
    <w:rsid w:val="00C57557"/>
    <w:rsid w:val="00C57DA3"/>
    <w:rsid w:val="00C708AC"/>
    <w:rsid w:val="00C80AD4"/>
    <w:rsid w:val="00C80E77"/>
    <w:rsid w:val="00CB32CF"/>
    <w:rsid w:val="00CC0697"/>
    <w:rsid w:val="00CD3714"/>
    <w:rsid w:val="00D007B3"/>
    <w:rsid w:val="00D04E27"/>
    <w:rsid w:val="00D16C9A"/>
    <w:rsid w:val="00D20310"/>
    <w:rsid w:val="00D322BF"/>
    <w:rsid w:val="00D51635"/>
    <w:rsid w:val="00D71080"/>
    <w:rsid w:val="00DA296E"/>
    <w:rsid w:val="00E14539"/>
    <w:rsid w:val="00E31936"/>
    <w:rsid w:val="00E472F9"/>
    <w:rsid w:val="00E56C37"/>
    <w:rsid w:val="00E616D5"/>
    <w:rsid w:val="00E65843"/>
    <w:rsid w:val="00E73D87"/>
    <w:rsid w:val="00E74AE0"/>
    <w:rsid w:val="00E77119"/>
    <w:rsid w:val="00EB43E8"/>
    <w:rsid w:val="00EC15E6"/>
    <w:rsid w:val="00ED2BCE"/>
    <w:rsid w:val="00EE74C0"/>
    <w:rsid w:val="00F14A86"/>
    <w:rsid w:val="00F15DCC"/>
    <w:rsid w:val="00F173BE"/>
    <w:rsid w:val="00F25E89"/>
    <w:rsid w:val="00F3700C"/>
    <w:rsid w:val="00F5254B"/>
    <w:rsid w:val="00F63D4D"/>
    <w:rsid w:val="00F66A6D"/>
    <w:rsid w:val="00FB0D87"/>
    <w:rsid w:val="00FB4CCB"/>
    <w:rsid w:val="00FC73B3"/>
    <w:rsid w:val="00FE56DA"/>
    <w:rsid w:val="00FE7BB7"/>
    <w:rsid w:val="00FF08CA"/>
    <w:rsid w:val="00FF66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62EAB8B6-B5DE-4FFA-A012-E793142C19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56D2"/>
  </w:style>
  <w:style w:type="paragraph" w:styleId="1">
    <w:name w:val="heading 1"/>
    <w:basedOn w:val="a"/>
    <w:next w:val="a"/>
    <w:qFormat/>
    <w:rsid w:val="006A7942"/>
    <w:pPr>
      <w:keepNext/>
      <w:ind w:firstLine="720"/>
      <w:outlineLvl w:val="0"/>
    </w:pPr>
    <w:rPr>
      <w:noProo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6C5F1A"/>
    <w:rPr>
      <w:sz w:val="24"/>
    </w:rPr>
  </w:style>
  <w:style w:type="paragraph" w:styleId="a4">
    <w:name w:val="Title"/>
    <w:basedOn w:val="a"/>
    <w:qFormat/>
    <w:rsid w:val="006A7942"/>
    <w:pPr>
      <w:jc w:val="center"/>
    </w:pPr>
    <w:rPr>
      <w:sz w:val="28"/>
      <w:szCs w:val="28"/>
    </w:rPr>
  </w:style>
  <w:style w:type="table" w:styleId="3">
    <w:name w:val="Table Classic 3"/>
    <w:basedOn w:val="a1"/>
    <w:rsid w:val="002524BE"/>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a5">
    <w:name w:val="Table Grid"/>
    <w:basedOn w:val="a1"/>
    <w:uiPriority w:val="59"/>
    <w:rsid w:val="002524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uiPriority w:val="1"/>
    <w:qFormat/>
    <w:rsid w:val="002B2B7A"/>
    <w:rPr>
      <w:rFonts w:ascii="Calibri" w:eastAsia="Calibri" w:hAnsi="Calibri"/>
      <w:sz w:val="22"/>
      <w:szCs w:val="22"/>
      <w:lang w:eastAsia="en-US"/>
    </w:rPr>
  </w:style>
  <w:style w:type="paragraph" w:styleId="a7">
    <w:name w:val="Normal (Web)"/>
    <w:basedOn w:val="a"/>
    <w:uiPriority w:val="99"/>
    <w:unhideWhenUsed/>
    <w:rsid w:val="00C80E77"/>
    <w:pPr>
      <w:spacing w:before="100" w:beforeAutospacing="1" w:after="100" w:afterAutospacing="1"/>
    </w:pPr>
    <w:rPr>
      <w:sz w:val="24"/>
      <w:szCs w:val="24"/>
    </w:rPr>
  </w:style>
  <w:style w:type="character" w:styleId="a8">
    <w:name w:val="annotation reference"/>
    <w:basedOn w:val="a0"/>
    <w:rsid w:val="00966278"/>
    <w:rPr>
      <w:sz w:val="16"/>
      <w:szCs w:val="16"/>
    </w:rPr>
  </w:style>
  <w:style w:type="paragraph" w:styleId="a9">
    <w:name w:val="annotation text"/>
    <w:basedOn w:val="a"/>
    <w:link w:val="aa"/>
    <w:rsid w:val="00966278"/>
  </w:style>
  <w:style w:type="character" w:customStyle="1" w:styleId="aa">
    <w:name w:val="Текст примечания Знак"/>
    <w:basedOn w:val="a0"/>
    <w:link w:val="a9"/>
    <w:rsid w:val="00966278"/>
  </w:style>
  <w:style w:type="paragraph" w:styleId="ab">
    <w:name w:val="annotation subject"/>
    <w:basedOn w:val="a9"/>
    <w:next w:val="a9"/>
    <w:link w:val="ac"/>
    <w:rsid w:val="00966278"/>
    <w:rPr>
      <w:b/>
      <w:bCs/>
    </w:rPr>
  </w:style>
  <w:style w:type="character" w:customStyle="1" w:styleId="ac">
    <w:name w:val="Тема примечания Знак"/>
    <w:basedOn w:val="aa"/>
    <w:link w:val="ab"/>
    <w:rsid w:val="00966278"/>
    <w:rPr>
      <w:b/>
      <w:bCs/>
    </w:rPr>
  </w:style>
  <w:style w:type="paragraph" w:styleId="ad">
    <w:name w:val="Balloon Text"/>
    <w:basedOn w:val="a"/>
    <w:link w:val="ae"/>
    <w:rsid w:val="00966278"/>
    <w:rPr>
      <w:rFonts w:ascii="Segoe UI" w:hAnsi="Segoe UI" w:cs="Segoe UI"/>
      <w:sz w:val="18"/>
      <w:szCs w:val="18"/>
    </w:rPr>
  </w:style>
  <w:style w:type="character" w:customStyle="1" w:styleId="ae">
    <w:name w:val="Текст выноски Знак"/>
    <w:basedOn w:val="a0"/>
    <w:link w:val="ad"/>
    <w:rsid w:val="00966278"/>
    <w:rPr>
      <w:rFonts w:ascii="Segoe UI" w:hAnsi="Segoe UI" w:cs="Segoe UI"/>
      <w:sz w:val="18"/>
      <w:szCs w:val="18"/>
    </w:rPr>
  </w:style>
  <w:style w:type="paragraph" w:styleId="af">
    <w:name w:val="caption"/>
    <w:basedOn w:val="a"/>
    <w:next w:val="a"/>
    <w:unhideWhenUsed/>
    <w:qFormat/>
    <w:rsid w:val="00966278"/>
    <w:rPr>
      <w:b/>
      <w:bCs/>
    </w:rPr>
  </w:style>
  <w:style w:type="paragraph" w:styleId="af0">
    <w:name w:val="header"/>
    <w:basedOn w:val="a"/>
    <w:link w:val="af1"/>
    <w:rsid w:val="004650CC"/>
    <w:pPr>
      <w:tabs>
        <w:tab w:val="center" w:pos="4677"/>
        <w:tab w:val="right" w:pos="9355"/>
      </w:tabs>
    </w:pPr>
  </w:style>
  <w:style w:type="character" w:customStyle="1" w:styleId="af1">
    <w:name w:val="Верхний колонтитул Знак"/>
    <w:basedOn w:val="a0"/>
    <w:link w:val="af0"/>
    <w:rsid w:val="004650CC"/>
  </w:style>
  <w:style w:type="paragraph" w:styleId="af2">
    <w:name w:val="footer"/>
    <w:basedOn w:val="a"/>
    <w:link w:val="af3"/>
    <w:rsid w:val="004650CC"/>
    <w:pPr>
      <w:tabs>
        <w:tab w:val="center" w:pos="4677"/>
        <w:tab w:val="right" w:pos="9355"/>
      </w:tabs>
    </w:pPr>
  </w:style>
  <w:style w:type="character" w:customStyle="1" w:styleId="af3">
    <w:name w:val="Нижний колонтитул Знак"/>
    <w:basedOn w:val="a0"/>
    <w:link w:val="af2"/>
    <w:rsid w:val="004650CC"/>
  </w:style>
  <w:style w:type="paragraph" w:styleId="af4">
    <w:name w:val="List Paragraph"/>
    <w:basedOn w:val="a"/>
    <w:uiPriority w:val="34"/>
    <w:qFormat/>
    <w:rsid w:val="00892E10"/>
    <w:pPr>
      <w:spacing w:after="200" w:line="276" w:lineRule="auto"/>
      <w:ind w:left="720"/>
      <w:contextualSpacing/>
    </w:pPr>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372966">
      <w:bodyDiv w:val="1"/>
      <w:marLeft w:val="0"/>
      <w:marRight w:val="0"/>
      <w:marTop w:val="0"/>
      <w:marBottom w:val="0"/>
      <w:divBdr>
        <w:top w:val="none" w:sz="0" w:space="0" w:color="auto"/>
        <w:left w:val="none" w:sz="0" w:space="0" w:color="auto"/>
        <w:bottom w:val="none" w:sz="0" w:space="0" w:color="auto"/>
        <w:right w:val="none" w:sz="0" w:space="0" w:color="auto"/>
      </w:divBdr>
    </w:div>
    <w:div w:id="65305356">
      <w:bodyDiv w:val="1"/>
      <w:marLeft w:val="0"/>
      <w:marRight w:val="0"/>
      <w:marTop w:val="0"/>
      <w:marBottom w:val="0"/>
      <w:divBdr>
        <w:top w:val="none" w:sz="0" w:space="0" w:color="auto"/>
        <w:left w:val="none" w:sz="0" w:space="0" w:color="auto"/>
        <w:bottom w:val="none" w:sz="0" w:space="0" w:color="auto"/>
        <w:right w:val="none" w:sz="0" w:space="0" w:color="auto"/>
      </w:divBdr>
    </w:div>
    <w:div w:id="172769808">
      <w:bodyDiv w:val="1"/>
      <w:marLeft w:val="0"/>
      <w:marRight w:val="0"/>
      <w:marTop w:val="0"/>
      <w:marBottom w:val="0"/>
      <w:divBdr>
        <w:top w:val="none" w:sz="0" w:space="0" w:color="auto"/>
        <w:left w:val="none" w:sz="0" w:space="0" w:color="auto"/>
        <w:bottom w:val="none" w:sz="0" w:space="0" w:color="auto"/>
        <w:right w:val="none" w:sz="0" w:space="0" w:color="auto"/>
      </w:divBdr>
    </w:div>
    <w:div w:id="351611835">
      <w:bodyDiv w:val="1"/>
      <w:marLeft w:val="0"/>
      <w:marRight w:val="0"/>
      <w:marTop w:val="0"/>
      <w:marBottom w:val="0"/>
      <w:divBdr>
        <w:top w:val="none" w:sz="0" w:space="0" w:color="auto"/>
        <w:left w:val="none" w:sz="0" w:space="0" w:color="auto"/>
        <w:bottom w:val="none" w:sz="0" w:space="0" w:color="auto"/>
        <w:right w:val="none" w:sz="0" w:space="0" w:color="auto"/>
      </w:divBdr>
    </w:div>
    <w:div w:id="387923594">
      <w:bodyDiv w:val="1"/>
      <w:marLeft w:val="0"/>
      <w:marRight w:val="0"/>
      <w:marTop w:val="0"/>
      <w:marBottom w:val="0"/>
      <w:divBdr>
        <w:top w:val="none" w:sz="0" w:space="0" w:color="auto"/>
        <w:left w:val="none" w:sz="0" w:space="0" w:color="auto"/>
        <w:bottom w:val="none" w:sz="0" w:space="0" w:color="auto"/>
        <w:right w:val="none" w:sz="0" w:space="0" w:color="auto"/>
      </w:divBdr>
    </w:div>
    <w:div w:id="552617314">
      <w:bodyDiv w:val="1"/>
      <w:marLeft w:val="0"/>
      <w:marRight w:val="0"/>
      <w:marTop w:val="0"/>
      <w:marBottom w:val="0"/>
      <w:divBdr>
        <w:top w:val="none" w:sz="0" w:space="0" w:color="auto"/>
        <w:left w:val="none" w:sz="0" w:space="0" w:color="auto"/>
        <w:bottom w:val="none" w:sz="0" w:space="0" w:color="auto"/>
        <w:right w:val="none" w:sz="0" w:space="0" w:color="auto"/>
      </w:divBdr>
    </w:div>
    <w:div w:id="667828830">
      <w:bodyDiv w:val="1"/>
      <w:marLeft w:val="0"/>
      <w:marRight w:val="0"/>
      <w:marTop w:val="0"/>
      <w:marBottom w:val="0"/>
      <w:divBdr>
        <w:top w:val="none" w:sz="0" w:space="0" w:color="auto"/>
        <w:left w:val="none" w:sz="0" w:space="0" w:color="auto"/>
        <w:bottom w:val="none" w:sz="0" w:space="0" w:color="auto"/>
        <w:right w:val="none" w:sz="0" w:space="0" w:color="auto"/>
      </w:divBdr>
    </w:div>
    <w:div w:id="755710952">
      <w:bodyDiv w:val="1"/>
      <w:marLeft w:val="0"/>
      <w:marRight w:val="0"/>
      <w:marTop w:val="0"/>
      <w:marBottom w:val="0"/>
      <w:divBdr>
        <w:top w:val="none" w:sz="0" w:space="0" w:color="auto"/>
        <w:left w:val="none" w:sz="0" w:space="0" w:color="auto"/>
        <w:bottom w:val="none" w:sz="0" w:space="0" w:color="auto"/>
        <w:right w:val="none" w:sz="0" w:space="0" w:color="auto"/>
      </w:divBdr>
    </w:div>
    <w:div w:id="923875255">
      <w:bodyDiv w:val="1"/>
      <w:marLeft w:val="0"/>
      <w:marRight w:val="0"/>
      <w:marTop w:val="0"/>
      <w:marBottom w:val="0"/>
      <w:divBdr>
        <w:top w:val="none" w:sz="0" w:space="0" w:color="auto"/>
        <w:left w:val="none" w:sz="0" w:space="0" w:color="auto"/>
        <w:bottom w:val="none" w:sz="0" w:space="0" w:color="auto"/>
        <w:right w:val="none" w:sz="0" w:space="0" w:color="auto"/>
      </w:divBdr>
    </w:div>
    <w:div w:id="1000935311">
      <w:bodyDiv w:val="1"/>
      <w:marLeft w:val="0"/>
      <w:marRight w:val="0"/>
      <w:marTop w:val="0"/>
      <w:marBottom w:val="0"/>
      <w:divBdr>
        <w:top w:val="none" w:sz="0" w:space="0" w:color="auto"/>
        <w:left w:val="none" w:sz="0" w:space="0" w:color="auto"/>
        <w:bottom w:val="none" w:sz="0" w:space="0" w:color="auto"/>
        <w:right w:val="none" w:sz="0" w:space="0" w:color="auto"/>
      </w:divBdr>
    </w:div>
    <w:div w:id="1024211310">
      <w:bodyDiv w:val="1"/>
      <w:marLeft w:val="0"/>
      <w:marRight w:val="0"/>
      <w:marTop w:val="0"/>
      <w:marBottom w:val="0"/>
      <w:divBdr>
        <w:top w:val="none" w:sz="0" w:space="0" w:color="auto"/>
        <w:left w:val="none" w:sz="0" w:space="0" w:color="auto"/>
        <w:bottom w:val="none" w:sz="0" w:space="0" w:color="auto"/>
        <w:right w:val="none" w:sz="0" w:space="0" w:color="auto"/>
      </w:divBdr>
    </w:div>
    <w:div w:id="1063412924">
      <w:bodyDiv w:val="1"/>
      <w:marLeft w:val="0"/>
      <w:marRight w:val="0"/>
      <w:marTop w:val="0"/>
      <w:marBottom w:val="0"/>
      <w:divBdr>
        <w:top w:val="none" w:sz="0" w:space="0" w:color="auto"/>
        <w:left w:val="none" w:sz="0" w:space="0" w:color="auto"/>
        <w:bottom w:val="none" w:sz="0" w:space="0" w:color="auto"/>
        <w:right w:val="none" w:sz="0" w:space="0" w:color="auto"/>
      </w:divBdr>
    </w:div>
    <w:div w:id="1066564489">
      <w:bodyDiv w:val="1"/>
      <w:marLeft w:val="0"/>
      <w:marRight w:val="0"/>
      <w:marTop w:val="0"/>
      <w:marBottom w:val="0"/>
      <w:divBdr>
        <w:top w:val="none" w:sz="0" w:space="0" w:color="auto"/>
        <w:left w:val="none" w:sz="0" w:space="0" w:color="auto"/>
        <w:bottom w:val="none" w:sz="0" w:space="0" w:color="auto"/>
        <w:right w:val="none" w:sz="0" w:space="0" w:color="auto"/>
      </w:divBdr>
    </w:div>
    <w:div w:id="1066956465">
      <w:bodyDiv w:val="1"/>
      <w:marLeft w:val="0"/>
      <w:marRight w:val="0"/>
      <w:marTop w:val="0"/>
      <w:marBottom w:val="0"/>
      <w:divBdr>
        <w:top w:val="none" w:sz="0" w:space="0" w:color="auto"/>
        <w:left w:val="none" w:sz="0" w:space="0" w:color="auto"/>
        <w:bottom w:val="none" w:sz="0" w:space="0" w:color="auto"/>
        <w:right w:val="none" w:sz="0" w:space="0" w:color="auto"/>
      </w:divBdr>
    </w:div>
    <w:div w:id="1101028192">
      <w:bodyDiv w:val="1"/>
      <w:marLeft w:val="0"/>
      <w:marRight w:val="0"/>
      <w:marTop w:val="0"/>
      <w:marBottom w:val="0"/>
      <w:divBdr>
        <w:top w:val="none" w:sz="0" w:space="0" w:color="auto"/>
        <w:left w:val="none" w:sz="0" w:space="0" w:color="auto"/>
        <w:bottom w:val="none" w:sz="0" w:space="0" w:color="auto"/>
        <w:right w:val="none" w:sz="0" w:space="0" w:color="auto"/>
      </w:divBdr>
    </w:div>
    <w:div w:id="1107045808">
      <w:bodyDiv w:val="1"/>
      <w:marLeft w:val="0"/>
      <w:marRight w:val="0"/>
      <w:marTop w:val="0"/>
      <w:marBottom w:val="0"/>
      <w:divBdr>
        <w:top w:val="none" w:sz="0" w:space="0" w:color="auto"/>
        <w:left w:val="none" w:sz="0" w:space="0" w:color="auto"/>
        <w:bottom w:val="none" w:sz="0" w:space="0" w:color="auto"/>
        <w:right w:val="none" w:sz="0" w:space="0" w:color="auto"/>
      </w:divBdr>
    </w:div>
    <w:div w:id="1248926898">
      <w:bodyDiv w:val="1"/>
      <w:marLeft w:val="0"/>
      <w:marRight w:val="0"/>
      <w:marTop w:val="0"/>
      <w:marBottom w:val="0"/>
      <w:divBdr>
        <w:top w:val="none" w:sz="0" w:space="0" w:color="auto"/>
        <w:left w:val="none" w:sz="0" w:space="0" w:color="auto"/>
        <w:bottom w:val="none" w:sz="0" w:space="0" w:color="auto"/>
        <w:right w:val="none" w:sz="0" w:space="0" w:color="auto"/>
      </w:divBdr>
    </w:div>
    <w:div w:id="1254433745">
      <w:bodyDiv w:val="1"/>
      <w:marLeft w:val="0"/>
      <w:marRight w:val="0"/>
      <w:marTop w:val="0"/>
      <w:marBottom w:val="0"/>
      <w:divBdr>
        <w:top w:val="none" w:sz="0" w:space="0" w:color="auto"/>
        <w:left w:val="none" w:sz="0" w:space="0" w:color="auto"/>
        <w:bottom w:val="none" w:sz="0" w:space="0" w:color="auto"/>
        <w:right w:val="none" w:sz="0" w:space="0" w:color="auto"/>
      </w:divBdr>
    </w:div>
    <w:div w:id="1254632178">
      <w:bodyDiv w:val="1"/>
      <w:marLeft w:val="0"/>
      <w:marRight w:val="0"/>
      <w:marTop w:val="0"/>
      <w:marBottom w:val="0"/>
      <w:divBdr>
        <w:top w:val="none" w:sz="0" w:space="0" w:color="auto"/>
        <w:left w:val="none" w:sz="0" w:space="0" w:color="auto"/>
        <w:bottom w:val="none" w:sz="0" w:space="0" w:color="auto"/>
        <w:right w:val="none" w:sz="0" w:space="0" w:color="auto"/>
      </w:divBdr>
    </w:div>
    <w:div w:id="1257208445">
      <w:bodyDiv w:val="1"/>
      <w:marLeft w:val="0"/>
      <w:marRight w:val="0"/>
      <w:marTop w:val="0"/>
      <w:marBottom w:val="0"/>
      <w:divBdr>
        <w:top w:val="none" w:sz="0" w:space="0" w:color="auto"/>
        <w:left w:val="none" w:sz="0" w:space="0" w:color="auto"/>
        <w:bottom w:val="none" w:sz="0" w:space="0" w:color="auto"/>
        <w:right w:val="none" w:sz="0" w:space="0" w:color="auto"/>
      </w:divBdr>
    </w:div>
    <w:div w:id="1267496904">
      <w:bodyDiv w:val="1"/>
      <w:marLeft w:val="0"/>
      <w:marRight w:val="0"/>
      <w:marTop w:val="0"/>
      <w:marBottom w:val="0"/>
      <w:divBdr>
        <w:top w:val="none" w:sz="0" w:space="0" w:color="auto"/>
        <w:left w:val="none" w:sz="0" w:space="0" w:color="auto"/>
        <w:bottom w:val="none" w:sz="0" w:space="0" w:color="auto"/>
        <w:right w:val="none" w:sz="0" w:space="0" w:color="auto"/>
      </w:divBdr>
    </w:div>
    <w:div w:id="1280456426">
      <w:bodyDiv w:val="1"/>
      <w:marLeft w:val="0"/>
      <w:marRight w:val="0"/>
      <w:marTop w:val="0"/>
      <w:marBottom w:val="0"/>
      <w:divBdr>
        <w:top w:val="none" w:sz="0" w:space="0" w:color="auto"/>
        <w:left w:val="none" w:sz="0" w:space="0" w:color="auto"/>
        <w:bottom w:val="none" w:sz="0" w:space="0" w:color="auto"/>
        <w:right w:val="none" w:sz="0" w:space="0" w:color="auto"/>
      </w:divBdr>
    </w:div>
    <w:div w:id="1290434939">
      <w:bodyDiv w:val="1"/>
      <w:marLeft w:val="0"/>
      <w:marRight w:val="0"/>
      <w:marTop w:val="0"/>
      <w:marBottom w:val="0"/>
      <w:divBdr>
        <w:top w:val="none" w:sz="0" w:space="0" w:color="auto"/>
        <w:left w:val="none" w:sz="0" w:space="0" w:color="auto"/>
        <w:bottom w:val="none" w:sz="0" w:space="0" w:color="auto"/>
        <w:right w:val="none" w:sz="0" w:space="0" w:color="auto"/>
      </w:divBdr>
    </w:div>
    <w:div w:id="1320041326">
      <w:bodyDiv w:val="1"/>
      <w:marLeft w:val="0"/>
      <w:marRight w:val="0"/>
      <w:marTop w:val="0"/>
      <w:marBottom w:val="0"/>
      <w:divBdr>
        <w:top w:val="none" w:sz="0" w:space="0" w:color="auto"/>
        <w:left w:val="none" w:sz="0" w:space="0" w:color="auto"/>
        <w:bottom w:val="none" w:sz="0" w:space="0" w:color="auto"/>
        <w:right w:val="none" w:sz="0" w:space="0" w:color="auto"/>
      </w:divBdr>
    </w:div>
    <w:div w:id="1430202617">
      <w:bodyDiv w:val="1"/>
      <w:marLeft w:val="0"/>
      <w:marRight w:val="0"/>
      <w:marTop w:val="0"/>
      <w:marBottom w:val="0"/>
      <w:divBdr>
        <w:top w:val="none" w:sz="0" w:space="0" w:color="auto"/>
        <w:left w:val="none" w:sz="0" w:space="0" w:color="auto"/>
        <w:bottom w:val="none" w:sz="0" w:space="0" w:color="auto"/>
        <w:right w:val="none" w:sz="0" w:space="0" w:color="auto"/>
      </w:divBdr>
    </w:div>
    <w:div w:id="1572082804">
      <w:bodyDiv w:val="1"/>
      <w:marLeft w:val="0"/>
      <w:marRight w:val="0"/>
      <w:marTop w:val="0"/>
      <w:marBottom w:val="0"/>
      <w:divBdr>
        <w:top w:val="none" w:sz="0" w:space="0" w:color="auto"/>
        <w:left w:val="none" w:sz="0" w:space="0" w:color="auto"/>
        <w:bottom w:val="none" w:sz="0" w:space="0" w:color="auto"/>
        <w:right w:val="none" w:sz="0" w:space="0" w:color="auto"/>
      </w:divBdr>
    </w:div>
    <w:div w:id="1617981194">
      <w:bodyDiv w:val="1"/>
      <w:marLeft w:val="0"/>
      <w:marRight w:val="0"/>
      <w:marTop w:val="0"/>
      <w:marBottom w:val="0"/>
      <w:divBdr>
        <w:top w:val="none" w:sz="0" w:space="0" w:color="auto"/>
        <w:left w:val="none" w:sz="0" w:space="0" w:color="auto"/>
        <w:bottom w:val="none" w:sz="0" w:space="0" w:color="auto"/>
        <w:right w:val="none" w:sz="0" w:space="0" w:color="auto"/>
      </w:divBdr>
    </w:div>
    <w:div w:id="1777214037">
      <w:bodyDiv w:val="1"/>
      <w:marLeft w:val="0"/>
      <w:marRight w:val="0"/>
      <w:marTop w:val="0"/>
      <w:marBottom w:val="0"/>
      <w:divBdr>
        <w:top w:val="none" w:sz="0" w:space="0" w:color="auto"/>
        <w:left w:val="none" w:sz="0" w:space="0" w:color="auto"/>
        <w:bottom w:val="none" w:sz="0" w:space="0" w:color="auto"/>
        <w:right w:val="none" w:sz="0" w:space="0" w:color="auto"/>
      </w:divBdr>
    </w:div>
    <w:div w:id="1842889179">
      <w:bodyDiv w:val="1"/>
      <w:marLeft w:val="0"/>
      <w:marRight w:val="0"/>
      <w:marTop w:val="0"/>
      <w:marBottom w:val="0"/>
      <w:divBdr>
        <w:top w:val="none" w:sz="0" w:space="0" w:color="auto"/>
        <w:left w:val="none" w:sz="0" w:space="0" w:color="auto"/>
        <w:bottom w:val="none" w:sz="0" w:space="0" w:color="auto"/>
        <w:right w:val="none" w:sz="0" w:space="0" w:color="auto"/>
      </w:divBdr>
    </w:div>
    <w:div w:id="2046975650">
      <w:bodyDiv w:val="1"/>
      <w:marLeft w:val="0"/>
      <w:marRight w:val="0"/>
      <w:marTop w:val="0"/>
      <w:marBottom w:val="0"/>
      <w:divBdr>
        <w:top w:val="none" w:sz="0" w:space="0" w:color="auto"/>
        <w:left w:val="none" w:sz="0" w:space="0" w:color="auto"/>
        <w:bottom w:val="none" w:sz="0" w:space="0" w:color="auto"/>
        <w:right w:val="none" w:sz="0" w:space="0" w:color="auto"/>
      </w:divBdr>
    </w:div>
    <w:div w:id="2099131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chart" Target="charts/chart7.xml"/><Relationship Id="rId3" Type="http://schemas.openxmlformats.org/officeDocument/2006/relationships/settings" Target="settings.xml"/><Relationship Id="rId7" Type="http://schemas.openxmlformats.org/officeDocument/2006/relationships/chart" Target="charts/chart1.xml"/><Relationship Id="rId12" Type="http://schemas.openxmlformats.org/officeDocument/2006/relationships/chart" Target="charts/chart6.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5.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chart" Target="charts/chart4.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Лист1!$B$4</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Лист1!$A$5:$A$19</c:f>
              <c:strCache>
                <c:ptCount val="15"/>
                <c:pt idx="0">
                  <c:v>СОШ №1</c:v>
                </c:pt>
                <c:pt idx="1">
                  <c:v>СОШ №2</c:v>
                </c:pt>
                <c:pt idx="2">
                  <c:v>СОШ №3</c:v>
                </c:pt>
                <c:pt idx="3">
                  <c:v>СОШ №4</c:v>
                </c:pt>
                <c:pt idx="4">
                  <c:v>Гимназия №5</c:v>
                </c:pt>
                <c:pt idx="5">
                  <c:v>СОШ №7</c:v>
                </c:pt>
                <c:pt idx="6">
                  <c:v>СОШ №8</c:v>
                </c:pt>
                <c:pt idx="7">
                  <c:v>Гимназия №9</c:v>
                </c:pt>
                <c:pt idx="8">
                  <c:v>СОШ №11</c:v>
                </c:pt>
                <c:pt idx="9">
                  <c:v>СОШ №12</c:v>
                </c:pt>
                <c:pt idx="10">
                  <c:v>Лицей №15</c:v>
                </c:pt>
                <c:pt idx="11">
                  <c:v>Лицей №16</c:v>
                </c:pt>
                <c:pt idx="12">
                  <c:v>СОШ №17</c:v>
                </c:pt>
                <c:pt idx="13">
                  <c:v>СОШ №18</c:v>
                </c:pt>
                <c:pt idx="14">
                  <c:v>СОШ №19</c:v>
                </c:pt>
              </c:strCache>
            </c:strRef>
          </c:cat>
          <c:val>
            <c:numRef>
              <c:f>Лист1!$B$5:$B$19</c:f>
              <c:numCache>
                <c:formatCode>General</c:formatCode>
                <c:ptCount val="15"/>
                <c:pt idx="0">
                  <c:v>27</c:v>
                </c:pt>
                <c:pt idx="1">
                  <c:v>41</c:v>
                </c:pt>
                <c:pt idx="2">
                  <c:v>22</c:v>
                </c:pt>
                <c:pt idx="3">
                  <c:v>51</c:v>
                </c:pt>
                <c:pt idx="4">
                  <c:v>20</c:v>
                </c:pt>
                <c:pt idx="5">
                  <c:v>21</c:v>
                </c:pt>
                <c:pt idx="6">
                  <c:v>41</c:v>
                </c:pt>
                <c:pt idx="7">
                  <c:v>42</c:v>
                </c:pt>
                <c:pt idx="8">
                  <c:v>45</c:v>
                </c:pt>
                <c:pt idx="9">
                  <c:v>32</c:v>
                </c:pt>
                <c:pt idx="10">
                  <c:v>20</c:v>
                </c:pt>
                <c:pt idx="11">
                  <c:v>19</c:v>
                </c:pt>
                <c:pt idx="12">
                  <c:v>27</c:v>
                </c:pt>
                <c:pt idx="13">
                  <c:v>27</c:v>
                </c:pt>
                <c:pt idx="14">
                  <c:v>5</c:v>
                </c:pt>
              </c:numCache>
            </c:numRef>
          </c:val>
          <c:extLst>
            <c:ext xmlns:c16="http://schemas.microsoft.com/office/drawing/2014/chart" uri="{C3380CC4-5D6E-409C-BE32-E72D297353CC}">
              <c16:uniqueId val="{00000000-51BF-4B68-B8FB-7CD3E9308CE9}"/>
            </c:ext>
          </c:extLst>
        </c:ser>
        <c:ser>
          <c:idx val="1"/>
          <c:order val="1"/>
          <c:tx>
            <c:strRef>
              <c:f>Лист1!$C$4</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Лист1!$A$5:$A$19</c:f>
              <c:strCache>
                <c:ptCount val="15"/>
                <c:pt idx="0">
                  <c:v>СОШ №1</c:v>
                </c:pt>
                <c:pt idx="1">
                  <c:v>СОШ №2</c:v>
                </c:pt>
                <c:pt idx="2">
                  <c:v>СОШ №3</c:v>
                </c:pt>
                <c:pt idx="3">
                  <c:v>СОШ №4</c:v>
                </c:pt>
                <c:pt idx="4">
                  <c:v>Гимназия №5</c:v>
                </c:pt>
                <c:pt idx="5">
                  <c:v>СОШ №7</c:v>
                </c:pt>
                <c:pt idx="6">
                  <c:v>СОШ №8</c:v>
                </c:pt>
                <c:pt idx="7">
                  <c:v>Гимназия №9</c:v>
                </c:pt>
                <c:pt idx="8">
                  <c:v>СОШ №11</c:v>
                </c:pt>
                <c:pt idx="9">
                  <c:v>СОШ №12</c:v>
                </c:pt>
                <c:pt idx="10">
                  <c:v>Лицей №15</c:v>
                </c:pt>
                <c:pt idx="11">
                  <c:v>Лицей №16</c:v>
                </c:pt>
                <c:pt idx="12">
                  <c:v>СОШ №17</c:v>
                </c:pt>
                <c:pt idx="13">
                  <c:v>СОШ №18</c:v>
                </c:pt>
                <c:pt idx="14">
                  <c:v>СОШ №19</c:v>
                </c:pt>
              </c:strCache>
            </c:strRef>
          </c:cat>
          <c:val>
            <c:numRef>
              <c:f>Лист1!$C$5:$C$19</c:f>
              <c:numCache>
                <c:formatCode>0</c:formatCode>
                <c:ptCount val="15"/>
                <c:pt idx="0">
                  <c:v>24</c:v>
                </c:pt>
                <c:pt idx="1">
                  <c:v>0</c:v>
                </c:pt>
                <c:pt idx="2">
                  <c:v>39.299999999999997</c:v>
                </c:pt>
                <c:pt idx="3">
                  <c:v>44</c:v>
                </c:pt>
                <c:pt idx="4">
                  <c:v>24.5</c:v>
                </c:pt>
                <c:pt idx="5">
                  <c:v>32</c:v>
                </c:pt>
                <c:pt idx="6">
                  <c:v>40.799999999999997</c:v>
                </c:pt>
                <c:pt idx="7">
                  <c:v>30</c:v>
                </c:pt>
                <c:pt idx="8">
                  <c:v>52</c:v>
                </c:pt>
                <c:pt idx="9">
                  <c:v>26.5</c:v>
                </c:pt>
                <c:pt idx="10">
                  <c:v>0</c:v>
                </c:pt>
                <c:pt idx="11">
                  <c:v>30.7</c:v>
                </c:pt>
                <c:pt idx="12">
                  <c:v>35.6</c:v>
                </c:pt>
                <c:pt idx="13">
                  <c:v>29.6</c:v>
                </c:pt>
                <c:pt idx="14">
                  <c:v>0</c:v>
                </c:pt>
              </c:numCache>
            </c:numRef>
          </c:val>
          <c:extLst>
            <c:ext xmlns:c16="http://schemas.microsoft.com/office/drawing/2014/chart" uri="{C3380CC4-5D6E-409C-BE32-E72D297353CC}">
              <c16:uniqueId val="{00000001-51BF-4B68-B8FB-7CD3E9308CE9}"/>
            </c:ext>
          </c:extLst>
        </c:ser>
        <c:ser>
          <c:idx val="2"/>
          <c:order val="2"/>
          <c:tx>
            <c:strRef>
              <c:f>Лист1!$D$4</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Лист1!$A$5:$A$19</c:f>
              <c:strCache>
                <c:ptCount val="15"/>
                <c:pt idx="0">
                  <c:v>СОШ №1</c:v>
                </c:pt>
                <c:pt idx="1">
                  <c:v>СОШ №2</c:v>
                </c:pt>
                <c:pt idx="2">
                  <c:v>СОШ №3</c:v>
                </c:pt>
                <c:pt idx="3">
                  <c:v>СОШ №4</c:v>
                </c:pt>
                <c:pt idx="4">
                  <c:v>Гимназия №5</c:v>
                </c:pt>
                <c:pt idx="5">
                  <c:v>СОШ №7</c:v>
                </c:pt>
                <c:pt idx="6">
                  <c:v>СОШ №8</c:v>
                </c:pt>
                <c:pt idx="7">
                  <c:v>Гимназия №9</c:v>
                </c:pt>
                <c:pt idx="8">
                  <c:v>СОШ №11</c:v>
                </c:pt>
                <c:pt idx="9">
                  <c:v>СОШ №12</c:v>
                </c:pt>
                <c:pt idx="10">
                  <c:v>Лицей №15</c:v>
                </c:pt>
                <c:pt idx="11">
                  <c:v>Лицей №16</c:v>
                </c:pt>
                <c:pt idx="12">
                  <c:v>СОШ №17</c:v>
                </c:pt>
                <c:pt idx="13">
                  <c:v>СОШ №18</c:v>
                </c:pt>
                <c:pt idx="14">
                  <c:v>СОШ №19</c:v>
                </c:pt>
              </c:strCache>
            </c:strRef>
          </c:cat>
          <c:val>
            <c:numRef>
              <c:f>Лист1!$D$5:$D$19</c:f>
              <c:numCache>
                <c:formatCode>0</c:formatCode>
                <c:ptCount val="15"/>
                <c:pt idx="0">
                  <c:v>0</c:v>
                </c:pt>
                <c:pt idx="1">
                  <c:v>2.5806451612903225</c:v>
                </c:pt>
                <c:pt idx="2">
                  <c:v>46.288209606986896</c:v>
                </c:pt>
                <c:pt idx="3">
                  <c:v>61.728395061728392</c:v>
                </c:pt>
                <c:pt idx="4">
                  <c:v>27.728613569321535</c:v>
                </c:pt>
                <c:pt idx="5">
                  <c:v>35.483870967741936</c:v>
                </c:pt>
                <c:pt idx="6">
                  <c:v>23.529411764705884</c:v>
                </c:pt>
                <c:pt idx="7">
                  <c:v>32.53012048192771</c:v>
                </c:pt>
                <c:pt idx="8">
                  <c:v>44.274809160305345</c:v>
                </c:pt>
                <c:pt idx="9">
                  <c:v>18.072289156626507</c:v>
                </c:pt>
                <c:pt idx="10">
                  <c:v>7.7777777777777777</c:v>
                </c:pt>
                <c:pt idx="11">
                  <c:v>43.661971830985912</c:v>
                </c:pt>
                <c:pt idx="12">
                  <c:v>20</c:v>
                </c:pt>
                <c:pt idx="13">
                  <c:v>0</c:v>
                </c:pt>
                <c:pt idx="14">
                  <c:v>52.941176470588232</c:v>
                </c:pt>
              </c:numCache>
            </c:numRef>
          </c:val>
          <c:extLst>
            <c:ext xmlns:c16="http://schemas.microsoft.com/office/drawing/2014/chart" uri="{C3380CC4-5D6E-409C-BE32-E72D297353CC}">
              <c16:uniqueId val="{00000002-51BF-4B68-B8FB-7CD3E9308CE9}"/>
            </c:ext>
          </c:extLst>
        </c:ser>
        <c:dLbls>
          <c:showLegendKey val="0"/>
          <c:showVal val="0"/>
          <c:showCatName val="0"/>
          <c:showSerName val="0"/>
          <c:showPercent val="0"/>
          <c:showBubbleSize val="0"/>
        </c:dLbls>
        <c:gapWidth val="219"/>
        <c:overlap val="-27"/>
        <c:axId val="498836528"/>
        <c:axId val="498840792"/>
      </c:barChart>
      <c:catAx>
        <c:axId val="49883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840792"/>
        <c:crosses val="autoZero"/>
        <c:auto val="1"/>
        <c:lblAlgn val="ctr"/>
        <c:lblOffset val="100"/>
        <c:noMultiLvlLbl val="0"/>
      </c:catAx>
      <c:valAx>
        <c:axId val="498840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8836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Лист1!$B$4</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Лист1!$A$5:$A$19</c:f>
              <c:strCache>
                <c:ptCount val="15"/>
                <c:pt idx="0">
                  <c:v>СОШ №1</c:v>
                </c:pt>
                <c:pt idx="1">
                  <c:v>СОШ №2</c:v>
                </c:pt>
                <c:pt idx="2">
                  <c:v>СОШ №3</c:v>
                </c:pt>
                <c:pt idx="3">
                  <c:v>СОШ №4</c:v>
                </c:pt>
                <c:pt idx="4">
                  <c:v>Гимназия №5</c:v>
                </c:pt>
                <c:pt idx="5">
                  <c:v>СОШ №7</c:v>
                </c:pt>
                <c:pt idx="6">
                  <c:v>СОШ №8</c:v>
                </c:pt>
                <c:pt idx="7">
                  <c:v>Гимназия №9</c:v>
                </c:pt>
                <c:pt idx="8">
                  <c:v>СОШ №11</c:v>
                </c:pt>
                <c:pt idx="9">
                  <c:v>СОШ №12</c:v>
                </c:pt>
                <c:pt idx="10">
                  <c:v>Лицей №15</c:v>
                </c:pt>
                <c:pt idx="11">
                  <c:v>Лицей №16</c:v>
                </c:pt>
                <c:pt idx="12">
                  <c:v>СОШ №17</c:v>
                </c:pt>
                <c:pt idx="13">
                  <c:v>СОШ №18</c:v>
                </c:pt>
                <c:pt idx="14">
                  <c:v>СОШ №19</c:v>
                </c:pt>
              </c:strCache>
            </c:strRef>
          </c:cat>
          <c:val>
            <c:numRef>
              <c:f>Лист1!$B$5:$B$19</c:f>
              <c:numCache>
                <c:formatCode>General</c:formatCode>
                <c:ptCount val="15"/>
                <c:pt idx="0">
                  <c:v>66</c:v>
                </c:pt>
                <c:pt idx="1">
                  <c:v>35</c:v>
                </c:pt>
                <c:pt idx="2">
                  <c:v>45</c:v>
                </c:pt>
                <c:pt idx="3">
                  <c:v>16</c:v>
                </c:pt>
                <c:pt idx="4">
                  <c:v>71</c:v>
                </c:pt>
                <c:pt idx="5">
                  <c:v>76</c:v>
                </c:pt>
                <c:pt idx="6">
                  <c:v>35</c:v>
                </c:pt>
                <c:pt idx="7">
                  <c:v>66</c:v>
                </c:pt>
                <c:pt idx="8">
                  <c:v>56</c:v>
                </c:pt>
                <c:pt idx="9">
                  <c:v>51</c:v>
                </c:pt>
                <c:pt idx="10">
                  <c:v>77</c:v>
                </c:pt>
                <c:pt idx="11">
                  <c:v>36</c:v>
                </c:pt>
                <c:pt idx="12">
                  <c:v>46</c:v>
                </c:pt>
                <c:pt idx="13">
                  <c:v>73</c:v>
                </c:pt>
                <c:pt idx="14">
                  <c:v>7</c:v>
                </c:pt>
              </c:numCache>
            </c:numRef>
          </c:val>
          <c:extLst>
            <c:ext xmlns:c16="http://schemas.microsoft.com/office/drawing/2014/chart" uri="{C3380CC4-5D6E-409C-BE32-E72D297353CC}">
              <c16:uniqueId val="{00000000-9D1B-4AFF-A0DF-2A2ADEB33134}"/>
            </c:ext>
          </c:extLst>
        </c:ser>
        <c:ser>
          <c:idx val="1"/>
          <c:order val="1"/>
          <c:tx>
            <c:strRef>
              <c:f>Лист1!$C$4</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Лист1!$A$5:$A$19</c:f>
              <c:strCache>
                <c:ptCount val="15"/>
                <c:pt idx="0">
                  <c:v>СОШ №1</c:v>
                </c:pt>
                <c:pt idx="1">
                  <c:v>СОШ №2</c:v>
                </c:pt>
                <c:pt idx="2">
                  <c:v>СОШ №3</c:v>
                </c:pt>
                <c:pt idx="3">
                  <c:v>СОШ №4</c:v>
                </c:pt>
                <c:pt idx="4">
                  <c:v>Гимназия №5</c:v>
                </c:pt>
                <c:pt idx="5">
                  <c:v>СОШ №7</c:v>
                </c:pt>
                <c:pt idx="6">
                  <c:v>СОШ №8</c:v>
                </c:pt>
                <c:pt idx="7">
                  <c:v>Гимназия №9</c:v>
                </c:pt>
                <c:pt idx="8">
                  <c:v>СОШ №11</c:v>
                </c:pt>
                <c:pt idx="9">
                  <c:v>СОШ №12</c:v>
                </c:pt>
                <c:pt idx="10">
                  <c:v>Лицей №15</c:v>
                </c:pt>
                <c:pt idx="11">
                  <c:v>Лицей №16</c:v>
                </c:pt>
                <c:pt idx="12">
                  <c:v>СОШ №17</c:v>
                </c:pt>
                <c:pt idx="13">
                  <c:v>СОШ №18</c:v>
                </c:pt>
                <c:pt idx="14">
                  <c:v>СОШ №19</c:v>
                </c:pt>
              </c:strCache>
            </c:strRef>
          </c:cat>
          <c:val>
            <c:numRef>
              <c:f>Лист1!$C$5:$C$19</c:f>
              <c:numCache>
                <c:formatCode>0</c:formatCode>
                <c:ptCount val="15"/>
                <c:pt idx="0">
                  <c:v>74</c:v>
                </c:pt>
                <c:pt idx="1">
                  <c:v>33.299999999999997</c:v>
                </c:pt>
                <c:pt idx="2">
                  <c:v>50.6</c:v>
                </c:pt>
                <c:pt idx="3">
                  <c:v>22</c:v>
                </c:pt>
                <c:pt idx="4">
                  <c:v>74</c:v>
                </c:pt>
                <c:pt idx="5">
                  <c:v>85.7</c:v>
                </c:pt>
                <c:pt idx="6">
                  <c:v>54.8</c:v>
                </c:pt>
                <c:pt idx="7">
                  <c:v>32.6</c:v>
                </c:pt>
                <c:pt idx="8">
                  <c:v>77.7</c:v>
                </c:pt>
                <c:pt idx="9">
                  <c:v>59.2</c:v>
                </c:pt>
                <c:pt idx="10">
                  <c:v>88.5</c:v>
                </c:pt>
                <c:pt idx="11">
                  <c:v>61.9</c:v>
                </c:pt>
                <c:pt idx="12">
                  <c:v>50</c:v>
                </c:pt>
                <c:pt idx="13">
                  <c:v>40</c:v>
                </c:pt>
                <c:pt idx="14">
                  <c:v>16</c:v>
                </c:pt>
              </c:numCache>
            </c:numRef>
          </c:val>
          <c:extLst>
            <c:ext xmlns:c16="http://schemas.microsoft.com/office/drawing/2014/chart" uri="{C3380CC4-5D6E-409C-BE32-E72D297353CC}">
              <c16:uniqueId val="{00000001-9D1B-4AFF-A0DF-2A2ADEB33134}"/>
            </c:ext>
          </c:extLst>
        </c:ser>
        <c:ser>
          <c:idx val="2"/>
          <c:order val="2"/>
          <c:tx>
            <c:strRef>
              <c:f>Лист1!$D$4</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Лист1!$A$5:$A$19</c:f>
              <c:strCache>
                <c:ptCount val="15"/>
                <c:pt idx="0">
                  <c:v>СОШ №1</c:v>
                </c:pt>
                <c:pt idx="1">
                  <c:v>СОШ №2</c:v>
                </c:pt>
                <c:pt idx="2">
                  <c:v>СОШ №3</c:v>
                </c:pt>
                <c:pt idx="3">
                  <c:v>СОШ №4</c:v>
                </c:pt>
                <c:pt idx="4">
                  <c:v>Гимназия №5</c:v>
                </c:pt>
                <c:pt idx="5">
                  <c:v>СОШ №7</c:v>
                </c:pt>
                <c:pt idx="6">
                  <c:v>СОШ №8</c:v>
                </c:pt>
                <c:pt idx="7">
                  <c:v>Гимназия №9</c:v>
                </c:pt>
                <c:pt idx="8">
                  <c:v>СОШ №11</c:v>
                </c:pt>
                <c:pt idx="9">
                  <c:v>СОШ №12</c:v>
                </c:pt>
                <c:pt idx="10">
                  <c:v>Лицей №15</c:v>
                </c:pt>
                <c:pt idx="11">
                  <c:v>Лицей №16</c:v>
                </c:pt>
                <c:pt idx="12">
                  <c:v>СОШ №17</c:v>
                </c:pt>
                <c:pt idx="13">
                  <c:v>СОШ №18</c:v>
                </c:pt>
                <c:pt idx="14">
                  <c:v>СОШ №19</c:v>
                </c:pt>
              </c:strCache>
            </c:strRef>
          </c:cat>
          <c:val>
            <c:numRef>
              <c:f>Лист1!$D$5:$D$19</c:f>
              <c:numCache>
                <c:formatCode>0</c:formatCode>
                <c:ptCount val="15"/>
                <c:pt idx="0">
                  <c:v>79.130434782608702</c:v>
                </c:pt>
                <c:pt idx="1">
                  <c:v>54.838709677419352</c:v>
                </c:pt>
                <c:pt idx="2">
                  <c:v>62.264150943396224</c:v>
                </c:pt>
                <c:pt idx="3">
                  <c:v>26.086956521739129</c:v>
                </c:pt>
                <c:pt idx="4">
                  <c:v>83.030303030303031</c:v>
                </c:pt>
                <c:pt idx="5">
                  <c:v>91.17647058823529</c:v>
                </c:pt>
                <c:pt idx="6">
                  <c:v>48.717948717948715</c:v>
                </c:pt>
                <c:pt idx="7">
                  <c:v>54.545454545454547</c:v>
                </c:pt>
                <c:pt idx="8">
                  <c:v>87.5</c:v>
                </c:pt>
                <c:pt idx="9">
                  <c:v>68</c:v>
                </c:pt>
                <c:pt idx="10">
                  <c:v>71.717171717171723</c:v>
                </c:pt>
                <c:pt idx="11">
                  <c:v>64.15094339622641</c:v>
                </c:pt>
                <c:pt idx="12">
                  <c:v>58.823529411764703</c:v>
                </c:pt>
                <c:pt idx="13">
                  <c:v>13.333333333333334</c:v>
                </c:pt>
                <c:pt idx="14">
                  <c:v>0</c:v>
                </c:pt>
              </c:numCache>
            </c:numRef>
          </c:val>
          <c:extLst>
            <c:ext xmlns:c16="http://schemas.microsoft.com/office/drawing/2014/chart" uri="{C3380CC4-5D6E-409C-BE32-E72D297353CC}">
              <c16:uniqueId val="{00000002-9D1B-4AFF-A0DF-2A2ADEB33134}"/>
            </c:ext>
          </c:extLst>
        </c:ser>
        <c:dLbls>
          <c:showLegendKey val="0"/>
          <c:showVal val="0"/>
          <c:showCatName val="0"/>
          <c:showSerName val="0"/>
          <c:showPercent val="0"/>
          <c:showBubbleSize val="0"/>
        </c:dLbls>
        <c:gapWidth val="219"/>
        <c:overlap val="-27"/>
        <c:axId val="415021192"/>
        <c:axId val="415025456"/>
      </c:barChart>
      <c:catAx>
        <c:axId val="415021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5025456"/>
        <c:crosses val="autoZero"/>
        <c:auto val="1"/>
        <c:lblAlgn val="ctr"/>
        <c:lblOffset val="100"/>
        <c:noMultiLvlLbl val="0"/>
      </c:catAx>
      <c:valAx>
        <c:axId val="415025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5021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Лист1!$B$4</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Лист1!$A$5:$A$19</c:f>
              <c:strCache>
                <c:ptCount val="15"/>
                <c:pt idx="0">
                  <c:v>СОШ №1</c:v>
                </c:pt>
                <c:pt idx="1">
                  <c:v>СОШ №2</c:v>
                </c:pt>
                <c:pt idx="2">
                  <c:v>СОШ №3</c:v>
                </c:pt>
                <c:pt idx="3">
                  <c:v>СОШ №4</c:v>
                </c:pt>
                <c:pt idx="4">
                  <c:v>Гимназия №5</c:v>
                </c:pt>
                <c:pt idx="5">
                  <c:v>СОШ №7</c:v>
                </c:pt>
                <c:pt idx="6">
                  <c:v>СОШ №8</c:v>
                </c:pt>
                <c:pt idx="7">
                  <c:v>Гимназия №9</c:v>
                </c:pt>
                <c:pt idx="8">
                  <c:v>СОШ №11</c:v>
                </c:pt>
                <c:pt idx="9">
                  <c:v>СОШ №12</c:v>
                </c:pt>
                <c:pt idx="10">
                  <c:v>Лицей №15</c:v>
                </c:pt>
                <c:pt idx="11">
                  <c:v>Лицей №16</c:v>
                </c:pt>
                <c:pt idx="12">
                  <c:v>СОШ №17</c:v>
                </c:pt>
                <c:pt idx="13">
                  <c:v>СОШ №18</c:v>
                </c:pt>
                <c:pt idx="14">
                  <c:v>СОШ №19</c:v>
                </c:pt>
              </c:strCache>
            </c:strRef>
          </c:cat>
          <c:val>
            <c:numRef>
              <c:f>Лист1!$B$5:$B$19</c:f>
              <c:numCache>
                <c:formatCode>General</c:formatCode>
                <c:ptCount val="15"/>
                <c:pt idx="0">
                  <c:v>21</c:v>
                </c:pt>
                <c:pt idx="1">
                  <c:v>60</c:v>
                </c:pt>
                <c:pt idx="2">
                  <c:v>42</c:v>
                </c:pt>
                <c:pt idx="3">
                  <c:v>79</c:v>
                </c:pt>
                <c:pt idx="4">
                  <c:v>18</c:v>
                </c:pt>
                <c:pt idx="5">
                  <c:v>24</c:v>
                </c:pt>
                <c:pt idx="6">
                  <c:v>46</c:v>
                </c:pt>
                <c:pt idx="7">
                  <c:v>28</c:v>
                </c:pt>
                <c:pt idx="8">
                  <c:v>41</c:v>
                </c:pt>
                <c:pt idx="9">
                  <c:v>38</c:v>
                </c:pt>
                <c:pt idx="10">
                  <c:v>22</c:v>
                </c:pt>
                <c:pt idx="11">
                  <c:v>43</c:v>
                </c:pt>
                <c:pt idx="12">
                  <c:v>40</c:v>
                </c:pt>
                <c:pt idx="13">
                  <c:v>27</c:v>
                </c:pt>
                <c:pt idx="14">
                  <c:v>93</c:v>
                </c:pt>
              </c:numCache>
            </c:numRef>
          </c:val>
          <c:extLst>
            <c:ext xmlns:c16="http://schemas.microsoft.com/office/drawing/2014/chart" uri="{C3380CC4-5D6E-409C-BE32-E72D297353CC}">
              <c16:uniqueId val="{00000000-859D-4741-A717-A849D272D723}"/>
            </c:ext>
          </c:extLst>
        </c:ser>
        <c:ser>
          <c:idx val="1"/>
          <c:order val="1"/>
          <c:tx>
            <c:strRef>
              <c:f>Лист1!$C$4</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Лист1!$A$5:$A$19</c:f>
              <c:strCache>
                <c:ptCount val="15"/>
                <c:pt idx="0">
                  <c:v>СОШ №1</c:v>
                </c:pt>
                <c:pt idx="1">
                  <c:v>СОШ №2</c:v>
                </c:pt>
                <c:pt idx="2">
                  <c:v>СОШ №3</c:v>
                </c:pt>
                <c:pt idx="3">
                  <c:v>СОШ №4</c:v>
                </c:pt>
                <c:pt idx="4">
                  <c:v>Гимназия №5</c:v>
                </c:pt>
                <c:pt idx="5">
                  <c:v>СОШ №7</c:v>
                </c:pt>
                <c:pt idx="6">
                  <c:v>СОШ №8</c:v>
                </c:pt>
                <c:pt idx="7">
                  <c:v>Гимназия №9</c:v>
                </c:pt>
                <c:pt idx="8">
                  <c:v>СОШ №11</c:v>
                </c:pt>
                <c:pt idx="9">
                  <c:v>СОШ №12</c:v>
                </c:pt>
                <c:pt idx="10">
                  <c:v>Лицей №15</c:v>
                </c:pt>
                <c:pt idx="11">
                  <c:v>Лицей №16</c:v>
                </c:pt>
                <c:pt idx="12">
                  <c:v>СОШ №17</c:v>
                </c:pt>
                <c:pt idx="13">
                  <c:v>СОШ №18</c:v>
                </c:pt>
                <c:pt idx="14">
                  <c:v>СОШ №19</c:v>
                </c:pt>
              </c:strCache>
            </c:strRef>
          </c:cat>
          <c:val>
            <c:numRef>
              <c:f>Лист1!$C$5:$C$19</c:f>
              <c:numCache>
                <c:formatCode>0</c:formatCode>
                <c:ptCount val="15"/>
                <c:pt idx="0">
                  <c:v>22</c:v>
                </c:pt>
                <c:pt idx="1">
                  <c:v>66</c:v>
                </c:pt>
                <c:pt idx="2">
                  <c:v>40</c:v>
                </c:pt>
                <c:pt idx="3">
                  <c:v>52</c:v>
                </c:pt>
                <c:pt idx="4">
                  <c:v>24</c:v>
                </c:pt>
                <c:pt idx="5">
                  <c:v>4</c:v>
                </c:pt>
                <c:pt idx="6">
                  <c:v>42</c:v>
                </c:pt>
                <c:pt idx="7">
                  <c:v>56</c:v>
                </c:pt>
                <c:pt idx="8">
                  <c:v>19</c:v>
                </c:pt>
                <c:pt idx="9">
                  <c:v>33</c:v>
                </c:pt>
                <c:pt idx="10">
                  <c:v>10</c:v>
                </c:pt>
                <c:pt idx="11">
                  <c:v>28</c:v>
                </c:pt>
                <c:pt idx="12">
                  <c:v>45</c:v>
                </c:pt>
                <c:pt idx="13">
                  <c:v>50</c:v>
                </c:pt>
                <c:pt idx="14">
                  <c:v>83</c:v>
                </c:pt>
              </c:numCache>
            </c:numRef>
          </c:val>
          <c:extLst>
            <c:ext xmlns:c16="http://schemas.microsoft.com/office/drawing/2014/chart" uri="{C3380CC4-5D6E-409C-BE32-E72D297353CC}">
              <c16:uniqueId val="{00000001-859D-4741-A717-A849D272D723}"/>
            </c:ext>
          </c:extLst>
        </c:ser>
        <c:ser>
          <c:idx val="2"/>
          <c:order val="2"/>
          <c:tx>
            <c:strRef>
              <c:f>Лист1!$D$4</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Лист1!$A$5:$A$19</c:f>
              <c:strCache>
                <c:ptCount val="15"/>
                <c:pt idx="0">
                  <c:v>СОШ №1</c:v>
                </c:pt>
                <c:pt idx="1">
                  <c:v>СОШ №2</c:v>
                </c:pt>
                <c:pt idx="2">
                  <c:v>СОШ №3</c:v>
                </c:pt>
                <c:pt idx="3">
                  <c:v>СОШ №4</c:v>
                </c:pt>
                <c:pt idx="4">
                  <c:v>Гимназия №5</c:v>
                </c:pt>
                <c:pt idx="5">
                  <c:v>СОШ №7</c:v>
                </c:pt>
                <c:pt idx="6">
                  <c:v>СОШ №8</c:v>
                </c:pt>
                <c:pt idx="7">
                  <c:v>Гимназия №9</c:v>
                </c:pt>
                <c:pt idx="8">
                  <c:v>СОШ №11</c:v>
                </c:pt>
                <c:pt idx="9">
                  <c:v>СОШ №12</c:v>
                </c:pt>
                <c:pt idx="10">
                  <c:v>Лицей №15</c:v>
                </c:pt>
                <c:pt idx="11">
                  <c:v>Лицей №16</c:v>
                </c:pt>
                <c:pt idx="12">
                  <c:v>СОШ №17</c:v>
                </c:pt>
                <c:pt idx="13">
                  <c:v>СОШ №18</c:v>
                </c:pt>
                <c:pt idx="14">
                  <c:v>СОШ №19</c:v>
                </c:pt>
              </c:strCache>
            </c:strRef>
          </c:cat>
          <c:val>
            <c:numRef>
              <c:f>Лист1!$D$5:$D$19</c:f>
              <c:numCache>
                <c:formatCode>0</c:formatCode>
                <c:ptCount val="15"/>
                <c:pt idx="0">
                  <c:v>14.782608695652174</c:v>
                </c:pt>
                <c:pt idx="1">
                  <c:v>38.70967741935484</c:v>
                </c:pt>
                <c:pt idx="2">
                  <c:v>37.735849056603776</c:v>
                </c:pt>
                <c:pt idx="3">
                  <c:v>39.130434782608695</c:v>
                </c:pt>
                <c:pt idx="4">
                  <c:v>16.363636363636363</c:v>
                </c:pt>
                <c:pt idx="5">
                  <c:v>2.9411764705882355</c:v>
                </c:pt>
                <c:pt idx="6">
                  <c:v>51.282051282051285</c:v>
                </c:pt>
                <c:pt idx="7">
                  <c:v>38.636363636363633</c:v>
                </c:pt>
                <c:pt idx="8">
                  <c:v>12.5</c:v>
                </c:pt>
                <c:pt idx="9">
                  <c:v>28</c:v>
                </c:pt>
                <c:pt idx="10">
                  <c:v>28.282828282828284</c:v>
                </c:pt>
                <c:pt idx="11">
                  <c:v>32.075471698113205</c:v>
                </c:pt>
                <c:pt idx="12">
                  <c:v>25.490196078431371</c:v>
                </c:pt>
                <c:pt idx="13">
                  <c:v>73.333333333333329</c:v>
                </c:pt>
                <c:pt idx="14">
                  <c:v>100</c:v>
                </c:pt>
              </c:numCache>
            </c:numRef>
          </c:val>
          <c:extLst>
            <c:ext xmlns:c16="http://schemas.microsoft.com/office/drawing/2014/chart" uri="{C3380CC4-5D6E-409C-BE32-E72D297353CC}">
              <c16:uniqueId val="{00000002-859D-4741-A717-A849D272D723}"/>
            </c:ext>
          </c:extLst>
        </c:ser>
        <c:dLbls>
          <c:showLegendKey val="0"/>
          <c:showVal val="0"/>
          <c:showCatName val="0"/>
          <c:showSerName val="0"/>
          <c:showPercent val="0"/>
          <c:showBubbleSize val="0"/>
        </c:dLbls>
        <c:gapWidth val="219"/>
        <c:overlap val="-27"/>
        <c:axId val="415006760"/>
        <c:axId val="415004792"/>
      </c:barChart>
      <c:catAx>
        <c:axId val="415006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5004792"/>
        <c:crosses val="autoZero"/>
        <c:auto val="1"/>
        <c:lblAlgn val="ctr"/>
        <c:lblOffset val="100"/>
        <c:noMultiLvlLbl val="0"/>
      </c:catAx>
      <c:valAx>
        <c:axId val="415004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5006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Лист1!$A$35:$C$35</c:f>
              <c:strCache>
                <c:ptCount val="3"/>
                <c:pt idx="0">
                  <c:v>2022 год</c:v>
                </c:pt>
                <c:pt idx="1">
                  <c:v>2023 год</c:v>
                </c:pt>
                <c:pt idx="2">
                  <c:v>2024 год</c:v>
                </c:pt>
              </c:strCache>
            </c:strRef>
          </c:cat>
          <c:val>
            <c:numRef>
              <c:f>Лист1!$A$36:$C$36</c:f>
              <c:numCache>
                <c:formatCode>0.00%</c:formatCode>
                <c:ptCount val="3"/>
                <c:pt idx="0">
                  <c:v>0.91</c:v>
                </c:pt>
                <c:pt idx="1">
                  <c:v>0.94599999999999995</c:v>
                </c:pt>
                <c:pt idx="2">
                  <c:v>0.95399999999999996</c:v>
                </c:pt>
              </c:numCache>
            </c:numRef>
          </c:val>
          <c:extLst>
            <c:ext xmlns:c16="http://schemas.microsoft.com/office/drawing/2014/chart" uri="{C3380CC4-5D6E-409C-BE32-E72D297353CC}">
              <c16:uniqueId val="{00000000-21B7-40DD-B290-03A8E5433303}"/>
            </c:ext>
          </c:extLst>
        </c:ser>
        <c:dLbls>
          <c:showLegendKey val="0"/>
          <c:showVal val="0"/>
          <c:showCatName val="0"/>
          <c:showSerName val="0"/>
          <c:showPercent val="0"/>
          <c:showBubbleSize val="0"/>
        </c:dLbls>
        <c:gapWidth val="219"/>
        <c:overlap val="-27"/>
        <c:axId val="497499952"/>
        <c:axId val="497497328"/>
      </c:barChart>
      <c:catAx>
        <c:axId val="49749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497328"/>
        <c:crosses val="autoZero"/>
        <c:auto val="1"/>
        <c:lblAlgn val="ctr"/>
        <c:lblOffset val="100"/>
        <c:noMultiLvlLbl val="0"/>
      </c:catAx>
      <c:valAx>
        <c:axId val="4974973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499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Лист1!$A$47:$C$47</c:f>
              <c:strCache>
                <c:ptCount val="3"/>
                <c:pt idx="0">
                  <c:v>2022 год</c:v>
                </c:pt>
                <c:pt idx="1">
                  <c:v>2023 год</c:v>
                </c:pt>
                <c:pt idx="2">
                  <c:v>2024 год</c:v>
                </c:pt>
              </c:strCache>
            </c:strRef>
          </c:cat>
          <c:val>
            <c:numRef>
              <c:f>Лист1!$A$48:$C$48</c:f>
              <c:numCache>
                <c:formatCode>0</c:formatCode>
                <c:ptCount val="3"/>
                <c:pt idx="0">
                  <c:v>58</c:v>
                </c:pt>
                <c:pt idx="1">
                  <c:v>65</c:v>
                </c:pt>
                <c:pt idx="2">
                  <c:v>68</c:v>
                </c:pt>
              </c:numCache>
            </c:numRef>
          </c:val>
          <c:extLst>
            <c:ext xmlns:c16="http://schemas.microsoft.com/office/drawing/2014/chart" uri="{C3380CC4-5D6E-409C-BE32-E72D297353CC}">
              <c16:uniqueId val="{00000000-723C-4CC4-903F-8E5EB82DCA24}"/>
            </c:ext>
          </c:extLst>
        </c:ser>
        <c:dLbls>
          <c:showLegendKey val="0"/>
          <c:showVal val="0"/>
          <c:showCatName val="0"/>
          <c:showSerName val="0"/>
          <c:showPercent val="0"/>
          <c:showBubbleSize val="0"/>
        </c:dLbls>
        <c:gapWidth val="219"/>
        <c:overlap val="-27"/>
        <c:axId val="497494376"/>
        <c:axId val="497495688"/>
      </c:barChart>
      <c:catAx>
        <c:axId val="497494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495688"/>
        <c:crosses val="autoZero"/>
        <c:auto val="1"/>
        <c:lblAlgn val="ctr"/>
        <c:lblOffset val="100"/>
        <c:noMultiLvlLbl val="0"/>
      </c:catAx>
      <c:valAx>
        <c:axId val="497495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7494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Лист1!$A$61:$A$75</c:f>
              <c:strCache>
                <c:ptCount val="15"/>
                <c:pt idx="0">
                  <c:v>начальные классы</c:v>
                </c:pt>
                <c:pt idx="1">
                  <c:v>математика</c:v>
                </c:pt>
                <c:pt idx="2">
                  <c:v>русский язык и литература</c:v>
                </c:pt>
                <c:pt idx="3">
                  <c:v>физика и информатика</c:v>
                </c:pt>
                <c:pt idx="4">
                  <c:v>технология</c:v>
                </c:pt>
                <c:pt idx="5">
                  <c:v>иностранный язык</c:v>
                </c:pt>
                <c:pt idx="6">
                  <c:v>история</c:v>
                </c:pt>
                <c:pt idx="7">
                  <c:v>география и БЖ</c:v>
                </c:pt>
                <c:pt idx="8">
                  <c:v>информатика</c:v>
                </c:pt>
                <c:pt idx="9">
                  <c:v>психология и педагогика</c:v>
                </c:pt>
                <c:pt idx="10">
                  <c:v>специальное (дефектологическое) образование</c:v>
                </c:pt>
                <c:pt idx="11">
                  <c:v>химия</c:v>
                </c:pt>
                <c:pt idx="12">
                  <c:v>биология</c:v>
                </c:pt>
                <c:pt idx="13">
                  <c:v>физическая культура и БЖ</c:v>
                </c:pt>
                <c:pt idx="14">
                  <c:v>ОБЗР</c:v>
                </c:pt>
              </c:strCache>
            </c:strRef>
          </c:cat>
          <c:val>
            <c:numRef>
              <c:f>Лист1!$B$61:$B$75</c:f>
              <c:numCache>
                <c:formatCode>General</c:formatCode>
                <c:ptCount val="15"/>
                <c:pt idx="0">
                  <c:v>7</c:v>
                </c:pt>
                <c:pt idx="1">
                  <c:v>5</c:v>
                </c:pt>
                <c:pt idx="2">
                  <c:v>4</c:v>
                </c:pt>
                <c:pt idx="3">
                  <c:v>4</c:v>
                </c:pt>
                <c:pt idx="4">
                  <c:v>4</c:v>
                </c:pt>
                <c:pt idx="5">
                  <c:v>4</c:v>
                </c:pt>
                <c:pt idx="6">
                  <c:v>3</c:v>
                </c:pt>
                <c:pt idx="7">
                  <c:v>3</c:v>
                </c:pt>
                <c:pt idx="8">
                  <c:v>3</c:v>
                </c:pt>
                <c:pt idx="9">
                  <c:v>3</c:v>
                </c:pt>
                <c:pt idx="10">
                  <c:v>3</c:v>
                </c:pt>
                <c:pt idx="11">
                  <c:v>1</c:v>
                </c:pt>
                <c:pt idx="12">
                  <c:v>1</c:v>
                </c:pt>
                <c:pt idx="13">
                  <c:v>1</c:v>
                </c:pt>
                <c:pt idx="14">
                  <c:v>1</c:v>
                </c:pt>
              </c:numCache>
            </c:numRef>
          </c:val>
          <c:extLst>
            <c:ext xmlns:c16="http://schemas.microsoft.com/office/drawing/2014/chart" uri="{C3380CC4-5D6E-409C-BE32-E72D297353CC}">
              <c16:uniqueId val="{00000000-2038-437A-BA23-4E44571CE38E}"/>
            </c:ext>
          </c:extLst>
        </c:ser>
        <c:dLbls>
          <c:showLegendKey val="0"/>
          <c:showVal val="0"/>
          <c:showCatName val="0"/>
          <c:showSerName val="0"/>
          <c:showPercent val="0"/>
          <c:showBubbleSize val="0"/>
        </c:dLbls>
        <c:gapWidth val="219"/>
        <c:overlap val="-27"/>
        <c:axId val="404294912"/>
        <c:axId val="404288024"/>
      </c:barChart>
      <c:catAx>
        <c:axId val="404294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4288024"/>
        <c:crosses val="autoZero"/>
        <c:auto val="1"/>
        <c:lblAlgn val="ctr"/>
        <c:lblOffset val="100"/>
        <c:noMultiLvlLbl val="0"/>
      </c:catAx>
      <c:valAx>
        <c:axId val="404288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4294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Лист1!$B$77</c:f>
              <c:strCache>
                <c:ptCount val="1"/>
                <c:pt idx="0">
                  <c:v>педспециальность</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Лист1!$A$78:$A$92</c:f>
              <c:strCache>
                <c:ptCount val="15"/>
                <c:pt idx="0">
                  <c:v>сош1</c:v>
                </c:pt>
                <c:pt idx="1">
                  <c:v>сош2</c:v>
                </c:pt>
                <c:pt idx="2">
                  <c:v>сош3</c:v>
                </c:pt>
                <c:pt idx="3">
                  <c:v>сош4</c:v>
                </c:pt>
                <c:pt idx="4">
                  <c:v>гимназия5</c:v>
                </c:pt>
                <c:pt idx="5">
                  <c:v>сош7</c:v>
                </c:pt>
                <c:pt idx="6">
                  <c:v>сош8</c:v>
                </c:pt>
                <c:pt idx="7">
                  <c:v>гимназия9</c:v>
                </c:pt>
                <c:pt idx="8">
                  <c:v>сош11</c:v>
                </c:pt>
                <c:pt idx="9">
                  <c:v>сош12</c:v>
                </c:pt>
                <c:pt idx="10">
                  <c:v>лицей15</c:v>
                </c:pt>
                <c:pt idx="11">
                  <c:v>лицей16</c:v>
                </c:pt>
                <c:pt idx="12">
                  <c:v>сош17</c:v>
                </c:pt>
                <c:pt idx="13">
                  <c:v>сош18</c:v>
                </c:pt>
                <c:pt idx="14">
                  <c:v>сош19</c:v>
                </c:pt>
              </c:strCache>
            </c:strRef>
          </c:cat>
          <c:val>
            <c:numRef>
              <c:f>Лист1!$B$78:$B$92</c:f>
              <c:numCache>
                <c:formatCode>General</c:formatCode>
                <c:ptCount val="15"/>
                <c:pt idx="0">
                  <c:v>2</c:v>
                </c:pt>
                <c:pt idx="1">
                  <c:v>6</c:v>
                </c:pt>
                <c:pt idx="2">
                  <c:v>2</c:v>
                </c:pt>
                <c:pt idx="3">
                  <c:v>1</c:v>
                </c:pt>
                <c:pt idx="4">
                  <c:v>2</c:v>
                </c:pt>
                <c:pt idx="5">
                  <c:v>0</c:v>
                </c:pt>
                <c:pt idx="6">
                  <c:v>4</c:v>
                </c:pt>
                <c:pt idx="7">
                  <c:v>2</c:v>
                </c:pt>
                <c:pt idx="8">
                  <c:v>3</c:v>
                </c:pt>
                <c:pt idx="9">
                  <c:v>2</c:v>
                </c:pt>
                <c:pt idx="10">
                  <c:v>2</c:v>
                </c:pt>
                <c:pt idx="11">
                  <c:v>5</c:v>
                </c:pt>
                <c:pt idx="12">
                  <c:v>1</c:v>
                </c:pt>
                <c:pt idx="13">
                  <c:v>6</c:v>
                </c:pt>
                <c:pt idx="14">
                  <c:v>9</c:v>
                </c:pt>
              </c:numCache>
            </c:numRef>
          </c:val>
          <c:extLst>
            <c:ext xmlns:c16="http://schemas.microsoft.com/office/drawing/2014/chart" uri="{C3380CC4-5D6E-409C-BE32-E72D297353CC}">
              <c16:uniqueId val="{00000000-E688-4DD2-8897-550B6FB26C1D}"/>
            </c:ext>
          </c:extLst>
        </c:ser>
        <c:ser>
          <c:idx val="1"/>
          <c:order val="1"/>
          <c:tx>
            <c:strRef>
              <c:f>Лист1!$C$77</c:f>
              <c:strCache>
                <c:ptCount val="1"/>
                <c:pt idx="0">
                  <c:v>другие специальности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Лист1!$A$78:$A$92</c:f>
              <c:strCache>
                <c:ptCount val="15"/>
                <c:pt idx="0">
                  <c:v>сош1</c:v>
                </c:pt>
                <c:pt idx="1">
                  <c:v>сош2</c:v>
                </c:pt>
                <c:pt idx="2">
                  <c:v>сош3</c:v>
                </c:pt>
                <c:pt idx="3">
                  <c:v>сош4</c:v>
                </c:pt>
                <c:pt idx="4">
                  <c:v>гимназия5</c:v>
                </c:pt>
                <c:pt idx="5">
                  <c:v>сош7</c:v>
                </c:pt>
                <c:pt idx="6">
                  <c:v>сош8</c:v>
                </c:pt>
                <c:pt idx="7">
                  <c:v>гимназия9</c:v>
                </c:pt>
                <c:pt idx="8">
                  <c:v>сош11</c:v>
                </c:pt>
                <c:pt idx="9">
                  <c:v>сош12</c:v>
                </c:pt>
                <c:pt idx="10">
                  <c:v>лицей15</c:v>
                </c:pt>
                <c:pt idx="11">
                  <c:v>лицей16</c:v>
                </c:pt>
                <c:pt idx="12">
                  <c:v>сош17</c:v>
                </c:pt>
                <c:pt idx="13">
                  <c:v>сош18</c:v>
                </c:pt>
                <c:pt idx="14">
                  <c:v>сош19</c:v>
                </c:pt>
              </c:strCache>
            </c:strRef>
          </c:cat>
          <c:val>
            <c:numRef>
              <c:f>Лист1!$C$78:$C$92</c:f>
              <c:numCache>
                <c:formatCode>General</c:formatCode>
                <c:ptCount val="15"/>
                <c:pt idx="0">
                  <c:v>6</c:v>
                </c:pt>
                <c:pt idx="1">
                  <c:v>2</c:v>
                </c:pt>
                <c:pt idx="2">
                  <c:v>5</c:v>
                </c:pt>
                <c:pt idx="3">
                  <c:v>0</c:v>
                </c:pt>
                <c:pt idx="4">
                  <c:v>12</c:v>
                </c:pt>
                <c:pt idx="5">
                  <c:v>2</c:v>
                </c:pt>
                <c:pt idx="6">
                  <c:v>1</c:v>
                </c:pt>
                <c:pt idx="8">
                  <c:v>1</c:v>
                </c:pt>
                <c:pt idx="9">
                  <c:v>5</c:v>
                </c:pt>
                <c:pt idx="10">
                  <c:v>5</c:v>
                </c:pt>
                <c:pt idx="12">
                  <c:v>5</c:v>
                </c:pt>
              </c:numCache>
            </c:numRef>
          </c:val>
          <c:extLst>
            <c:ext xmlns:c16="http://schemas.microsoft.com/office/drawing/2014/chart" uri="{C3380CC4-5D6E-409C-BE32-E72D297353CC}">
              <c16:uniqueId val="{00000001-E688-4DD2-8897-550B6FB26C1D}"/>
            </c:ext>
          </c:extLst>
        </c:ser>
        <c:dLbls>
          <c:showLegendKey val="0"/>
          <c:showVal val="0"/>
          <c:showCatName val="0"/>
          <c:showSerName val="0"/>
          <c:showPercent val="0"/>
          <c:showBubbleSize val="0"/>
        </c:dLbls>
        <c:gapWidth val="219"/>
        <c:overlap val="-27"/>
        <c:axId val="417733632"/>
        <c:axId val="417733960"/>
      </c:barChart>
      <c:catAx>
        <c:axId val="41773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7733960"/>
        <c:crosses val="autoZero"/>
        <c:auto val="1"/>
        <c:lblAlgn val="ctr"/>
        <c:lblOffset val="100"/>
        <c:noMultiLvlLbl val="0"/>
      </c:catAx>
      <c:valAx>
        <c:axId val="417733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773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555</TotalTime>
  <Pages>20</Pages>
  <Words>5363</Words>
  <Characters>30571</Characters>
  <Application>Microsoft Office Word</Application>
  <DocSecurity>0</DocSecurity>
  <Lines>254</Lines>
  <Paragraphs>71</Paragraphs>
  <ScaleCrop>false</ScaleCrop>
  <HeadingPairs>
    <vt:vector size="2" baseType="variant">
      <vt:variant>
        <vt:lpstr>Название</vt:lpstr>
      </vt:variant>
      <vt:variant>
        <vt:i4>1</vt:i4>
      </vt:variant>
    </vt:vector>
  </HeadingPairs>
  <TitlesOfParts>
    <vt:vector size="1" baseType="lpstr">
      <vt:lpstr>О проведении  операции   «Всеобуч»</vt:lpstr>
    </vt:vector>
  </TitlesOfParts>
  <Company>MoBIL GROUP</Company>
  <LinksUpToDate>false</LinksUpToDate>
  <CharactersWithSpaces>35863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 проведении  операции   «Всеобуч»</dc:title>
  <dc:subject/>
  <dc:creator>Admin</dc:creator>
  <cp:keywords/>
  <cp:lastModifiedBy>user</cp:lastModifiedBy>
  <cp:revision>25</cp:revision>
  <cp:lastPrinted>2023-09-24T11:58:00Z</cp:lastPrinted>
  <dcterms:created xsi:type="dcterms:W3CDTF">2022-10-19T13:19:00Z</dcterms:created>
  <dcterms:modified xsi:type="dcterms:W3CDTF">2025-05-15T03:15:00Z</dcterms:modified>
</cp:coreProperties>
</file>