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FA4B" w14:textId="7D4CAD5C" w:rsidR="007E0D42" w:rsidRPr="00EE0930" w:rsidRDefault="00B32F29" w:rsidP="00B32F2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09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59C4" w:rsidRPr="00EE0930">
        <w:rPr>
          <w:rFonts w:ascii="Times New Roman" w:hAnsi="Times New Roman" w:cs="Times New Roman"/>
          <w:sz w:val="24"/>
          <w:szCs w:val="24"/>
        </w:rPr>
        <w:t>4</w:t>
      </w:r>
      <w:r w:rsidRPr="00EE0930">
        <w:rPr>
          <w:rFonts w:ascii="Times New Roman" w:hAnsi="Times New Roman" w:cs="Times New Roman"/>
          <w:sz w:val="24"/>
          <w:szCs w:val="24"/>
        </w:rPr>
        <w:t xml:space="preserve"> к приказу ДПО</w:t>
      </w:r>
    </w:p>
    <w:p w14:paraId="7DE7C664" w14:textId="7D4C69C0" w:rsidR="00B32F29" w:rsidRPr="00EE0930" w:rsidRDefault="00E559C4" w:rsidP="00B32F2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0930">
        <w:rPr>
          <w:rFonts w:ascii="Times New Roman" w:hAnsi="Times New Roman" w:cs="Times New Roman"/>
          <w:sz w:val="24"/>
          <w:szCs w:val="24"/>
        </w:rPr>
        <w:t>о</w:t>
      </w:r>
      <w:r w:rsidR="00B32F29" w:rsidRPr="00EE0930">
        <w:rPr>
          <w:rFonts w:ascii="Times New Roman" w:hAnsi="Times New Roman" w:cs="Times New Roman"/>
          <w:sz w:val="24"/>
          <w:szCs w:val="24"/>
        </w:rPr>
        <w:t>т 26.01.2021 г. № 35</w:t>
      </w:r>
    </w:p>
    <w:p w14:paraId="4C1049D8" w14:textId="77777777" w:rsidR="00B32F29" w:rsidRPr="00EE0930" w:rsidRDefault="00B32F29" w:rsidP="00DA00E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0930">
        <w:rPr>
          <w:rFonts w:ascii="Times New Roman" w:hAnsi="Times New Roman" w:cs="Times New Roman"/>
          <w:sz w:val="24"/>
          <w:szCs w:val="24"/>
        </w:rPr>
        <w:t>Показатели</w:t>
      </w:r>
      <w:r w:rsidR="00E06F20" w:rsidRPr="00EE0930">
        <w:rPr>
          <w:rFonts w:ascii="Times New Roman" w:hAnsi="Times New Roman" w:cs="Times New Roman"/>
          <w:sz w:val="24"/>
          <w:szCs w:val="24"/>
        </w:rPr>
        <w:t xml:space="preserve"> муниципальной системы оценки качества образования</w:t>
      </w:r>
    </w:p>
    <w:p w14:paraId="27EDCB05" w14:textId="77777777" w:rsidR="00B32F29" w:rsidRPr="00EE0930" w:rsidRDefault="00EB3CDE" w:rsidP="00B32F29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093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211" w:type="dxa"/>
        <w:tblLook w:val="04A0" w:firstRow="1" w:lastRow="0" w:firstColumn="1" w:lastColumn="0" w:noHBand="0" w:noVBand="1"/>
      </w:tblPr>
      <w:tblGrid>
        <w:gridCol w:w="2518"/>
        <w:gridCol w:w="3684"/>
        <w:gridCol w:w="2631"/>
        <w:gridCol w:w="2026"/>
        <w:gridCol w:w="2276"/>
        <w:gridCol w:w="2076"/>
      </w:tblGrid>
      <w:tr w:rsidR="00E43052" w:rsidRPr="00EE0930" w14:paraId="511D8698" w14:textId="77777777" w:rsidTr="009D3EEC">
        <w:tc>
          <w:tcPr>
            <w:tcW w:w="2588" w:type="dxa"/>
          </w:tcPr>
          <w:p w14:paraId="689259B4" w14:textId="77777777" w:rsidR="00E43052" w:rsidRPr="00EE0930" w:rsidRDefault="00E43052" w:rsidP="00D81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741" w:type="dxa"/>
          </w:tcPr>
          <w:p w14:paraId="518834E4" w14:textId="77777777" w:rsidR="00E43052" w:rsidRPr="00EE0930" w:rsidRDefault="00E43052" w:rsidP="00D81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52" w:type="dxa"/>
          </w:tcPr>
          <w:p w14:paraId="7161FB3F" w14:textId="77777777" w:rsidR="00E43052" w:rsidRPr="00EE0930" w:rsidRDefault="00E43052" w:rsidP="00D81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2165" w:type="dxa"/>
          </w:tcPr>
          <w:p w14:paraId="56F099B8" w14:textId="77777777" w:rsidR="00E43052" w:rsidRPr="00EE0930" w:rsidRDefault="00E43052" w:rsidP="00D81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00" w:type="dxa"/>
          </w:tcPr>
          <w:p w14:paraId="67460F2B" w14:textId="77777777" w:rsidR="00E43052" w:rsidRPr="00EE0930" w:rsidRDefault="00E43052" w:rsidP="00D81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2165" w:type="dxa"/>
          </w:tcPr>
          <w:p w14:paraId="05C0D0F9" w14:textId="77777777" w:rsidR="00E43052" w:rsidRPr="00EE0930" w:rsidRDefault="00E43052" w:rsidP="00D81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</w:t>
            </w:r>
          </w:p>
        </w:tc>
      </w:tr>
      <w:tr w:rsidR="00E43052" w:rsidRPr="00EE0930" w14:paraId="39A085FD" w14:textId="77777777" w:rsidTr="004E6276">
        <w:tc>
          <w:tcPr>
            <w:tcW w:w="15211" w:type="dxa"/>
            <w:gridSpan w:val="6"/>
          </w:tcPr>
          <w:p w14:paraId="74C16083" w14:textId="77777777" w:rsidR="00E43052" w:rsidRPr="00EE0930" w:rsidRDefault="00E43052" w:rsidP="00D811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управления качеством образовательных результатов</w:t>
            </w:r>
          </w:p>
        </w:tc>
      </w:tr>
      <w:tr w:rsidR="00EE0930" w:rsidRPr="00EE0930" w14:paraId="29B92DA6" w14:textId="77777777" w:rsidTr="009D3EEC">
        <w:tc>
          <w:tcPr>
            <w:tcW w:w="2588" w:type="dxa"/>
            <w:vMerge w:val="restart"/>
          </w:tcPr>
          <w:p w14:paraId="26508830" w14:textId="77777777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Система работы по самоопределению и профессиональной ориентации обучающихся</w:t>
            </w:r>
          </w:p>
        </w:tc>
        <w:tc>
          <w:tcPr>
            <w:tcW w:w="3741" w:type="dxa"/>
          </w:tcPr>
          <w:p w14:paraId="7A856EC7" w14:textId="77777777" w:rsidR="00EE0930" w:rsidRPr="00EE0930" w:rsidRDefault="00EE0930" w:rsidP="00917F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По взаимодействию с учреждениями/предприятиями</w:t>
            </w:r>
          </w:p>
        </w:tc>
        <w:tc>
          <w:tcPr>
            <w:tcW w:w="2252" w:type="dxa"/>
          </w:tcPr>
          <w:p w14:paraId="6BF7C439" w14:textId="1096F224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Доля МОО, где налажено взаимодействие с учреждениями, предприятиями</w:t>
            </w:r>
          </w:p>
        </w:tc>
        <w:tc>
          <w:tcPr>
            <w:tcW w:w="2165" w:type="dxa"/>
          </w:tcPr>
          <w:p w14:paraId="1B2FA955" w14:textId="248B5B51" w:rsidR="00EE0930" w:rsidRPr="00EE0930" w:rsidRDefault="00EE0930" w:rsidP="008D4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%/ед.</w:t>
            </w:r>
          </w:p>
        </w:tc>
        <w:tc>
          <w:tcPr>
            <w:tcW w:w="2300" w:type="dxa"/>
          </w:tcPr>
          <w:p w14:paraId="0E7FE7A4" w14:textId="44972B2D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Отчеты МОО, официальные сайты МОО</w:t>
            </w:r>
          </w:p>
        </w:tc>
        <w:tc>
          <w:tcPr>
            <w:tcW w:w="2165" w:type="dxa"/>
          </w:tcPr>
          <w:p w14:paraId="5BE6362C" w14:textId="3167007E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Анализ документов МОО, официальные сайты МОО</w:t>
            </w:r>
          </w:p>
        </w:tc>
      </w:tr>
      <w:tr w:rsidR="00EE0930" w:rsidRPr="00EE0930" w14:paraId="48DF6E1C" w14:textId="77777777" w:rsidTr="009D3EEC">
        <w:tc>
          <w:tcPr>
            <w:tcW w:w="2588" w:type="dxa"/>
            <w:vMerge/>
          </w:tcPr>
          <w:p w14:paraId="4018EFDA" w14:textId="77777777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17B66107" w14:textId="77777777" w:rsidR="00EE0930" w:rsidRPr="00EE0930" w:rsidRDefault="00EE0930" w:rsidP="00917F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По учету обучающихся, получающих дополнительное образование в кружках (секциях) профильной или предпрофильной направленности</w:t>
            </w:r>
          </w:p>
        </w:tc>
        <w:tc>
          <w:tcPr>
            <w:tcW w:w="2252" w:type="dxa"/>
          </w:tcPr>
          <w:p w14:paraId="4AB5136C" w14:textId="21464F88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Доля обучающихся, обучающихся кружки, секции по профилю</w:t>
            </w:r>
          </w:p>
        </w:tc>
        <w:tc>
          <w:tcPr>
            <w:tcW w:w="2165" w:type="dxa"/>
          </w:tcPr>
          <w:p w14:paraId="1FB6F3D2" w14:textId="60BBEE09" w:rsidR="00EE0930" w:rsidRPr="00EE0930" w:rsidRDefault="00EE0930" w:rsidP="008D4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%/чел</w:t>
            </w:r>
          </w:p>
        </w:tc>
        <w:tc>
          <w:tcPr>
            <w:tcW w:w="2300" w:type="dxa"/>
          </w:tcPr>
          <w:p w14:paraId="48B4941C" w14:textId="32C11CF2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Отчеты МОО, мониторинг</w:t>
            </w:r>
          </w:p>
        </w:tc>
        <w:tc>
          <w:tcPr>
            <w:tcW w:w="2165" w:type="dxa"/>
          </w:tcPr>
          <w:p w14:paraId="52A2C153" w14:textId="4608A9D0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Анализ мониторинга</w:t>
            </w:r>
          </w:p>
        </w:tc>
      </w:tr>
      <w:tr w:rsidR="00EE0930" w:rsidRPr="00EE0930" w14:paraId="4CDD2DF0" w14:textId="77777777" w:rsidTr="009D3EEC">
        <w:tc>
          <w:tcPr>
            <w:tcW w:w="2588" w:type="dxa"/>
            <w:vMerge/>
          </w:tcPr>
          <w:p w14:paraId="3E9003A9" w14:textId="77777777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35E93BEB" w14:textId="77777777" w:rsidR="00EE0930" w:rsidRPr="00EE0930" w:rsidRDefault="00EE0930" w:rsidP="001356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По учету обучающихся, изучающих учебные предметы на углубленном уровне (по профилю)</w:t>
            </w:r>
          </w:p>
        </w:tc>
        <w:tc>
          <w:tcPr>
            <w:tcW w:w="2252" w:type="dxa"/>
          </w:tcPr>
          <w:p w14:paraId="4FAC71D3" w14:textId="2265DA4B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Доля обучающихся профильных классов</w:t>
            </w:r>
          </w:p>
        </w:tc>
        <w:tc>
          <w:tcPr>
            <w:tcW w:w="2165" w:type="dxa"/>
          </w:tcPr>
          <w:p w14:paraId="2597821F" w14:textId="72048C00" w:rsidR="00EE0930" w:rsidRPr="00EE0930" w:rsidRDefault="00EE0930" w:rsidP="008D4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%/чел</w:t>
            </w:r>
          </w:p>
        </w:tc>
        <w:tc>
          <w:tcPr>
            <w:tcW w:w="2300" w:type="dxa"/>
          </w:tcPr>
          <w:p w14:paraId="4067AA44" w14:textId="2141F7E9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Реестр профильных классов</w:t>
            </w:r>
          </w:p>
        </w:tc>
        <w:tc>
          <w:tcPr>
            <w:tcW w:w="2165" w:type="dxa"/>
          </w:tcPr>
          <w:p w14:paraId="63FBC5B9" w14:textId="61AB2A57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</w:tr>
      <w:tr w:rsidR="00EE0930" w:rsidRPr="00EE0930" w14:paraId="0C4EBFFC" w14:textId="77777777" w:rsidTr="009D3EEC">
        <w:tc>
          <w:tcPr>
            <w:tcW w:w="2588" w:type="dxa"/>
            <w:vMerge/>
          </w:tcPr>
          <w:p w14:paraId="5C3820F5" w14:textId="77777777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70554FDC" w14:textId="77777777" w:rsidR="00EE0930" w:rsidRPr="00EE0930" w:rsidRDefault="00EE0930" w:rsidP="00917F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По учету обучающихся, охваченных профориентационной диагностикой</w:t>
            </w:r>
          </w:p>
        </w:tc>
        <w:tc>
          <w:tcPr>
            <w:tcW w:w="2252" w:type="dxa"/>
          </w:tcPr>
          <w:p w14:paraId="13E5AA9A" w14:textId="607C79AE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Доля обучающихся охваченных профориентационной диагностикой</w:t>
            </w:r>
          </w:p>
        </w:tc>
        <w:tc>
          <w:tcPr>
            <w:tcW w:w="2165" w:type="dxa"/>
          </w:tcPr>
          <w:p w14:paraId="6CCE9D33" w14:textId="158D5362" w:rsidR="00EE0930" w:rsidRPr="00EE0930" w:rsidRDefault="00EE0930" w:rsidP="008D4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%/чел</w:t>
            </w:r>
          </w:p>
        </w:tc>
        <w:tc>
          <w:tcPr>
            <w:tcW w:w="2300" w:type="dxa"/>
          </w:tcPr>
          <w:p w14:paraId="4D71A3C4" w14:textId="17744BB1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Отчеты месячников по профессиональной ориентации</w:t>
            </w:r>
          </w:p>
        </w:tc>
        <w:tc>
          <w:tcPr>
            <w:tcW w:w="2165" w:type="dxa"/>
          </w:tcPr>
          <w:p w14:paraId="1BA461F5" w14:textId="37E6BC16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Анализ документов, официальные сайты МОО</w:t>
            </w:r>
          </w:p>
        </w:tc>
      </w:tr>
      <w:tr w:rsidR="00EE0930" w:rsidRPr="00EE0930" w14:paraId="1CAB15AE" w14:textId="77777777" w:rsidTr="009D3EEC">
        <w:tc>
          <w:tcPr>
            <w:tcW w:w="2588" w:type="dxa"/>
            <w:vMerge/>
          </w:tcPr>
          <w:p w14:paraId="3346896D" w14:textId="77777777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3412E2D4" w14:textId="77777777" w:rsidR="00EE0930" w:rsidRPr="00EE0930" w:rsidRDefault="00EE0930" w:rsidP="00917F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 xml:space="preserve">По учету обучающихся 11 класса, выбравших предметы, соответствующие профилю обучения для сдачи ГИА </w:t>
            </w:r>
          </w:p>
        </w:tc>
        <w:tc>
          <w:tcPr>
            <w:tcW w:w="2252" w:type="dxa"/>
          </w:tcPr>
          <w:p w14:paraId="5394BCC0" w14:textId="0E8C2365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Доля обучающихся 11 классов, выбравших ЕГЭ по профилю</w:t>
            </w:r>
          </w:p>
        </w:tc>
        <w:tc>
          <w:tcPr>
            <w:tcW w:w="2165" w:type="dxa"/>
          </w:tcPr>
          <w:p w14:paraId="0C19F482" w14:textId="4DA18A0C" w:rsidR="00EE0930" w:rsidRPr="00EE0930" w:rsidRDefault="00EE0930" w:rsidP="008D4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%/чел</w:t>
            </w:r>
          </w:p>
        </w:tc>
        <w:tc>
          <w:tcPr>
            <w:tcW w:w="2300" w:type="dxa"/>
          </w:tcPr>
          <w:p w14:paraId="5AC5E223" w14:textId="66182DBE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РИС ГИА 11</w:t>
            </w:r>
          </w:p>
        </w:tc>
        <w:tc>
          <w:tcPr>
            <w:tcW w:w="2165" w:type="dxa"/>
          </w:tcPr>
          <w:p w14:paraId="74813A6B" w14:textId="7CA67716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Анализ документов МОО</w:t>
            </w:r>
          </w:p>
        </w:tc>
      </w:tr>
      <w:tr w:rsidR="00EE0930" w:rsidRPr="00EE0930" w14:paraId="748060CD" w14:textId="77777777" w:rsidTr="009D3EEC">
        <w:tc>
          <w:tcPr>
            <w:tcW w:w="2588" w:type="dxa"/>
            <w:vMerge/>
          </w:tcPr>
          <w:p w14:paraId="6A6B82F5" w14:textId="77777777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398BED89" w14:textId="77777777" w:rsidR="00EE0930" w:rsidRPr="00EE0930" w:rsidRDefault="00EE0930" w:rsidP="001356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По учету выпускников 9 класса, выбравших поступление в ПОО и проходивших ГИА по профильным предметам</w:t>
            </w:r>
          </w:p>
        </w:tc>
        <w:tc>
          <w:tcPr>
            <w:tcW w:w="2252" w:type="dxa"/>
          </w:tcPr>
          <w:p w14:paraId="48247643" w14:textId="04EA09B9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класса, выбравших поступление в ПОО и проходивших ГИА по профильным предметам</w:t>
            </w:r>
          </w:p>
        </w:tc>
        <w:tc>
          <w:tcPr>
            <w:tcW w:w="2165" w:type="dxa"/>
          </w:tcPr>
          <w:p w14:paraId="39D9CBD8" w14:textId="3BBEE438" w:rsidR="00EE0930" w:rsidRPr="00EE0930" w:rsidRDefault="00EE0930" w:rsidP="008D4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%/чел</w:t>
            </w:r>
          </w:p>
        </w:tc>
        <w:tc>
          <w:tcPr>
            <w:tcW w:w="2300" w:type="dxa"/>
          </w:tcPr>
          <w:p w14:paraId="736DFFB2" w14:textId="62F0FFC7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Отчеты МОО, мониторинг</w:t>
            </w:r>
          </w:p>
        </w:tc>
        <w:tc>
          <w:tcPr>
            <w:tcW w:w="2165" w:type="dxa"/>
          </w:tcPr>
          <w:p w14:paraId="5DF754E3" w14:textId="5B619D81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Анализ документов МОО</w:t>
            </w:r>
          </w:p>
        </w:tc>
      </w:tr>
      <w:tr w:rsidR="00EE0930" w:rsidRPr="00EE0930" w14:paraId="66050A78" w14:textId="77777777" w:rsidTr="009D3EEC">
        <w:tc>
          <w:tcPr>
            <w:tcW w:w="2588" w:type="dxa"/>
            <w:vMerge/>
          </w:tcPr>
          <w:p w14:paraId="7C0E9E97" w14:textId="77777777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57E70C74" w14:textId="77777777" w:rsidR="00EE0930" w:rsidRPr="00EE0930" w:rsidRDefault="00EE0930" w:rsidP="001356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 xml:space="preserve">По учету обучающихся, </w:t>
            </w:r>
            <w:r w:rsidRPr="00EE0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в ПОО и ВО по профилю обучения</w:t>
            </w:r>
          </w:p>
        </w:tc>
        <w:tc>
          <w:tcPr>
            <w:tcW w:w="2252" w:type="dxa"/>
          </w:tcPr>
          <w:p w14:paraId="55D592E2" w14:textId="015D4561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обучающихся, </w:t>
            </w:r>
            <w:r w:rsidRPr="00EE0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в ПОО и ВО по профилю обучения</w:t>
            </w:r>
          </w:p>
        </w:tc>
        <w:tc>
          <w:tcPr>
            <w:tcW w:w="2165" w:type="dxa"/>
          </w:tcPr>
          <w:p w14:paraId="7D70D2A5" w14:textId="1F815A87" w:rsidR="00EE0930" w:rsidRPr="00EE0930" w:rsidRDefault="00EE0930" w:rsidP="008D4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%/чел </w:t>
            </w:r>
          </w:p>
        </w:tc>
        <w:tc>
          <w:tcPr>
            <w:tcW w:w="2300" w:type="dxa"/>
          </w:tcPr>
          <w:p w14:paraId="6C4E0F61" w14:textId="3A9372DE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r w:rsidRPr="00EE0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трудоустройству 9, 11 классов</w:t>
            </w:r>
          </w:p>
        </w:tc>
        <w:tc>
          <w:tcPr>
            <w:tcW w:w="2165" w:type="dxa"/>
          </w:tcPr>
          <w:p w14:paraId="09B0FDCB" w14:textId="4F6B0E48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 w:rsidRPr="00EE0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МОО</w:t>
            </w:r>
          </w:p>
        </w:tc>
      </w:tr>
      <w:tr w:rsidR="00EE0930" w:rsidRPr="00EE0930" w14:paraId="67C141A1" w14:textId="77777777" w:rsidTr="009D3EEC">
        <w:tc>
          <w:tcPr>
            <w:tcW w:w="2588" w:type="dxa"/>
            <w:vMerge/>
          </w:tcPr>
          <w:p w14:paraId="384F04D8" w14:textId="77777777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4A799BE6" w14:textId="7117E8F7" w:rsidR="00EE0930" w:rsidRPr="00EE0930" w:rsidRDefault="00EE0930" w:rsidP="001356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По учету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ОВЗ, охваченных различными профориентационными работами.</w:t>
            </w: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14:paraId="365EA0B2" w14:textId="306B669D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t xml:space="preserve"> </w:t>
            </w: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обучающихся с ОВЗ,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различными профориентационными работами.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</w:tcPr>
          <w:p w14:paraId="674793D8" w14:textId="70808469" w:rsidR="00EE0930" w:rsidRPr="00EE0930" w:rsidRDefault="00EE0930" w:rsidP="008D4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%/чел</w:t>
            </w:r>
            <w:bookmarkStart w:id="0" w:name="_GoBack"/>
            <w:bookmarkEnd w:id="0"/>
          </w:p>
        </w:tc>
        <w:tc>
          <w:tcPr>
            <w:tcW w:w="2300" w:type="dxa"/>
          </w:tcPr>
          <w:p w14:paraId="3FFFB4BD" w14:textId="69009A24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Отчет по профессиональной ориентации 8-11 классов</w:t>
            </w:r>
          </w:p>
        </w:tc>
        <w:tc>
          <w:tcPr>
            <w:tcW w:w="2165" w:type="dxa"/>
          </w:tcPr>
          <w:p w14:paraId="4FC58662" w14:textId="2F95296A" w:rsidR="00EE0930" w:rsidRPr="00EE0930" w:rsidRDefault="00EE0930" w:rsidP="00B32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0">
              <w:rPr>
                <w:rFonts w:ascii="Times New Roman" w:hAnsi="Times New Roman" w:cs="Times New Roman"/>
                <w:sz w:val="24"/>
                <w:szCs w:val="24"/>
              </w:rPr>
              <w:t>Анализ документов МОО</w:t>
            </w:r>
          </w:p>
        </w:tc>
      </w:tr>
    </w:tbl>
    <w:p w14:paraId="066EF798" w14:textId="77777777" w:rsidR="008D4645" w:rsidRPr="00EE0930" w:rsidRDefault="008D46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4645" w:rsidRPr="00EE0930" w:rsidSect="00D81117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44"/>
    <w:rsid w:val="00053245"/>
    <w:rsid w:val="000543BB"/>
    <w:rsid w:val="001356DB"/>
    <w:rsid w:val="001C0106"/>
    <w:rsid w:val="001C1884"/>
    <w:rsid w:val="002A20E1"/>
    <w:rsid w:val="0030203D"/>
    <w:rsid w:val="00421D2D"/>
    <w:rsid w:val="005649D1"/>
    <w:rsid w:val="005B3821"/>
    <w:rsid w:val="00775244"/>
    <w:rsid w:val="007E0D42"/>
    <w:rsid w:val="007E3F0E"/>
    <w:rsid w:val="008D4645"/>
    <w:rsid w:val="008E5FA6"/>
    <w:rsid w:val="00917F2F"/>
    <w:rsid w:val="009D3EEC"/>
    <w:rsid w:val="00B32F29"/>
    <w:rsid w:val="00BD37D2"/>
    <w:rsid w:val="00D81117"/>
    <w:rsid w:val="00DA00E6"/>
    <w:rsid w:val="00E06F20"/>
    <w:rsid w:val="00E43052"/>
    <w:rsid w:val="00E5539F"/>
    <w:rsid w:val="00E559C4"/>
    <w:rsid w:val="00EB3CDE"/>
    <w:rsid w:val="00E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C04C"/>
  <w15:docId w15:val="{8D7B99FE-083E-4602-BD90-88B78A42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Айслана Эренчиновна Канкова</dc:creator>
  <cp:keywords/>
  <dc:description/>
  <cp:lastModifiedBy>Ли Оксана Ду-Хуовна</cp:lastModifiedBy>
  <cp:revision>13</cp:revision>
  <cp:lastPrinted>2021-02-08T10:18:00Z</cp:lastPrinted>
  <dcterms:created xsi:type="dcterms:W3CDTF">2021-02-01T10:12:00Z</dcterms:created>
  <dcterms:modified xsi:type="dcterms:W3CDTF">2021-07-19T08:35:00Z</dcterms:modified>
</cp:coreProperties>
</file>