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392C5" w14:textId="77777777" w:rsidR="000F098C" w:rsidRDefault="000F098C" w:rsidP="006246AF">
      <w:pPr>
        <w:pStyle w:val="a3"/>
        <w:jc w:val="center"/>
        <w:rPr>
          <w:color w:val="000000"/>
          <w:sz w:val="27"/>
          <w:szCs w:val="27"/>
          <w:lang w:val="en-US"/>
        </w:rPr>
      </w:pPr>
    </w:p>
    <w:p w14:paraId="693BDEA0" w14:textId="1AA37AE5" w:rsidR="000F098C" w:rsidRDefault="000F098C" w:rsidP="000F098C">
      <w:pPr>
        <w:pStyle w:val="a3"/>
        <w:jc w:val="center"/>
        <w:rPr>
          <w:color w:val="000000"/>
          <w:sz w:val="27"/>
          <w:szCs w:val="27"/>
          <w:lang w:val="en-US"/>
        </w:rPr>
      </w:pPr>
      <w:r>
        <w:rPr>
          <w:noProof/>
        </w:rPr>
        <w:drawing>
          <wp:inline distT="0" distB="0" distL="0" distR="0" wp14:anchorId="67CA00A1" wp14:editId="4B06076F">
            <wp:extent cx="6391275" cy="8791575"/>
            <wp:effectExtent l="0" t="0" r="9525" b="9525"/>
            <wp:docPr id="3099356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93560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879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94812" w14:textId="0E36D952" w:rsidR="00BE48EB" w:rsidRDefault="00843817" w:rsidP="006246AF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ПОЛОЖЕНИЕ КОНКУРСА</w:t>
      </w:r>
      <w:r w:rsidR="00BE48EB">
        <w:rPr>
          <w:color w:val="000000"/>
          <w:sz w:val="27"/>
          <w:szCs w:val="27"/>
        </w:rPr>
        <w:t xml:space="preserve"> ВИДЕОРОЛИКОВ</w:t>
      </w:r>
    </w:p>
    <w:p w14:paraId="5A5EA47E" w14:textId="77777777" w:rsidR="00BE48EB" w:rsidRPr="00F90A86" w:rsidRDefault="00BE48EB" w:rsidP="006246AF">
      <w:pPr>
        <w:pStyle w:val="a3"/>
        <w:jc w:val="center"/>
        <w:rPr>
          <w:b/>
          <w:i/>
          <w:color w:val="000000"/>
          <w:sz w:val="27"/>
          <w:szCs w:val="27"/>
        </w:rPr>
      </w:pPr>
      <w:r w:rsidRPr="00F90A86">
        <w:rPr>
          <w:b/>
          <w:i/>
          <w:color w:val="000000"/>
          <w:sz w:val="27"/>
          <w:szCs w:val="27"/>
        </w:rPr>
        <w:t>«</w:t>
      </w:r>
      <w:r w:rsidR="006246AF" w:rsidRPr="00F90A86">
        <w:rPr>
          <w:b/>
          <w:i/>
          <w:color w:val="000000"/>
          <w:sz w:val="27"/>
          <w:szCs w:val="27"/>
        </w:rPr>
        <w:t>Люблю свою профессию</w:t>
      </w:r>
      <w:r w:rsidR="00E02CB1">
        <w:rPr>
          <w:b/>
          <w:i/>
          <w:color w:val="000000"/>
          <w:sz w:val="27"/>
          <w:szCs w:val="27"/>
        </w:rPr>
        <w:t>!</w:t>
      </w:r>
      <w:r w:rsidRPr="00F90A86">
        <w:rPr>
          <w:b/>
          <w:i/>
          <w:color w:val="000000"/>
          <w:sz w:val="27"/>
          <w:szCs w:val="27"/>
        </w:rPr>
        <w:t>»</w:t>
      </w:r>
    </w:p>
    <w:p w14:paraId="7BD95A53" w14:textId="380B1606" w:rsidR="00BE48EB" w:rsidRDefault="00843817" w:rsidP="00E1076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Общее положение</w:t>
      </w:r>
    </w:p>
    <w:p w14:paraId="5C6B1936" w14:textId="4908587E" w:rsidR="00BE48EB" w:rsidRDefault="00BE48EB" w:rsidP="00D8409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1.1. </w:t>
      </w:r>
      <w:r w:rsidR="00D84096">
        <w:rPr>
          <w:color w:val="000000"/>
          <w:sz w:val="27"/>
          <w:szCs w:val="27"/>
        </w:rPr>
        <w:t xml:space="preserve">Департамент по образованию Мэрии города Кызыла запускает конкурс </w:t>
      </w:r>
      <w:r>
        <w:rPr>
          <w:color w:val="000000"/>
          <w:sz w:val="27"/>
          <w:szCs w:val="27"/>
        </w:rPr>
        <w:t>видеороликов «</w:t>
      </w:r>
      <w:r w:rsidR="006246AF" w:rsidRPr="006246AF">
        <w:rPr>
          <w:color w:val="000000"/>
          <w:sz w:val="27"/>
          <w:szCs w:val="27"/>
        </w:rPr>
        <w:t>Люблю свою профессию</w:t>
      </w:r>
      <w:r w:rsidR="00E02CB1">
        <w:rPr>
          <w:color w:val="000000"/>
          <w:sz w:val="27"/>
          <w:szCs w:val="27"/>
        </w:rPr>
        <w:t>!</w:t>
      </w:r>
      <w:r>
        <w:rPr>
          <w:color w:val="000000"/>
          <w:sz w:val="27"/>
          <w:szCs w:val="27"/>
        </w:rPr>
        <w:t>»</w:t>
      </w:r>
      <w:r w:rsidR="00D84096">
        <w:rPr>
          <w:color w:val="000000"/>
          <w:sz w:val="27"/>
          <w:szCs w:val="27"/>
        </w:rPr>
        <w:t xml:space="preserve"> среди </w:t>
      </w:r>
      <w:r w:rsidR="00843817">
        <w:rPr>
          <w:color w:val="000000"/>
          <w:sz w:val="27"/>
          <w:szCs w:val="27"/>
        </w:rPr>
        <w:t>молодых педагогов города Кызыла.</w:t>
      </w:r>
      <w:r w:rsidR="00D84096">
        <w:rPr>
          <w:color w:val="000000"/>
          <w:sz w:val="27"/>
          <w:szCs w:val="27"/>
        </w:rPr>
        <w:t xml:space="preserve"> </w:t>
      </w:r>
      <w:r w:rsidR="00F90A86">
        <w:rPr>
          <w:color w:val="000000"/>
          <w:sz w:val="27"/>
          <w:szCs w:val="27"/>
        </w:rPr>
        <w:t>Конкурс организован</w:t>
      </w:r>
      <w:r w:rsidR="00D84096">
        <w:rPr>
          <w:color w:val="000000"/>
          <w:sz w:val="27"/>
          <w:szCs w:val="27"/>
        </w:rPr>
        <w:t xml:space="preserve"> </w:t>
      </w:r>
      <w:r w:rsidR="006246AF">
        <w:rPr>
          <w:color w:val="000000"/>
          <w:sz w:val="27"/>
          <w:szCs w:val="27"/>
        </w:rPr>
        <w:t>Городск</w:t>
      </w:r>
      <w:r w:rsidR="00F90A86">
        <w:rPr>
          <w:color w:val="000000"/>
          <w:sz w:val="27"/>
          <w:szCs w:val="27"/>
        </w:rPr>
        <w:t xml:space="preserve">им </w:t>
      </w:r>
      <w:r w:rsidR="006246AF">
        <w:rPr>
          <w:color w:val="000000"/>
          <w:sz w:val="27"/>
          <w:szCs w:val="27"/>
        </w:rPr>
        <w:t>методическ</w:t>
      </w:r>
      <w:r w:rsidR="00F90A86">
        <w:rPr>
          <w:color w:val="000000"/>
          <w:sz w:val="27"/>
          <w:szCs w:val="27"/>
        </w:rPr>
        <w:t>им</w:t>
      </w:r>
      <w:r w:rsidR="006246AF">
        <w:rPr>
          <w:color w:val="000000"/>
          <w:sz w:val="27"/>
          <w:szCs w:val="27"/>
        </w:rPr>
        <w:t xml:space="preserve"> объединение</w:t>
      </w:r>
      <w:r w:rsidR="00F90A86">
        <w:rPr>
          <w:color w:val="000000"/>
          <w:sz w:val="27"/>
          <w:szCs w:val="27"/>
        </w:rPr>
        <w:t>м</w:t>
      </w:r>
      <w:r>
        <w:rPr>
          <w:color w:val="000000"/>
          <w:sz w:val="27"/>
          <w:szCs w:val="27"/>
        </w:rPr>
        <w:t xml:space="preserve"> молодых педагогов </w:t>
      </w:r>
      <w:r w:rsidR="006246AF">
        <w:rPr>
          <w:color w:val="000000"/>
          <w:sz w:val="27"/>
          <w:szCs w:val="27"/>
        </w:rPr>
        <w:t>(далее – ГМО)</w:t>
      </w:r>
      <w:r w:rsidR="00F90A86">
        <w:rPr>
          <w:color w:val="000000"/>
          <w:sz w:val="27"/>
          <w:szCs w:val="27"/>
        </w:rPr>
        <w:t xml:space="preserve"> под руководством муниципальной методической службы.</w:t>
      </w:r>
    </w:p>
    <w:p w14:paraId="13B31E96" w14:textId="7C56F919" w:rsidR="00BE48EB" w:rsidRDefault="00BE48EB" w:rsidP="00E1076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1.2. Конкурс проводится в рамках плана мероприятий </w:t>
      </w:r>
      <w:r w:rsidR="006246AF">
        <w:rPr>
          <w:color w:val="000000"/>
          <w:sz w:val="27"/>
          <w:szCs w:val="27"/>
        </w:rPr>
        <w:t>ГМО</w:t>
      </w:r>
      <w:r>
        <w:rPr>
          <w:color w:val="000000"/>
          <w:sz w:val="27"/>
          <w:szCs w:val="27"/>
        </w:rPr>
        <w:t xml:space="preserve"> молодых педагогов на 20</w:t>
      </w:r>
      <w:r w:rsidR="006246AF">
        <w:rPr>
          <w:color w:val="000000"/>
          <w:sz w:val="27"/>
          <w:szCs w:val="27"/>
        </w:rPr>
        <w:t>2</w:t>
      </w:r>
      <w:r w:rsidR="005E7300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 xml:space="preserve"> год.</w:t>
      </w:r>
    </w:p>
    <w:p w14:paraId="59A91E88" w14:textId="77777777" w:rsidR="00BE48EB" w:rsidRDefault="00BE48EB" w:rsidP="00E1076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Цели и задачи конкурса</w:t>
      </w:r>
    </w:p>
    <w:p w14:paraId="48053088" w14:textId="0F77869F" w:rsidR="00BE48EB" w:rsidRDefault="00843817" w:rsidP="00E1076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Цель к</w:t>
      </w:r>
      <w:r w:rsidR="00BE48EB">
        <w:rPr>
          <w:color w:val="000000"/>
          <w:sz w:val="27"/>
          <w:szCs w:val="27"/>
        </w:rPr>
        <w:t>онкурса: Привлечение внимани</w:t>
      </w:r>
      <w:r w:rsidR="0064709B">
        <w:rPr>
          <w:color w:val="000000"/>
          <w:sz w:val="27"/>
          <w:szCs w:val="27"/>
        </w:rPr>
        <w:t>я работников,</w:t>
      </w:r>
      <w:r w:rsidR="00BE48EB">
        <w:rPr>
          <w:color w:val="000000"/>
          <w:sz w:val="27"/>
          <w:szCs w:val="27"/>
        </w:rPr>
        <w:t xml:space="preserve"> руководителей образовательных организаций</w:t>
      </w:r>
      <w:r w:rsidR="0064709B">
        <w:rPr>
          <w:color w:val="000000"/>
          <w:sz w:val="27"/>
          <w:szCs w:val="27"/>
        </w:rPr>
        <w:t xml:space="preserve"> и общественности</w:t>
      </w:r>
      <w:r w:rsidR="00BE48EB">
        <w:rPr>
          <w:color w:val="000000"/>
          <w:sz w:val="27"/>
          <w:szCs w:val="27"/>
        </w:rPr>
        <w:t xml:space="preserve"> к проблемам молодых специалистов, повышение престижа педагогической профессии, мотивация молодых педагогов к творческой деятельности.</w:t>
      </w:r>
    </w:p>
    <w:p w14:paraId="77743B61" w14:textId="05444CC3" w:rsidR="00843817" w:rsidRDefault="00843817" w:rsidP="00E1076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Задачи к</w:t>
      </w:r>
      <w:r w:rsidR="00BE48EB">
        <w:rPr>
          <w:color w:val="000000"/>
          <w:sz w:val="27"/>
          <w:szCs w:val="27"/>
        </w:rPr>
        <w:t xml:space="preserve">онкурса: </w:t>
      </w:r>
    </w:p>
    <w:p w14:paraId="2627D27B" w14:textId="77777777" w:rsidR="00843817" w:rsidRDefault="00BE48EB" w:rsidP="00843817">
      <w:pPr>
        <w:pStyle w:val="a3"/>
        <w:numPr>
          <w:ilvl w:val="0"/>
          <w:numId w:val="1"/>
        </w:num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укрепление и развитие профессиональной солидарности молодых педагогов; </w:t>
      </w:r>
    </w:p>
    <w:p w14:paraId="21BE6466" w14:textId="77777777" w:rsidR="00843817" w:rsidRDefault="00BE48EB" w:rsidP="00843817">
      <w:pPr>
        <w:pStyle w:val="a3"/>
        <w:numPr>
          <w:ilvl w:val="0"/>
          <w:numId w:val="1"/>
        </w:num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расширение кругозора молодых педагогов, развитие эстетического вкуса, творческого подхода к решению поставленных задач; </w:t>
      </w:r>
    </w:p>
    <w:p w14:paraId="0A23A52E" w14:textId="1B9FD952" w:rsidR="00BE48EB" w:rsidRDefault="00BE48EB" w:rsidP="00843817">
      <w:pPr>
        <w:pStyle w:val="a3"/>
        <w:numPr>
          <w:ilvl w:val="0"/>
          <w:numId w:val="1"/>
        </w:num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развитие творческих способностей, пропаганда мультимедиа и видео-технологий как новых современных</w:t>
      </w:r>
      <w:r w:rsidR="00843817">
        <w:rPr>
          <w:color w:val="000000"/>
          <w:sz w:val="27"/>
          <w:szCs w:val="27"/>
        </w:rPr>
        <w:t xml:space="preserve"> средств п</w:t>
      </w:r>
      <w:r>
        <w:rPr>
          <w:color w:val="000000"/>
          <w:sz w:val="27"/>
          <w:szCs w:val="27"/>
        </w:rPr>
        <w:t>рофессиональной самореализации.</w:t>
      </w:r>
    </w:p>
    <w:p w14:paraId="14848C09" w14:textId="77777777" w:rsidR="00BE48EB" w:rsidRDefault="00BE48EB" w:rsidP="00E1076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3.Участники конкурса</w:t>
      </w:r>
    </w:p>
    <w:p w14:paraId="3BFD0332" w14:textId="4AFFB1D8" w:rsidR="00BE48EB" w:rsidRDefault="00BE48EB" w:rsidP="00E1076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конкурсе принимают участие </w:t>
      </w:r>
      <w:r w:rsidRPr="00D70684">
        <w:rPr>
          <w:color w:val="000000"/>
          <w:sz w:val="27"/>
          <w:szCs w:val="27"/>
          <w:u w:val="single"/>
        </w:rPr>
        <w:t>молодые педагоги</w:t>
      </w:r>
      <w:r>
        <w:rPr>
          <w:color w:val="000000"/>
          <w:sz w:val="27"/>
          <w:szCs w:val="27"/>
        </w:rPr>
        <w:t xml:space="preserve"> муниципальных об</w:t>
      </w:r>
      <w:r w:rsidR="00E10767">
        <w:rPr>
          <w:color w:val="000000"/>
          <w:sz w:val="27"/>
          <w:szCs w:val="27"/>
        </w:rPr>
        <w:t>щеоб</w:t>
      </w:r>
      <w:r>
        <w:rPr>
          <w:color w:val="000000"/>
          <w:sz w:val="27"/>
          <w:szCs w:val="27"/>
        </w:rPr>
        <w:t xml:space="preserve">разовательных учреждений </w:t>
      </w:r>
      <w:r w:rsidR="00E10767">
        <w:rPr>
          <w:color w:val="000000"/>
          <w:sz w:val="27"/>
          <w:szCs w:val="27"/>
        </w:rPr>
        <w:t>города Кызыла</w:t>
      </w:r>
      <w:r>
        <w:rPr>
          <w:color w:val="000000"/>
          <w:sz w:val="27"/>
          <w:szCs w:val="27"/>
        </w:rPr>
        <w:t xml:space="preserve"> в возрасте </w:t>
      </w:r>
      <w:r w:rsidRPr="00585F5D">
        <w:rPr>
          <w:b/>
          <w:bCs/>
          <w:color w:val="000000"/>
          <w:sz w:val="27"/>
          <w:szCs w:val="27"/>
          <w:u w:val="single"/>
        </w:rPr>
        <w:t xml:space="preserve">до </w:t>
      </w:r>
      <w:r w:rsidR="00843817">
        <w:rPr>
          <w:b/>
          <w:bCs/>
          <w:color w:val="000000"/>
          <w:sz w:val="27"/>
          <w:szCs w:val="27"/>
          <w:u w:val="single"/>
        </w:rPr>
        <w:t>35</w:t>
      </w:r>
      <w:r w:rsidRPr="00585F5D">
        <w:rPr>
          <w:b/>
          <w:bCs/>
          <w:color w:val="000000"/>
          <w:sz w:val="27"/>
          <w:szCs w:val="27"/>
          <w:u w:val="single"/>
        </w:rPr>
        <w:t xml:space="preserve"> лет</w:t>
      </w:r>
      <w:r w:rsidR="00E10767" w:rsidRPr="00585F5D">
        <w:rPr>
          <w:b/>
          <w:bCs/>
          <w:color w:val="000000"/>
          <w:sz w:val="27"/>
          <w:szCs w:val="27"/>
          <w:u w:val="single"/>
        </w:rPr>
        <w:t xml:space="preserve"> с 0 стажем</w:t>
      </w:r>
      <w:r>
        <w:rPr>
          <w:color w:val="000000"/>
          <w:sz w:val="27"/>
          <w:szCs w:val="27"/>
        </w:rPr>
        <w:t>. Работа может быть как индивидуальной, так и коллективной.</w:t>
      </w:r>
    </w:p>
    <w:p w14:paraId="74706B67" w14:textId="77777777" w:rsidR="00BE48EB" w:rsidRDefault="00BE48EB" w:rsidP="00E1076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Условия конкурса</w:t>
      </w:r>
    </w:p>
    <w:p w14:paraId="17D5513F" w14:textId="77777777" w:rsidR="00BE48EB" w:rsidRDefault="00BE48EB" w:rsidP="00E1076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4.1. Конкурс проводится заочно.</w:t>
      </w:r>
    </w:p>
    <w:p w14:paraId="6D9A970E" w14:textId="77777777" w:rsidR="00BE48EB" w:rsidRDefault="00BE48EB" w:rsidP="00E1076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4.2. На конкурс предоставляются видеоролики, снятые (созданные) любыми доступными средствами и соответствующие тематике конкурса.</w:t>
      </w:r>
    </w:p>
    <w:p w14:paraId="5EA1E4A0" w14:textId="77777777" w:rsidR="00BE48EB" w:rsidRDefault="00FF7CD3" w:rsidP="00E1076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4.3</w:t>
      </w:r>
      <w:r w:rsidR="00BE48EB">
        <w:rPr>
          <w:color w:val="000000"/>
          <w:sz w:val="27"/>
          <w:szCs w:val="27"/>
        </w:rPr>
        <w:t>. Качество видео не ниже 720px.</w:t>
      </w:r>
      <w:r>
        <w:rPr>
          <w:color w:val="000000"/>
          <w:sz w:val="27"/>
          <w:szCs w:val="27"/>
        </w:rPr>
        <w:t xml:space="preserve"> </w:t>
      </w:r>
    </w:p>
    <w:p w14:paraId="03CCC7BD" w14:textId="77777777" w:rsidR="00BE48EB" w:rsidRDefault="00FF7CD3" w:rsidP="00E1076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4.4</w:t>
      </w:r>
      <w:r w:rsidR="00BE48EB">
        <w:rPr>
          <w:color w:val="000000"/>
          <w:sz w:val="27"/>
          <w:szCs w:val="27"/>
        </w:rPr>
        <w:t xml:space="preserve">. Максимальная продолжительность видеоролика – </w:t>
      </w:r>
      <w:r>
        <w:rPr>
          <w:color w:val="000000"/>
          <w:sz w:val="27"/>
          <w:szCs w:val="27"/>
        </w:rPr>
        <w:t>от 1,5 до</w:t>
      </w:r>
      <w:r w:rsidR="00BE48EB">
        <w:rPr>
          <w:color w:val="000000"/>
          <w:sz w:val="27"/>
          <w:szCs w:val="27"/>
        </w:rPr>
        <w:t xml:space="preserve"> 3-х минут.</w:t>
      </w:r>
    </w:p>
    <w:p w14:paraId="62174991" w14:textId="77777777" w:rsidR="00BE48EB" w:rsidRDefault="00070EB8" w:rsidP="00E1076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4.5</w:t>
      </w:r>
      <w:r w:rsidR="00BE48EB">
        <w:rPr>
          <w:color w:val="000000"/>
          <w:sz w:val="27"/>
          <w:szCs w:val="27"/>
        </w:rPr>
        <w:t>. Участники сами определяют жанр видеоролика (интервью, репортаж, видеоклип и т. д.).</w:t>
      </w:r>
    </w:p>
    <w:p w14:paraId="326E2A73" w14:textId="77777777" w:rsidR="00BE48EB" w:rsidRDefault="00BE48EB" w:rsidP="00E1076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</w:t>
      </w:r>
      <w:r w:rsidR="00070EB8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>. Видеоролик должен обязательно иметь аудио-сопровождение (музыка, голос).</w:t>
      </w:r>
    </w:p>
    <w:p w14:paraId="475F5166" w14:textId="77777777" w:rsidR="00070EB8" w:rsidRDefault="00070EB8" w:rsidP="00E1076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4.7</w:t>
      </w:r>
      <w:r w:rsidR="00BE48EB">
        <w:rPr>
          <w:color w:val="000000"/>
          <w:sz w:val="27"/>
          <w:szCs w:val="27"/>
        </w:rPr>
        <w:t xml:space="preserve">. В ролике могут использоваться фотографии и анимация. </w:t>
      </w:r>
    </w:p>
    <w:p w14:paraId="2EC284CE" w14:textId="2D10EF45" w:rsidR="00070EB8" w:rsidRDefault="00070EB8" w:rsidP="00E1076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4.8</w:t>
      </w:r>
      <w:r w:rsidR="00BE48EB">
        <w:rPr>
          <w:color w:val="000000"/>
          <w:sz w:val="27"/>
          <w:szCs w:val="27"/>
        </w:rPr>
        <w:t xml:space="preserve">. </w:t>
      </w:r>
      <w:r w:rsidR="00843817">
        <w:rPr>
          <w:color w:val="000000"/>
          <w:sz w:val="27"/>
          <w:szCs w:val="27"/>
        </w:rPr>
        <w:t>Конкурсные работы принимаются на электронную почту</w:t>
      </w:r>
      <w:r w:rsidR="00BE48EB">
        <w:rPr>
          <w:color w:val="000000"/>
          <w:sz w:val="27"/>
          <w:szCs w:val="27"/>
        </w:rPr>
        <w:t xml:space="preserve"> </w:t>
      </w:r>
      <w:hyperlink r:id="rId6" w:history="1">
        <w:r w:rsidRPr="00B847D7">
          <w:rPr>
            <w:rStyle w:val="a4"/>
            <w:sz w:val="27"/>
            <w:szCs w:val="27"/>
            <w:lang w:val="en-US"/>
          </w:rPr>
          <w:t>gorod</w:t>
        </w:r>
        <w:r w:rsidRPr="00B847D7">
          <w:rPr>
            <w:rStyle w:val="a4"/>
            <w:sz w:val="27"/>
            <w:szCs w:val="27"/>
          </w:rPr>
          <w:t>2</w:t>
        </w:r>
        <w:r w:rsidRPr="00B847D7">
          <w:rPr>
            <w:rStyle w:val="a4"/>
            <w:sz w:val="27"/>
            <w:szCs w:val="27"/>
            <w:lang w:val="en-US"/>
          </w:rPr>
          <w:t>k</w:t>
        </w:r>
        <w:r w:rsidRPr="00B847D7">
          <w:rPr>
            <w:rStyle w:val="a4"/>
            <w:sz w:val="27"/>
            <w:szCs w:val="27"/>
          </w:rPr>
          <w:t>22@mail.ru</w:t>
        </w:r>
      </w:hyperlink>
      <w:r w:rsidRPr="00070EB8">
        <w:rPr>
          <w:color w:val="000000"/>
          <w:sz w:val="27"/>
          <w:szCs w:val="27"/>
        </w:rPr>
        <w:t xml:space="preserve"> </w:t>
      </w:r>
      <w:r w:rsidR="00BE48EB">
        <w:rPr>
          <w:color w:val="000000"/>
          <w:sz w:val="27"/>
          <w:szCs w:val="27"/>
        </w:rPr>
        <w:t xml:space="preserve"> с пометкой «Конкурс видеороликов»</w:t>
      </w:r>
      <w:r>
        <w:rPr>
          <w:color w:val="000000"/>
          <w:sz w:val="27"/>
          <w:szCs w:val="27"/>
        </w:rPr>
        <w:t>.</w:t>
      </w:r>
      <w:r w:rsidR="00BE48EB">
        <w:rPr>
          <w:color w:val="000000"/>
          <w:sz w:val="27"/>
          <w:szCs w:val="27"/>
        </w:rPr>
        <w:t xml:space="preserve"> </w:t>
      </w:r>
    </w:p>
    <w:p w14:paraId="776DA900" w14:textId="77777777" w:rsidR="00BE48EB" w:rsidRDefault="00070EB8" w:rsidP="00E1076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4.9</w:t>
      </w:r>
      <w:r w:rsidR="00BE48EB">
        <w:rPr>
          <w:color w:val="000000"/>
          <w:sz w:val="27"/>
          <w:szCs w:val="27"/>
        </w:rPr>
        <w:t>. Один участник (коллектив участников) может прислать не более 1 конкурсной работы.</w:t>
      </w:r>
    </w:p>
    <w:p w14:paraId="44F960DB" w14:textId="77777777" w:rsidR="00BE48EB" w:rsidRDefault="00070EB8" w:rsidP="00E1076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4.10</w:t>
      </w:r>
      <w:r w:rsidR="00BE48EB">
        <w:rPr>
          <w:color w:val="000000"/>
          <w:sz w:val="27"/>
          <w:szCs w:val="27"/>
        </w:rPr>
        <w:t>. На конкурс не принимаются ролики рекламного характера, оскорбляющие достоинство и чувства других людей, не укладывающиеся в тематику конкурса.</w:t>
      </w:r>
    </w:p>
    <w:p w14:paraId="2E059524" w14:textId="77777777" w:rsidR="00BE48EB" w:rsidRDefault="00BE48EB" w:rsidP="00E1076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Сроки проведения конкурса</w:t>
      </w:r>
    </w:p>
    <w:p w14:paraId="273748EA" w14:textId="591AB7AF" w:rsidR="00001E28" w:rsidRDefault="00944911" w:rsidP="00E1076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Конкурсные работы </w:t>
      </w:r>
      <w:r w:rsidR="00BE48EB">
        <w:rPr>
          <w:color w:val="000000"/>
          <w:sz w:val="27"/>
          <w:szCs w:val="27"/>
        </w:rPr>
        <w:t xml:space="preserve">будут опубликованы </w:t>
      </w:r>
      <w:r w:rsidR="00001E28" w:rsidRPr="00585F5D">
        <w:rPr>
          <w:color w:val="000000"/>
          <w:sz w:val="27"/>
          <w:szCs w:val="27"/>
          <w:u w:val="single"/>
        </w:rPr>
        <w:t>с 01 по 30 апреля 202</w:t>
      </w:r>
      <w:r w:rsidR="00852979" w:rsidRPr="00585F5D">
        <w:rPr>
          <w:color w:val="000000"/>
          <w:sz w:val="27"/>
          <w:szCs w:val="27"/>
          <w:u w:val="single"/>
        </w:rPr>
        <w:t>5</w:t>
      </w:r>
      <w:r w:rsidR="00001E28" w:rsidRPr="00585F5D">
        <w:rPr>
          <w:color w:val="000000"/>
          <w:sz w:val="27"/>
          <w:szCs w:val="27"/>
          <w:u w:val="single"/>
        </w:rPr>
        <w:t xml:space="preserve"> года</w:t>
      </w:r>
      <w:r w:rsidR="00001E28">
        <w:rPr>
          <w:color w:val="000000"/>
          <w:sz w:val="27"/>
          <w:szCs w:val="27"/>
        </w:rPr>
        <w:t xml:space="preserve"> </w:t>
      </w:r>
      <w:r w:rsidR="00BE48EB">
        <w:rPr>
          <w:color w:val="000000"/>
          <w:sz w:val="27"/>
          <w:szCs w:val="27"/>
        </w:rPr>
        <w:t xml:space="preserve">на </w:t>
      </w:r>
      <w:r>
        <w:rPr>
          <w:color w:val="000000"/>
          <w:sz w:val="27"/>
          <w:szCs w:val="27"/>
        </w:rPr>
        <w:t>официальной странице Департамента по образованию мэрии города Кызыла</w:t>
      </w:r>
      <w:r w:rsidR="00070EB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в </w:t>
      </w:r>
      <w:r w:rsidRPr="00944911">
        <w:rPr>
          <w:color w:val="000000"/>
          <w:sz w:val="27"/>
          <w:szCs w:val="27"/>
        </w:rPr>
        <w:t>социальной сети «ВКонтакте» — VK</w:t>
      </w:r>
      <w:r>
        <w:rPr>
          <w:color w:val="000000"/>
          <w:sz w:val="27"/>
          <w:szCs w:val="27"/>
        </w:rPr>
        <w:t xml:space="preserve"> </w:t>
      </w:r>
      <w:hyperlink r:id="rId7" w:history="1">
        <w:r w:rsidR="00904719" w:rsidRPr="00B847D7">
          <w:rPr>
            <w:rStyle w:val="a4"/>
            <w:sz w:val="27"/>
            <w:szCs w:val="27"/>
          </w:rPr>
          <w:t>https://vk.com/dep_obr_kyzyl?ysclid=ltz5ywyweo227197657</w:t>
        </w:r>
      </w:hyperlink>
      <w:r w:rsidR="00904719">
        <w:rPr>
          <w:color w:val="000000"/>
          <w:sz w:val="27"/>
          <w:szCs w:val="27"/>
        </w:rPr>
        <w:t xml:space="preserve"> </w:t>
      </w:r>
      <w:r w:rsidR="00E02CB1">
        <w:rPr>
          <w:color w:val="000000"/>
          <w:sz w:val="27"/>
          <w:szCs w:val="27"/>
        </w:rPr>
        <w:t xml:space="preserve"> под хегштегом </w:t>
      </w:r>
      <w:r w:rsidR="00BE48EB">
        <w:rPr>
          <w:color w:val="000000"/>
          <w:sz w:val="27"/>
          <w:szCs w:val="27"/>
        </w:rPr>
        <w:t xml:space="preserve"> </w:t>
      </w:r>
      <w:r w:rsidR="00E02CB1" w:rsidRPr="00E02CB1">
        <w:rPr>
          <w:b/>
          <w:color w:val="000000"/>
          <w:sz w:val="27"/>
          <w:szCs w:val="27"/>
        </w:rPr>
        <w:t>#</w:t>
      </w:r>
      <w:r w:rsidR="00001E28">
        <w:rPr>
          <w:b/>
          <w:color w:val="000000"/>
          <w:sz w:val="27"/>
          <w:szCs w:val="27"/>
        </w:rPr>
        <w:t>Л</w:t>
      </w:r>
      <w:r w:rsidR="00001E28" w:rsidRPr="00E02CB1">
        <w:rPr>
          <w:b/>
          <w:color w:val="000000"/>
          <w:sz w:val="27"/>
          <w:szCs w:val="27"/>
        </w:rPr>
        <w:t>юблюсвоюпрофессию</w:t>
      </w:r>
      <w:r w:rsidR="00001E28">
        <w:rPr>
          <w:b/>
          <w:color w:val="000000"/>
          <w:sz w:val="27"/>
          <w:szCs w:val="27"/>
        </w:rPr>
        <w:t>МП17</w:t>
      </w:r>
      <w:r w:rsidR="00001E28">
        <w:rPr>
          <w:color w:val="000000"/>
          <w:sz w:val="27"/>
          <w:szCs w:val="27"/>
        </w:rPr>
        <w:t>.</w:t>
      </w:r>
    </w:p>
    <w:p w14:paraId="0EF513C0" w14:textId="44DD4F83" w:rsidR="00BE48EB" w:rsidRDefault="00001E28" w:rsidP="00E1076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</w:t>
      </w:r>
      <w:r w:rsidR="00944911">
        <w:rPr>
          <w:color w:val="000000"/>
          <w:sz w:val="27"/>
          <w:szCs w:val="27"/>
        </w:rPr>
        <w:t xml:space="preserve">тоги - </w:t>
      </w:r>
      <w:r w:rsidR="00BE48EB">
        <w:rPr>
          <w:color w:val="000000"/>
          <w:sz w:val="27"/>
          <w:szCs w:val="27"/>
        </w:rPr>
        <w:t xml:space="preserve">15 </w:t>
      </w:r>
      <w:r w:rsidR="00904719">
        <w:rPr>
          <w:color w:val="000000"/>
          <w:sz w:val="27"/>
          <w:szCs w:val="27"/>
        </w:rPr>
        <w:t>мая 202</w:t>
      </w:r>
      <w:r w:rsidR="005E7300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 xml:space="preserve"> года</w:t>
      </w:r>
      <w:r w:rsidR="005E7300">
        <w:rPr>
          <w:color w:val="000000"/>
          <w:sz w:val="27"/>
          <w:szCs w:val="27"/>
        </w:rPr>
        <w:t>.</w:t>
      </w:r>
    </w:p>
    <w:p w14:paraId="6B035EF3" w14:textId="79403E76" w:rsidR="00BE48EB" w:rsidRDefault="000C5B3F" w:rsidP="00E1076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</w:t>
      </w:r>
      <w:r w:rsidR="00BE48EB">
        <w:rPr>
          <w:color w:val="000000"/>
          <w:sz w:val="27"/>
          <w:szCs w:val="27"/>
        </w:rPr>
        <w:t>. Требования к содержанию и критерии оценок</w:t>
      </w:r>
      <w:r w:rsidR="005E7300">
        <w:rPr>
          <w:color w:val="000000"/>
          <w:sz w:val="27"/>
          <w:szCs w:val="27"/>
        </w:rPr>
        <w:t>.</w:t>
      </w:r>
    </w:p>
    <w:p w14:paraId="7B5E84F0" w14:textId="77777777" w:rsidR="00BE48EB" w:rsidRDefault="000C5B3F" w:rsidP="00E1076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</w:t>
      </w:r>
      <w:r w:rsidR="00BE48EB">
        <w:rPr>
          <w:color w:val="000000"/>
          <w:sz w:val="27"/>
          <w:szCs w:val="27"/>
        </w:rPr>
        <w:t>.1. Соответствие видеоролика тематике конкурса.</w:t>
      </w:r>
    </w:p>
    <w:p w14:paraId="741EE458" w14:textId="77777777" w:rsidR="00BE48EB" w:rsidRDefault="000C5B3F" w:rsidP="00E1076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</w:t>
      </w:r>
      <w:r w:rsidR="00BE48EB">
        <w:rPr>
          <w:color w:val="000000"/>
          <w:sz w:val="27"/>
          <w:szCs w:val="27"/>
        </w:rPr>
        <w:t>.2. Актуальность, творческая новизна.</w:t>
      </w:r>
    </w:p>
    <w:p w14:paraId="602AF93B" w14:textId="77777777" w:rsidR="00BE48EB" w:rsidRDefault="000C5B3F" w:rsidP="00E1076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</w:t>
      </w:r>
      <w:r w:rsidR="00BE48EB">
        <w:rPr>
          <w:color w:val="000000"/>
          <w:sz w:val="27"/>
          <w:szCs w:val="27"/>
        </w:rPr>
        <w:t>.3. Оригинальность идеи, композиция, информативность сюжета, целостность.</w:t>
      </w:r>
    </w:p>
    <w:p w14:paraId="6BA8309C" w14:textId="77777777" w:rsidR="00BE48EB" w:rsidRDefault="000C5B3F" w:rsidP="00E1076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</w:t>
      </w:r>
      <w:r w:rsidR="00BE48EB">
        <w:rPr>
          <w:color w:val="000000"/>
          <w:sz w:val="27"/>
          <w:szCs w:val="27"/>
        </w:rPr>
        <w:t>.4. Наличие звукового сопровождения, видеоэффектов.</w:t>
      </w:r>
    </w:p>
    <w:p w14:paraId="2E5DCB42" w14:textId="77777777" w:rsidR="00BE48EB" w:rsidRDefault="000C5B3F" w:rsidP="00E1076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</w:t>
      </w:r>
      <w:r w:rsidR="00BE48EB">
        <w:rPr>
          <w:color w:val="000000"/>
          <w:sz w:val="27"/>
          <w:szCs w:val="27"/>
        </w:rPr>
        <w:t>.5. Качество исполнения.</w:t>
      </w:r>
    </w:p>
    <w:p w14:paraId="5F4B5CBF" w14:textId="77777777" w:rsidR="00BE48EB" w:rsidRDefault="000C5B3F" w:rsidP="00E10767">
      <w:pPr>
        <w:pStyle w:val="a3"/>
        <w:jc w:val="both"/>
        <w:rPr>
          <w:color w:val="000000"/>
          <w:sz w:val="27"/>
          <w:szCs w:val="27"/>
        </w:rPr>
      </w:pPr>
      <w:r w:rsidRPr="0064709B">
        <w:rPr>
          <w:color w:val="000000"/>
          <w:sz w:val="27"/>
          <w:szCs w:val="27"/>
        </w:rPr>
        <w:t>6</w:t>
      </w:r>
      <w:r w:rsidR="00BE48EB" w:rsidRPr="0064709B">
        <w:rPr>
          <w:color w:val="000000"/>
          <w:sz w:val="27"/>
          <w:szCs w:val="27"/>
        </w:rPr>
        <w:t>.6. Социально-агитационная и правовая направленность работы.</w:t>
      </w:r>
    </w:p>
    <w:p w14:paraId="6931E6F2" w14:textId="77777777" w:rsidR="00BE48EB" w:rsidRDefault="000C5B3F" w:rsidP="00E1076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</w:t>
      </w:r>
      <w:r w:rsidR="00BE48EB">
        <w:rPr>
          <w:color w:val="000000"/>
          <w:sz w:val="27"/>
          <w:szCs w:val="27"/>
        </w:rPr>
        <w:t>.7. Общее эмоциональное восприятие.</w:t>
      </w:r>
    </w:p>
    <w:p w14:paraId="3A75D0C5" w14:textId="77777777" w:rsidR="00BE48EB" w:rsidRDefault="000C5B3F" w:rsidP="00E1076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</w:t>
      </w:r>
      <w:r w:rsidR="00BE48EB">
        <w:rPr>
          <w:color w:val="000000"/>
          <w:sz w:val="27"/>
          <w:szCs w:val="27"/>
        </w:rPr>
        <w:t>. Определение победителей конкурса</w:t>
      </w:r>
    </w:p>
    <w:p w14:paraId="54D6DCE6" w14:textId="77777777" w:rsidR="00BE48EB" w:rsidRDefault="00BE48EB" w:rsidP="00E1076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6.1. Для процедуры оценки конкурсных работ формируется жюри из состава </w:t>
      </w:r>
      <w:r w:rsidR="000C5B3F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r w:rsidR="00001E28">
        <w:rPr>
          <w:color w:val="000000"/>
          <w:sz w:val="27"/>
          <w:szCs w:val="27"/>
        </w:rPr>
        <w:t xml:space="preserve">руководителей, главных специалистов, </w:t>
      </w:r>
      <w:r w:rsidR="00F90A86">
        <w:rPr>
          <w:color w:val="000000"/>
          <w:sz w:val="27"/>
          <w:szCs w:val="27"/>
        </w:rPr>
        <w:t xml:space="preserve">методистов муниципальной методической службы Департамента по образованию мэрии города Кызыла. </w:t>
      </w:r>
    </w:p>
    <w:p w14:paraId="61FE2289" w14:textId="7DB7F0CC" w:rsidR="00F90A86" w:rsidRDefault="006556A2" w:rsidP="00E1076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6.2. Победители</w:t>
      </w:r>
      <w:r w:rsidR="00001E28">
        <w:rPr>
          <w:color w:val="000000"/>
          <w:sz w:val="27"/>
          <w:szCs w:val="27"/>
        </w:rPr>
        <w:t xml:space="preserve"> Конкурса получаю</w:t>
      </w:r>
      <w:r w:rsidR="00BE48EB">
        <w:rPr>
          <w:color w:val="000000"/>
          <w:sz w:val="27"/>
          <w:szCs w:val="27"/>
        </w:rPr>
        <w:t xml:space="preserve">т </w:t>
      </w:r>
      <w:r w:rsidR="00001E28">
        <w:rPr>
          <w:color w:val="000000"/>
          <w:sz w:val="27"/>
          <w:szCs w:val="27"/>
        </w:rPr>
        <w:t>грамоты</w:t>
      </w:r>
      <w:r w:rsidR="00F90A86">
        <w:rPr>
          <w:color w:val="000000"/>
          <w:sz w:val="27"/>
          <w:szCs w:val="27"/>
        </w:rPr>
        <w:t xml:space="preserve"> Департамента по образованию мэрии города Кызыла </w:t>
      </w:r>
      <w:r>
        <w:rPr>
          <w:color w:val="000000"/>
          <w:sz w:val="27"/>
          <w:szCs w:val="27"/>
          <w:lang w:val="en-US"/>
        </w:rPr>
        <w:t>I</w:t>
      </w:r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  <w:lang w:val="en-US"/>
        </w:rPr>
        <w:t>II</w:t>
      </w:r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  <w:lang w:val="en-US"/>
        </w:rPr>
        <w:t>III</w:t>
      </w:r>
      <w:r w:rsidR="00E02CB1">
        <w:rPr>
          <w:color w:val="000000"/>
          <w:sz w:val="27"/>
          <w:szCs w:val="27"/>
        </w:rPr>
        <w:t xml:space="preserve"> степени, </w:t>
      </w:r>
      <w:r w:rsidR="0096493A" w:rsidRPr="00E02CB1">
        <w:rPr>
          <w:color w:val="000000"/>
          <w:sz w:val="27"/>
          <w:szCs w:val="27"/>
        </w:rPr>
        <w:t>поощрительные призы от ММС.</w:t>
      </w:r>
    </w:p>
    <w:p w14:paraId="6D7FC68C" w14:textId="77777777" w:rsidR="00BE48EB" w:rsidRDefault="00BE48EB" w:rsidP="00E1076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Соблюдение авторских прав</w:t>
      </w:r>
    </w:p>
    <w:p w14:paraId="59F0CE76" w14:textId="77777777" w:rsidR="00BE48EB" w:rsidRDefault="00BE48EB" w:rsidP="00E1076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Организаторы конкурса имеют право использовать видеоролики, представленные на Конкурс, для работы </w:t>
      </w:r>
      <w:r w:rsidR="00F90A86">
        <w:rPr>
          <w:color w:val="000000"/>
          <w:sz w:val="27"/>
          <w:szCs w:val="27"/>
        </w:rPr>
        <w:t>Департамента по образованию мэрии города Кызыла</w:t>
      </w:r>
      <w:r>
        <w:rPr>
          <w:color w:val="000000"/>
          <w:sz w:val="27"/>
          <w:szCs w:val="27"/>
        </w:rPr>
        <w:t>.</w:t>
      </w:r>
    </w:p>
    <w:p w14:paraId="062D6A66" w14:textId="77777777" w:rsidR="00BE48EB" w:rsidRDefault="00BE48EB" w:rsidP="00E1076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Оформление конкурсной заявки</w:t>
      </w:r>
    </w:p>
    <w:p w14:paraId="17578341" w14:textId="6580F9F8" w:rsidR="000466BD" w:rsidRDefault="00843817" w:rsidP="000466BD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заявке</w:t>
      </w:r>
      <w:r w:rsidR="00BE48EB">
        <w:rPr>
          <w:color w:val="000000"/>
          <w:sz w:val="27"/>
          <w:szCs w:val="27"/>
        </w:rPr>
        <w:t xml:space="preserve"> необходимо указать</w:t>
      </w:r>
      <w:r w:rsidR="005E7300">
        <w:rPr>
          <w:color w:val="000000"/>
          <w:sz w:val="27"/>
          <w:szCs w:val="27"/>
        </w:rPr>
        <w:t xml:space="preserve"> (Приложение №1)</w:t>
      </w:r>
      <w:r w:rsidR="00BE48EB">
        <w:rPr>
          <w:color w:val="000000"/>
          <w:sz w:val="27"/>
          <w:szCs w:val="27"/>
        </w:rPr>
        <w:t xml:space="preserve">: </w:t>
      </w:r>
    </w:p>
    <w:p w14:paraId="135310EF" w14:textId="2D36953F" w:rsidR="000466BD" w:rsidRDefault="00F90A86" w:rsidP="000466BD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="00BE48EB">
        <w:rPr>
          <w:color w:val="000000"/>
          <w:sz w:val="27"/>
          <w:szCs w:val="27"/>
        </w:rPr>
        <w:t>ФИО автора конкурсной работы</w:t>
      </w:r>
      <w:r w:rsidR="00585F5D">
        <w:rPr>
          <w:color w:val="000000"/>
          <w:sz w:val="27"/>
          <w:szCs w:val="27"/>
        </w:rPr>
        <w:t>;</w:t>
      </w:r>
    </w:p>
    <w:p w14:paraId="74BD5CC4" w14:textId="77777777" w:rsidR="000466BD" w:rsidRDefault="00F90A86" w:rsidP="000466BD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="00BE48EB">
        <w:rPr>
          <w:color w:val="000000"/>
          <w:sz w:val="27"/>
          <w:szCs w:val="27"/>
        </w:rPr>
        <w:t xml:space="preserve">наименование </w:t>
      </w:r>
      <w:r w:rsidR="0048329A">
        <w:rPr>
          <w:color w:val="000000"/>
          <w:sz w:val="27"/>
          <w:szCs w:val="27"/>
        </w:rPr>
        <w:t>образовательной организации</w:t>
      </w:r>
      <w:r w:rsidR="00BE48EB">
        <w:rPr>
          <w:color w:val="000000"/>
          <w:sz w:val="27"/>
          <w:szCs w:val="27"/>
        </w:rPr>
        <w:t xml:space="preserve">; </w:t>
      </w:r>
    </w:p>
    <w:p w14:paraId="1F9CB108" w14:textId="77777777" w:rsidR="000466BD" w:rsidRDefault="00F90A86" w:rsidP="000466BD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="00BE48EB">
        <w:rPr>
          <w:color w:val="000000"/>
          <w:sz w:val="27"/>
          <w:szCs w:val="27"/>
        </w:rPr>
        <w:t xml:space="preserve">контактный телефон; </w:t>
      </w:r>
    </w:p>
    <w:p w14:paraId="5940540D" w14:textId="0B727CD4" w:rsidR="000466BD" w:rsidRDefault="00F90A86" w:rsidP="000466BD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="000466BD">
        <w:rPr>
          <w:color w:val="000000"/>
          <w:sz w:val="27"/>
          <w:szCs w:val="27"/>
        </w:rPr>
        <w:t>электронную почту</w:t>
      </w:r>
      <w:r w:rsidR="005E7300">
        <w:rPr>
          <w:color w:val="000000"/>
          <w:sz w:val="27"/>
          <w:szCs w:val="27"/>
        </w:rPr>
        <w:t>.</w:t>
      </w:r>
    </w:p>
    <w:p w14:paraId="13E54FE4" w14:textId="77777777" w:rsidR="0048329A" w:rsidRDefault="00BE48EB" w:rsidP="00E1076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Конкурсные работы без указанной информации приниматься не будут. </w:t>
      </w:r>
    </w:p>
    <w:p w14:paraId="5F369726" w14:textId="77777777" w:rsidR="00A13686" w:rsidRDefault="00BE48EB" w:rsidP="00E1076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Ждём ваших заявок на участие в конкурсе!</w:t>
      </w:r>
    </w:p>
    <w:p w14:paraId="4C5164EC" w14:textId="77777777" w:rsidR="00BE48EB" w:rsidRDefault="00C61949" w:rsidP="00E1076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 информацией следите на нашей</w:t>
      </w:r>
      <w:r w:rsidR="00BE48EB">
        <w:rPr>
          <w:color w:val="000000"/>
          <w:sz w:val="27"/>
          <w:szCs w:val="27"/>
        </w:rPr>
        <w:t xml:space="preserve"> с</w:t>
      </w:r>
      <w:r w:rsidR="009D0147">
        <w:rPr>
          <w:color w:val="000000"/>
          <w:sz w:val="27"/>
          <w:szCs w:val="27"/>
        </w:rPr>
        <w:t xml:space="preserve">транице </w:t>
      </w:r>
      <w:hyperlink r:id="rId8" w:history="1">
        <w:r w:rsidR="004E5F09" w:rsidRPr="00B847D7">
          <w:rPr>
            <w:rStyle w:val="a4"/>
            <w:sz w:val="27"/>
            <w:szCs w:val="27"/>
          </w:rPr>
          <w:t>https://vk.com/dep_obr_kyzyl?ysclid=ltz5ywyweo227197657</w:t>
        </w:r>
      </w:hyperlink>
      <w:r w:rsidR="004E5F09">
        <w:rPr>
          <w:color w:val="000000"/>
          <w:sz w:val="27"/>
          <w:szCs w:val="27"/>
        </w:rPr>
        <w:t xml:space="preserve"> </w:t>
      </w:r>
    </w:p>
    <w:p w14:paraId="69997C96" w14:textId="77777777" w:rsidR="005A3B57" w:rsidRDefault="005A3B57" w:rsidP="00E10767">
      <w:pPr>
        <w:jc w:val="both"/>
      </w:pPr>
    </w:p>
    <w:p w14:paraId="404D71F1" w14:textId="77777777" w:rsidR="00463F95" w:rsidRDefault="00463F95" w:rsidP="00E10767">
      <w:pPr>
        <w:jc w:val="both"/>
      </w:pPr>
    </w:p>
    <w:p w14:paraId="7618F028" w14:textId="77777777" w:rsidR="00463F95" w:rsidRDefault="00463F95" w:rsidP="00E10767">
      <w:pPr>
        <w:jc w:val="both"/>
      </w:pPr>
    </w:p>
    <w:p w14:paraId="35C224EB" w14:textId="77777777" w:rsidR="00463F95" w:rsidRDefault="00463F95" w:rsidP="00E10767">
      <w:pPr>
        <w:jc w:val="both"/>
      </w:pPr>
    </w:p>
    <w:p w14:paraId="740F24E8" w14:textId="77777777" w:rsidR="00463F95" w:rsidRDefault="00463F95" w:rsidP="00E10767">
      <w:pPr>
        <w:jc w:val="both"/>
      </w:pPr>
    </w:p>
    <w:p w14:paraId="0407DACF" w14:textId="77777777" w:rsidR="00463F95" w:rsidRDefault="00463F95" w:rsidP="00E10767">
      <w:pPr>
        <w:jc w:val="both"/>
      </w:pPr>
    </w:p>
    <w:p w14:paraId="3C61FADC" w14:textId="77777777" w:rsidR="00463F95" w:rsidRDefault="00463F95" w:rsidP="00E10767">
      <w:pPr>
        <w:jc w:val="both"/>
      </w:pPr>
    </w:p>
    <w:p w14:paraId="15E1A497" w14:textId="77777777" w:rsidR="00463F95" w:rsidRDefault="00463F95" w:rsidP="00E10767">
      <w:pPr>
        <w:jc w:val="both"/>
      </w:pPr>
    </w:p>
    <w:p w14:paraId="0C73E018" w14:textId="77777777" w:rsidR="00463F95" w:rsidRDefault="00463F95" w:rsidP="00E10767">
      <w:pPr>
        <w:jc w:val="both"/>
      </w:pPr>
    </w:p>
    <w:p w14:paraId="5468A4C7" w14:textId="77777777" w:rsidR="00463F95" w:rsidRDefault="00463F95" w:rsidP="00E10767">
      <w:pPr>
        <w:jc w:val="both"/>
      </w:pPr>
    </w:p>
    <w:p w14:paraId="4D8638A3" w14:textId="77777777" w:rsidR="00463F95" w:rsidRDefault="00463F95" w:rsidP="00E10767">
      <w:pPr>
        <w:jc w:val="both"/>
      </w:pPr>
    </w:p>
    <w:p w14:paraId="3137B6F5" w14:textId="77777777" w:rsidR="00463F95" w:rsidRDefault="00463F95" w:rsidP="00E10767">
      <w:pPr>
        <w:jc w:val="both"/>
      </w:pPr>
    </w:p>
    <w:p w14:paraId="4172A481" w14:textId="77777777" w:rsidR="00463F95" w:rsidRDefault="00463F95" w:rsidP="00E10767">
      <w:pPr>
        <w:jc w:val="both"/>
      </w:pPr>
    </w:p>
    <w:p w14:paraId="661DB7FC" w14:textId="77777777" w:rsidR="00463F95" w:rsidRDefault="00463F95" w:rsidP="00E10767">
      <w:pPr>
        <w:jc w:val="both"/>
      </w:pPr>
    </w:p>
    <w:p w14:paraId="1D28378F" w14:textId="77777777" w:rsidR="00463F95" w:rsidRDefault="00463F95" w:rsidP="00E10767">
      <w:pPr>
        <w:jc w:val="both"/>
      </w:pPr>
    </w:p>
    <w:p w14:paraId="2AE829D7" w14:textId="77777777" w:rsidR="00463F95" w:rsidRDefault="00463F95" w:rsidP="00E10767">
      <w:pPr>
        <w:jc w:val="both"/>
      </w:pPr>
    </w:p>
    <w:p w14:paraId="2799DC1F" w14:textId="77777777" w:rsidR="00463F95" w:rsidRDefault="00463F95" w:rsidP="00463F9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463F95">
        <w:rPr>
          <w:rFonts w:ascii="Times New Roman" w:hAnsi="Times New Roman" w:cs="Times New Roman"/>
          <w:i/>
          <w:sz w:val="28"/>
          <w:szCs w:val="28"/>
        </w:rPr>
        <w:t>Приложение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№1</w:t>
      </w:r>
    </w:p>
    <w:tbl>
      <w:tblPr>
        <w:tblStyle w:val="a5"/>
        <w:tblW w:w="9013" w:type="dxa"/>
        <w:tblLook w:val="04A0" w:firstRow="1" w:lastRow="0" w:firstColumn="1" w:lastColumn="0" w:noHBand="0" w:noVBand="1"/>
      </w:tblPr>
      <w:tblGrid>
        <w:gridCol w:w="792"/>
        <w:gridCol w:w="621"/>
        <w:gridCol w:w="1487"/>
        <w:gridCol w:w="1545"/>
        <w:gridCol w:w="843"/>
        <w:gridCol w:w="1835"/>
        <w:gridCol w:w="1890"/>
      </w:tblGrid>
      <w:tr w:rsidR="00585F5D" w14:paraId="23B9BA8A" w14:textId="77777777" w:rsidTr="00585F5D">
        <w:trPr>
          <w:trHeight w:val="741"/>
        </w:trPr>
        <w:tc>
          <w:tcPr>
            <w:tcW w:w="792" w:type="dxa"/>
          </w:tcPr>
          <w:p w14:paraId="1865039B" w14:textId="3A10B9C1" w:rsidR="00585F5D" w:rsidRDefault="00585F5D" w:rsidP="00463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21" w:type="dxa"/>
          </w:tcPr>
          <w:p w14:paraId="40F155FC" w14:textId="4FFC2D5C" w:rsidR="00585F5D" w:rsidRDefault="00585F5D" w:rsidP="00463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 </w:t>
            </w:r>
          </w:p>
        </w:tc>
        <w:tc>
          <w:tcPr>
            <w:tcW w:w="1487" w:type="dxa"/>
          </w:tcPr>
          <w:p w14:paraId="549E61E2" w14:textId="5AAB5FAA" w:rsidR="00585F5D" w:rsidRPr="000466BD" w:rsidRDefault="00585F5D" w:rsidP="00463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545" w:type="dxa"/>
          </w:tcPr>
          <w:p w14:paraId="5B1E0606" w14:textId="3777E067" w:rsidR="00585F5D" w:rsidRPr="000466BD" w:rsidRDefault="00585F5D" w:rsidP="00463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843" w:type="dxa"/>
          </w:tcPr>
          <w:p w14:paraId="3AC61346" w14:textId="1584F25D" w:rsidR="00585F5D" w:rsidRPr="000466BD" w:rsidRDefault="00585F5D" w:rsidP="00463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Стаж </w:t>
            </w:r>
          </w:p>
        </w:tc>
        <w:tc>
          <w:tcPr>
            <w:tcW w:w="1835" w:type="dxa"/>
          </w:tcPr>
          <w:p w14:paraId="29D9F5BD" w14:textId="3E63A16B" w:rsidR="00585F5D" w:rsidRPr="000466BD" w:rsidRDefault="00585F5D" w:rsidP="00463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номер</w:t>
            </w:r>
          </w:p>
        </w:tc>
        <w:tc>
          <w:tcPr>
            <w:tcW w:w="1890" w:type="dxa"/>
          </w:tcPr>
          <w:p w14:paraId="29B51A2B" w14:textId="77777777" w:rsidR="00585F5D" w:rsidRPr="000466BD" w:rsidRDefault="00585F5D" w:rsidP="00463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</w:tr>
      <w:tr w:rsidR="00585F5D" w14:paraId="0C12D1E6" w14:textId="77777777" w:rsidTr="00585F5D">
        <w:trPr>
          <w:trHeight w:val="712"/>
        </w:trPr>
        <w:tc>
          <w:tcPr>
            <w:tcW w:w="792" w:type="dxa"/>
          </w:tcPr>
          <w:p w14:paraId="474D9DC4" w14:textId="77777777" w:rsidR="00585F5D" w:rsidRDefault="00585F5D" w:rsidP="00463F9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21" w:type="dxa"/>
          </w:tcPr>
          <w:p w14:paraId="11ED05F4" w14:textId="76481B56" w:rsidR="00585F5D" w:rsidRDefault="00585F5D" w:rsidP="00463F9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87" w:type="dxa"/>
          </w:tcPr>
          <w:p w14:paraId="27360E96" w14:textId="057C704E" w:rsidR="00585F5D" w:rsidRDefault="00585F5D" w:rsidP="00463F9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45" w:type="dxa"/>
          </w:tcPr>
          <w:p w14:paraId="5FDA4AC9" w14:textId="77777777" w:rsidR="00585F5D" w:rsidRDefault="00585F5D" w:rsidP="00463F9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43" w:type="dxa"/>
          </w:tcPr>
          <w:p w14:paraId="57D8E047" w14:textId="77777777" w:rsidR="00585F5D" w:rsidRDefault="00585F5D" w:rsidP="00463F9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35" w:type="dxa"/>
          </w:tcPr>
          <w:p w14:paraId="5473E6FF" w14:textId="7BBF70CC" w:rsidR="00585F5D" w:rsidRDefault="00585F5D" w:rsidP="00463F9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90" w:type="dxa"/>
          </w:tcPr>
          <w:p w14:paraId="7D71A6A4" w14:textId="77777777" w:rsidR="00585F5D" w:rsidRDefault="00585F5D" w:rsidP="00463F9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85F5D" w14:paraId="38874A5D" w14:textId="77777777" w:rsidTr="00585F5D">
        <w:trPr>
          <w:trHeight w:val="712"/>
        </w:trPr>
        <w:tc>
          <w:tcPr>
            <w:tcW w:w="792" w:type="dxa"/>
          </w:tcPr>
          <w:p w14:paraId="27BA886E" w14:textId="77777777" w:rsidR="00585F5D" w:rsidRDefault="00585F5D" w:rsidP="00463F9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21" w:type="dxa"/>
          </w:tcPr>
          <w:p w14:paraId="17E7256B" w14:textId="07AA34DC" w:rsidR="00585F5D" w:rsidRDefault="00585F5D" w:rsidP="00463F9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87" w:type="dxa"/>
          </w:tcPr>
          <w:p w14:paraId="490B22D2" w14:textId="4D0A1C29" w:rsidR="00585F5D" w:rsidRDefault="00585F5D" w:rsidP="00463F9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45" w:type="dxa"/>
          </w:tcPr>
          <w:p w14:paraId="4B43A9F4" w14:textId="77777777" w:rsidR="00585F5D" w:rsidRDefault="00585F5D" w:rsidP="00463F9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43" w:type="dxa"/>
          </w:tcPr>
          <w:p w14:paraId="7AD24C71" w14:textId="77777777" w:rsidR="00585F5D" w:rsidRDefault="00585F5D" w:rsidP="00463F9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35" w:type="dxa"/>
          </w:tcPr>
          <w:p w14:paraId="7DDBE368" w14:textId="652AE9EE" w:rsidR="00585F5D" w:rsidRDefault="00585F5D" w:rsidP="00463F9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90" w:type="dxa"/>
          </w:tcPr>
          <w:p w14:paraId="77B010F4" w14:textId="77777777" w:rsidR="00585F5D" w:rsidRDefault="00585F5D" w:rsidP="00463F9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393CB704" w14:textId="77777777" w:rsidR="00463F95" w:rsidRPr="00463F95" w:rsidRDefault="00463F95" w:rsidP="00463F9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463F95" w:rsidRPr="00463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A4E01"/>
    <w:multiLevelType w:val="hybridMultilevel"/>
    <w:tmpl w:val="94889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536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3901"/>
    <w:rsid w:val="00001E28"/>
    <w:rsid w:val="000466BD"/>
    <w:rsid w:val="00070EB8"/>
    <w:rsid w:val="000B13A9"/>
    <w:rsid w:val="000C5B3F"/>
    <w:rsid w:val="000F098C"/>
    <w:rsid w:val="001509F4"/>
    <w:rsid w:val="00153901"/>
    <w:rsid w:val="00386236"/>
    <w:rsid w:val="00435157"/>
    <w:rsid w:val="00463F95"/>
    <w:rsid w:val="0048329A"/>
    <w:rsid w:val="004E5F09"/>
    <w:rsid w:val="00534A71"/>
    <w:rsid w:val="00585F5D"/>
    <w:rsid w:val="005A3B57"/>
    <w:rsid w:val="005C56D4"/>
    <w:rsid w:val="005E7300"/>
    <w:rsid w:val="006246AF"/>
    <w:rsid w:val="0064709B"/>
    <w:rsid w:val="006556A2"/>
    <w:rsid w:val="00843817"/>
    <w:rsid w:val="00852979"/>
    <w:rsid w:val="00904719"/>
    <w:rsid w:val="00944911"/>
    <w:rsid w:val="0096493A"/>
    <w:rsid w:val="009D0147"/>
    <w:rsid w:val="00A13686"/>
    <w:rsid w:val="00A50491"/>
    <w:rsid w:val="00A6013B"/>
    <w:rsid w:val="00BE48EB"/>
    <w:rsid w:val="00C46137"/>
    <w:rsid w:val="00C61949"/>
    <w:rsid w:val="00D70684"/>
    <w:rsid w:val="00D84096"/>
    <w:rsid w:val="00DC6B43"/>
    <w:rsid w:val="00E02CB1"/>
    <w:rsid w:val="00E04EB8"/>
    <w:rsid w:val="00E10767"/>
    <w:rsid w:val="00F05C18"/>
    <w:rsid w:val="00F90A86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1348C"/>
  <w15:docId w15:val="{924345D2-1230-4965-9958-F9AFB8C5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4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70EB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46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2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ep_obr_kyzyl?ysclid=ltz5ywyweo2271976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dep_obr_kyzyl?ysclid=ltz5ywyweo2271976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od2k22@mail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user2</cp:lastModifiedBy>
  <cp:revision>32</cp:revision>
  <cp:lastPrinted>2024-03-20T03:25:00Z</cp:lastPrinted>
  <dcterms:created xsi:type="dcterms:W3CDTF">2024-03-20T01:51:00Z</dcterms:created>
  <dcterms:modified xsi:type="dcterms:W3CDTF">2025-09-01T09:50:00Z</dcterms:modified>
</cp:coreProperties>
</file>