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64" w:rsidRPr="00726C64" w:rsidRDefault="008B12AF" w:rsidP="00BA1D29">
      <w:pPr>
        <w:pStyle w:val="3"/>
        <w:spacing w:before="0" w:line="240" w:lineRule="auto"/>
        <w:jc w:val="center"/>
        <w:rPr>
          <w:rFonts w:ascii="Times New Roman" w:hAnsi="Times New Roman" w:cs="Times New Roman"/>
          <w:color w:val="auto"/>
          <w:sz w:val="28"/>
          <w:szCs w:val="28"/>
        </w:rPr>
      </w:pPr>
      <w:bookmarkStart w:id="0" w:name="_GoBack"/>
      <w:bookmarkEnd w:id="0"/>
      <w:r>
        <w:rPr>
          <w:rFonts w:ascii="Times New Roman" w:hAnsi="Times New Roman" w:cs="Times New Roman"/>
          <w:color w:val="auto"/>
          <w:sz w:val="28"/>
          <w:szCs w:val="28"/>
        </w:rPr>
        <w:t xml:space="preserve"> </w:t>
      </w:r>
      <w:r w:rsidR="00E73830">
        <w:rPr>
          <w:rFonts w:ascii="Times New Roman" w:hAnsi="Times New Roman" w:cs="Times New Roman"/>
          <w:color w:val="auto"/>
          <w:sz w:val="28"/>
          <w:szCs w:val="28"/>
        </w:rPr>
        <w:t xml:space="preserve"> Анализ работы </w:t>
      </w:r>
      <w:r w:rsidR="00232A34">
        <w:rPr>
          <w:rFonts w:ascii="Times New Roman" w:hAnsi="Times New Roman" w:cs="Times New Roman"/>
          <w:color w:val="auto"/>
          <w:sz w:val="28"/>
          <w:szCs w:val="28"/>
        </w:rPr>
        <w:t>дошкольного отдела</w:t>
      </w:r>
      <w:r w:rsidR="00E73830">
        <w:rPr>
          <w:rFonts w:ascii="Times New Roman" w:hAnsi="Times New Roman" w:cs="Times New Roman"/>
          <w:color w:val="auto"/>
          <w:sz w:val="28"/>
          <w:szCs w:val="28"/>
        </w:rPr>
        <w:t xml:space="preserve"> Департамента по образованию мэрии г. </w:t>
      </w:r>
      <w:r w:rsidR="00D636E2">
        <w:rPr>
          <w:rFonts w:ascii="Times New Roman" w:hAnsi="Times New Roman" w:cs="Times New Roman"/>
          <w:color w:val="auto"/>
          <w:sz w:val="28"/>
          <w:szCs w:val="28"/>
        </w:rPr>
        <w:t xml:space="preserve">Кызыла </w:t>
      </w:r>
      <w:r w:rsidR="00D636E2" w:rsidRPr="004067ED">
        <w:rPr>
          <w:rFonts w:ascii="Times New Roman" w:hAnsi="Times New Roman" w:cs="Times New Roman"/>
          <w:color w:val="auto"/>
          <w:sz w:val="28"/>
          <w:szCs w:val="28"/>
        </w:rPr>
        <w:t>за</w:t>
      </w:r>
      <w:r w:rsidR="00726C64" w:rsidRPr="004067ED">
        <w:rPr>
          <w:rFonts w:ascii="Times New Roman" w:hAnsi="Times New Roman" w:cs="Times New Roman"/>
          <w:color w:val="auto"/>
          <w:sz w:val="28"/>
          <w:szCs w:val="28"/>
        </w:rPr>
        <w:t xml:space="preserve"> 202</w:t>
      </w:r>
      <w:r w:rsidR="00721534">
        <w:rPr>
          <w:rFonts w:ascii="Times New Roman" w:hAnsi="Times New Roman" w:cs="Times New Roman"/>
          <w:color w:val="auto"/>
          <w:sz w:val="28"/>
          <w:szCs w:val="28"/>
        </w:rPr>
        <w:t>2</w:t>
      </w:r>
      <w:r w:rsidR="00B22F90" w:rsidRPr="004067ED">
        <w:rPr>
          <w:rFonts w:ascii="Times New Roman" w:hAnsi="Times New Roman" w:cs="Times New Roman"/>
          <w:color w:val="auto"/>
          <w:sz w:val="28"/>
          <w:szCs w:val="28"/>
        </w:rPr>
        <w:t>/</w:t>
      </w:r>
      <w:r w:rsidR="00726C64" w:rsidRPr="004067ED">
        <w:rPr>
          <w:rFonts w:ascii="Times New Roman" w:hAnsi="Times New Roman" w:cs="Times New Roman"/>
          <w:color w:val="auto"/>
          <w:sz w:val="28"/>
          <w:szCs w:val="28"/>
        </w:rPr>
        <w:t>202</w:t>
      </w:r>
      <w:r w:rsidR="00721534">
        <w:rPr>
          <w:rFonts w:ascii="Times New Roman" w:hAnsi="Times New Roman" w:cs="Times New Roman"/>
          <w:color w:val="auto"/>
          <w:sz w:val="28"/>
          <w:szCs w:val="28"/>
        </w:rPr>
        <w:t>3</w:t>
      </w:r>
      <w:r w:rsidR="00726C64" w:rsidRPr="004067ED">
        <w:rPr>
          <w:rFonts w:ascii="Times New Roman" w:hAnsi="Times New Roman" w:cs="Times New Roman"/>
          <w:color w:val="auto"/>
          <w:sz w:val="28"/>
          <w:szCs w:val="28"/>
        </w:rPr>
        <w:t xml:space="preserve"> учебны</w:t>
      </w:r>
      <w:r w:rsidRPr="004067ED">
        <w:rPr>
          <w:rFonts w:ascii="Times New Roman" w:hAnsi="Times New Roman" w:cs="Times New Roman"/>
          <w:color w:val="auto"/>
          <w:sz w:val="28"/>
          <w:szCs w:val="28"/>
        </w:rPr>
        <w:t>й</w:t>
      </w:r>
      <w:r w:rsidR="00726C64" w:rsidRPr="004067ED">
        <w:rPr>
          <w:rFonts w:ascii="Times New Roman" w:hAnsi="Times New Roman" w:cs="Times New Roman"/>
          <w:color w:val="auto"/>
          <w:sz w:val="28"/>
          <w:szCs w:val="28"/>
        </w:rPr>
        <w:t xml:space="preserve"> год</w:t>
      </w:r>
      <w:r w:rsidR="002126F6">
        <w:rPr>
          <w:rFonts w:ascii="Times New Roman" w:hAnsi="Times New Roman" w:cs="Times New Roman"/>
          <w:color w:val="auto"/>
          <w:sz w:val="28"/>
          <w:szCs w:val="28"/>
        </w:rPr>
        <w:t>.</w:t>
      </w:r>
    </w:p>
    <w:p w:rsidR="00B22F90" w:rsidRDefault="00B22F90" w:rsidP="00B22F90">
      <w:pPr>
        <w:pStyle w:val="ab"/>
        <w:ind w:left="-567" w:firstLine="567"/>
        <w:jc w:val="both"/>
        <w:rPr>
          <w:rFonts w:ascii="Times New Roman" w:hAnsi="Times New Roman" w:cs="Times New Roman"/>
          <w:sz w:val="28"/>
          <w:szCs w:val="28"/>
        </w:rPr>
      </w:pPr>
      <w:r w:rsidRPr="00B22F90">
        <w:rPr>
          <w:rFonts w:ascii="Times New Roman" w:hAnsi="Times New Roman" w:cs="Times New Roman"/>
          <w:sz w:val="28"/>
          <w:szCs w:val="28"/>
        </w:rPr>
        <w:t>Приоритетной целью муниципальной обра</w:t>
      </w:r>
      <w:r w:rsidR="00721534">
        <w:rPr>
          <w:rFonts w:ascii="Times New Roman" w:hAnsi="Times New Roman" w:cs="Times New Roman"/>
          <w:sz w:val="28"/>
          <w:szCs w:val="28"/>
        </w:rPr>
        <w:t>зовательной политики в 2022/2023</w:t>
      </w:r>
      <w:r w:rsidRPr="00B22F90">
        <w:rPr>
          <w:rFonts w:ascii="Times New Roman" w:hAnsi="Times New Roman" w:cs="Times New Roman"/>
          <w:sz w:val="28"/>
          <w:szCs w:val="28"/>
        </w:rPr>
        <w:t xml:space="preserve"> </w:t>
      </w:r>
      <w:r w:rsidR="00C365E8">
        <w:rPr>
          <w:rFonts w:ascii="Times New Roman" w:hAnsi="Times New Roman" w:cs="Times New Roman"/>
          <w:sz w:val="28"/>
          <w:szCs w:val="28"/>
        </w:rPr>
        <w:t xml:space="preserve">учебном году являлась </w:t>
      </w:r>
      <w:r w:rsidRPr="00B22F90">
        <w:rPr>
          <w:rFonts w:ascii="Times New Roman" w:hAnsi="Times New Roman" w:cs="Times New Roman"/>
          <w:sz w:val="28"/>
          <w:szCs w:val="28"/>
        </w:rPr>
        <w:t>повышение качества образования. Для достижения данной цели было запланировано выполнение ряда задач по различным направления</w:t>
      </w:r>
      <w:r>
        <w:rPr>
          <w:rFonts w:ascii="Times New Roman" w:hAnsi="Times New Roman" w:cs="Times New Roman"/>
          <w:sz w:val="28"/>
          <w:szCs w:val="28"/>
        </w:rPr>
        <w:t xml:space="preserve">м образовательной деятельности. </w:t>
      </w:r>
      <w:r w:rsidR="007A3FCD">
        <w:rPr>
          <w:rFonts w:ascii="Times New Roman" w:hAnsi="Times New Roman" w:cs="Times New Roman"/>
          <w:sz w:val="28"/>
          <w:szCs w:val="28"/>
        </w:rPr>
        <w:t xml:space="preserve"> </w:t>
      </w:r>
    </w:p>
    <w:p w:rsidR="00DE45F4" w:rsidRDefault="00DE45F4" w:rsidP="00C365E8">
      <w:pPr>
        <w:pStyle w:val="ab"/>
        <w:ind w:left="-567"/>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rPr>
        <w:t xml:space="preserve">       </w:t>
      </w:r>
      <w:r w:rsidR="00B22F90">
        <w:rPr>
          <w:rFonts w:ascii="Times New Roman" w:hAnsi="Times New Roman" w:cs="Times New Roman"/>
          <w:b/>
          <w:bCs/>
          <w:sz w:val="28"/>
          <w:szCs w:val="28"/>
        </w:rPr>
        <w:t>Основная цель</w:t>
      </w:r>
      <w:r w:rsidR="00425C29" w:rsidRPr="00136B67">
        <w:rPr>
          <w:rFonts w:ascii="Times New Roman" w:hAnsi="Times New Roman" w:cs="Times New Roman"/>
          <w:sz w:val="28"/>
          <w:szCs w:val="28"/>
        </w:rPr>
        <w:t xml:space="preserve"> </w:t>
      </w:r>
      <w:r w:rsidR="007A3FCD">
        <w:rPr>
          <w:rFonts w:ascii="Times New Roman" w:hAnsi="Times New Roman" w:cs="Times New Roman"/>
          <w:sz w:val="28"/>
          <w:szCs w:val="28"/>
        </w:rPr>
        <w:t xml:space="preserve">работы </w:t>
      </w:r>
      <w:r w:rsidR="00425C29" w:rsidRPr="00136B67">
        <w:rPr>
          <w:rFonts w:ascii="Times New Roman" w:hAnsi="Times New Roman" w:cs="Times New Roman"/>
          <w:sz w:val="28"/>
          <w:szCs w:val="28"/>
        </w:rPr>
        <w:t>отдела</w:t>
      </w:r>
      <w:r w:rsidR="00425C29">
        <w:rPr>
          <w:rFonts w:ascii="Times New Roman" w:hAnsi="Times New Roman" w:cs="Times New Roman"/>
          <w:sz w:val="28"/>
          <w:szCs w:val="28"/>
        </w:rPr>
        <w:t xml:space="preserve"> дошкольного образования</w:t>
      </w:r>
      <w:r w:rsidR="00425C29" w:rsidRPr="00136B67">
        <w:rPr>
          <w:rFonts w:ascii="Times New Roman" w:hAnsi="Times New Roman" w:cs="Times New Roman"/>
          <w:sz w:val="28"/>
          <w:szCs w:val="28"/>
        </w:rPr>
        <w:t xml:space="preserve"> Департамента:</w:t>
      </w:r>
      <w:r w:rsidR="00C365E8">
        <w:rPr>
          <w:rFonts w:ascii="Times New Roman" w:hAnsi="Times New Roman" w:cs="Times New Roman"/>
          <w:sz w:val="28"/>
          <w:szCs w:val="28"/>
        </w:rPr>
        <w:t xml:space="preserve"> д</w:t>
      </w:r>
      <w:r w:rsidR="003B0D4E">
        <w:rPr>
          <w:rFonts w:ascii="Times New Roman" w:hAnsi="Times New Roman" w:cs="Times New Roman"/>
          <w:sz w:val="28"/>
          <w:szCs w:val="28"/>
        </w:rPr>
        <w:t>остижение</w:t>
      </w:r>
      <w:r w:rsidR="00ED77BA" w:rsidRPr="00DB6AD5">
        <w:rPr>
          <w:rFonts w:ascii="Times New Roman" w:hAnsi="Times New Roman" w:cs="Times New Roman"/>
          <w:sz w:val="28"/>
          <w:szCs w:val="28"/>
        </w:rPr>
        <w:t xml:space="preserve"> показателей муниципальной системы оценки качества </w:t>
      </w:r>
      <w:r w:rsidR="00583D45">
        <w:rPr>
          <w:rFonts w:ascii="Times New Roman" w:hAnsi="Times New Roman" w:cs="Times New Roman"/>
          <w:sz w:val="28"/>
          <w:szCs w:val="28"/>
        </w:rPr>
        <w:t xml:space="preserve">дошкольного </w:t>
      </w:r>
      <w:r w:rsidR="00ED77BA" w:rsidRPr="00DB6AD5">
        <w:rPr>
          <w:rFonts w:ascii="Times New Roman" w:hAnsi="Times New Roman" w:cs="Times New Roman"/>
          <w:sz w:val="28"/>
          <w:szCs w:val="28"/>
        </w:rPr>
        <w:t>образования</w:t>
      </w:r>
      <w:r w:rsidR="00583D45">
        <w:rPr>
          <w:rFonts w:ascii="Times New Roman" w:hAnsi="Times New Roman" w:cs="Times New Roman"/>
          <w:sz w:val="28"/>
          <w:szCs w:val="28"/>
        </w:rPr>
        <w:t>.</w:t>
      </w:r>
      <w:r w:rsidR="00ED77BA" w:rsidRPr="00DB6AD5">
        <w:rPr>
          <w:rFonts w:ascii="Times New Roman" w:hAnsi="Times New Roman" w:cs="Times New Roman"/>
          <w:sz w:val="28"/>
          <w:szCs w:val="28"/>
        </w:rPr>
        <w:t xml:space="preserve"> </w:t>
      </w:r>
      <w:r w:rsidR="00583D45">
        <w:rPr>
          <w:rFonts w:ascii="Times New Roman" w:hAnsi="Times New Roman" w:cs="Times New Roman"/>
          <w:sz w:val="28"/>
          <w:szCs w:val="28"/>
        </w:rPr>
        <w:t xml:space="preserve"> </w:t>
      </w:r>
    </w:p>
    <w:p w:rsidR="00DE45F4" w:rsidRDefault="00DE45F4" w:rsidP="00DE45F4">
      <w:pPr>
        <w:pStyle w:val="ab"/>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A3FCD" w:rsidRPr="007A3FCD">
        <w:rPr>
          <w:rFonts w:ascii="Times New Roman" w:eastAsia="Times New Roman" w:hAnsi="Times New Roman" w:cs="Times New Roman"/>
          <w:b/>
          <w:sz w:val="28"/>
          <w:szCs w:val="28"/>
          <w:lang w:eastAsia="ru-RU"/>
        </w:rPr>
        <w:t xml:space="preserve">Основные </w:t>
      </w:r>
      <w:r w:rsidR="007A3FCD">
        <w:rPr>
          <w:rFonts w:ascii="Times New Roman" w:eastAsia="Times New Roman" w:hAnsi="Times New Roman" w:cs="Times New Roman"/>
          <w:b/>
          <w:sz w:val="28"/>
          <w:szCs w:val="28"/>
          <w:lang w:eastAsia="ru-RU"/>
        </w:rPr>
        <w:t>з</w:t>
      </w:r>
      <w:r w:rsidR="00EB7D4E">
        <w:rPr>
          <w:rFonts w:ascii="Times New Roman" w:eastAsia="Times New Roman" w:hAnsi="Times New Roman" w:cs="Times New Roman"/>
          <w:b/>
          <w:sz w:val="28"/>
          <w:szCs w:val="28"/>
          <w:lang w:eastAsia="ru-RU"/>
        </w:rPr>
        <w:t xml:space="preserve">адачи, </w:t>
      </w:r>
      <w:r w:rsidR="00EB7D4E" w:rsidRPr="00DE45F4">
        <w:rPr>
          <w:rFonts w:ascii="Times New Roman" w:eastAsia="Times New Roman" w:hAnsi="Times New Roman" w:cs="Times New Roman"/>
          <w:sz w:val="28"/>
          <w:szCs w:val="28"/>
          <w:lang w:eastAsia="ru-RU"/>
        </w:rPr>
        <w:t>раскрывающие пути достижения цели</w:t>
      </w:r>
      <w:r w:rsidR="00B22F90" w:rsidRPr="00DE45F4">
        <w:rPr>
          <w:rFonts w:ascii="Times New Roman" w:eastAsia="Times New Roman" w:hAnsi="Times New Roman" w:cs="Times New Roman"/>
          <w:sz w:val="28"/>
          <w:szCs w:val="28"/>
          <w:lang w:eastAsia="ru-RU"/>
        </w:rPr>
        <w:t>:</w:t>
      </w:r>
    </w:p>
    <w:p w:rsidR="00DE45F4" w:rsidRPr="00DE45F4" w:rsidRDefault="00DE45F4" w:rsidP="00DE45F4">
      <w:pPr>
        <w:pStyle w:val="ab"/>
        <w:ind w:left="-567"/>
        <w:jc w:val="both"/>
        <w:rPr>
          <w:rFonts w:ascii="Times New Roman" w:eastAsia="Times New Roman" w:hAnsi="Times New Roman" w:cs="Times New Roman"/>
          <w:sz w:val="28"/>
          <w:szCs w:val="28"/>
          <w:lang w:eastAsia="ru-RU"/>
        </w:rPr>
      </w:pPr>
      <w:r w:rsidRPr="00DE45F4">
        <w:rPr>
          <w:rFonts w:ascii="Times New Roman" w:eastAsia="Times New Roman" w:hAnsi="Times New Roman" w:cs="Times New Roman"/>
          <w:sz w:val="28"/>
          <w:szCs w:val="28"/>
          <w:lang w:eastAsia="ru-RU"/>
        </w:rPr>
        <w:t>1.</w:t>
      </w:r>
      <w:r w:rsidR="00F649C6">
        <w:rPr>
          <w:rFonts w:ascii="Times New Roman" w:eastAsia="Times New Roman" w:hAnsi="Times New Roman" w:cs="Times New Roman"/>
          <w:sz w:val="28"/>
          <w:szCs w:val="28"/>
          <w:lang w:eastAsia="ru-RU"/>
        </w:rPr>
        <w:t xml:space="preserve"> </w:t>
      </w:r>
      <w:r w:rsidRPr="00DE45F4">
        <w:rPr>
          <w:rFonts w:ascii="Times New Roman" w:hAnsi="Times New Roman" w:cs="Times New Roman"/>
          <w:sz w:val="28"/>
          <w:szCs w:val="28"/>
        </w:rPr>
        <w:t xml:space="preserve">Повышения доступности дошкольного образования для детей </w:t>
      </w:r>
      <w:r>
        <w:rPr>
          <w:rFonts w:ascii="Times New Roman" w:hAnsi="Times New Roman" w:cs="Times New Roman"/>
          <w:sz w:val="28"/>
          <w:szCs w:val="28"/>
        </w:rPr>
        <w:t>в возрасте от полутора до 7</w:t>
      </w:r>
      <w:r w:rsidRPr="00DE45F4">
        <w:rPr>
          <w:rFonts w:ascii="Times New Roman" w:hAnsi="Times New Roman" w:cs="Times New Roman"/>
          <w:sz w:val="28"/>
          <w:szCs w:val="28"/>
        </w:rPr>
        <w:t xml:space="preserve"> лет;</w:t>
      </w:r>
    </w:p>
    <w:p w:rsidR="00DE45F4" w:rsidRDefault="00DE45F4" w:rsidP="00F649C6">
      <w:pPr>
        <w:pStyle w:val="ab"/>
        <w:ind w:left="-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sidR="00F649C6">
        <w:rPr>
          <w:rFonts w:ascii="Times New Roman" w:eastAsia="Times New Roman" w:hAnsi="Times New Roman" w:cs="Times New Roman"/>
          <w:sz w:val="28"/>
          <w:szCs w:val="28"/>
          <w:lang w:eastAsia="ru-RU"/>
        </w:rPr>
        <w:t>Получение актуальной, достоверной и объективной информации о качестве и результатах дошкольн</w:t>
      </w:r>
      <w:r w:rsidR="00F75C30">
        <w:rPr>
          <w:rFonts w:ascii="Times New Roman" w:eastAsia="Times New Roman" w:hAnsi="Times New Roman" w:cs="Times New Roman"/>
          <w:sz w:val="28"/>
          <w:szCs w:val="28"/>
          <w:lang w:eastAsia="ru-RU"/>
        </w:rPr>
        <w:t>ой образовательной деятельности;</w:t>
      </w:r>
    </w:p>
    <w:p w:rsidR="00F75C30" w:rsidRDefault="00F75C30" w:rsidP="00F649C6">
      <w:pPr>
        <w:pStyle w:val="ab"/>
        <w:ind w:left="-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sidR="00E91D18">
        <w:rPr>
          <w:rFonts w:ascii="Times New Roman" w:eastAsia="Times New Roman" w:hAnsi="Times New Roman" w:cs="Times New Roman"/>
          <w:sz w:val="28"/>
          <w:szCs w:val="28"/>
          <w:lang w:eastAsia="ru-RU"/>
        </w:rPr>
        <w:t xml:space="preserve"> Обеспечение благополучия ребенка, его комфортного пребывания в дошкольном учреждении, ориентированность дошкольного образования на успешность ребенка на следующей ступени образования;</w:t>
      </w:r>
    </w:p>
    <w:p w:rsidR="00F649C6" w:rsidRDefault="00F75C30" w:rsidP="00ED77BA">
      <w:pPr>
        <w:pStyle w:val="ab"/>
        <w:ind w:left="-567"/>
        <w:jc w:val="both"/>
        <w:rPr>
          <w:rFonts w:ascii="Times New Roman" w:hAnsi="Times New Roman" w:cs="Times New Roman"/>
          <w:sz w:val="28"/>
          <w:szCs w:val="28"/>
        </w:rPr>
      </w:pPr>
      <w:r>
        <w:rPr>
          <w:rFonts w:ascii="Times New Roman" w:hAnsi="Times New Roman" w:cs="Times New Roman"/>
          <w:sz w:val="28"/>
          <w:szCs w:val="28"/>
        </w:rPr>
        <w:t>4</w:t>
      </w:r>
      <w:r w:rsidR="00DE45F4">
        <w:rPr>
          <w:rFonts w:ascii="Times New Roman" w:hAnsi="Times New Roman" w:cs="Times New Roman"/>
          <w:sz w:val="28"/>
          <w:szCs w:val="28"/>
        </w:rPr>
        <w:t xml:space="preserve">. </w:t>
      </w:r>
      <w:r w:rsidR="00F10B30">
        <w:rPr>
          <w:rFonts w:ascii="Times New Roman" w:hAnsi="Times New Roman" w:cs="Times New Roman"/>
          <w:sz w:val="28"/>
          <w:szCs w:val="28"/>
        </w:rPr>
        <w:t xml:space="preserve"> Повышения</w:t>
      </w:r>
      <w:r w:rsidR="00F649C6">
        <w:rPr>
          <w:rFonts w:ascii="Times New Roman" w:hAnsi="Times New Roman" w:cs="Times New Roman"/>
          <w:sz w:val="28"/>
          <w:szCs w:val="28"/>
        </w:rPr>
        <w:t xml:space="preserve"> качества образовательных условий в дошкольных образовательных учреждениях (кадровые условия, развивающая предметно-пространственная среда,</w:t>
      </w:r>
      <w:r w:rsidR="00583D45">
        <w:rPr>
          <w:rFonts w:ascii="Times New Roman" w:hAnsi="Times New Roman" w:cs="Times New Roman"/>
          <w:sz w:val="28"/>
          <w:szCs w:val="28"/>
        </w:rPr>
        <w:t xml:space="preserve"> обеспечивающая</w:t>
      </w:r>
      <w:r>
        <w:rPr>
          <w:rFonts w:ascii="Times New Roman" w:hAnsi="Times New Roman" w:cs="Times New Roman"/>
          <w:sz w:val="28"/>
          <w:szCs w:val="28"/>
        </w:rPr>
        <w:t xml:space="preserve"> позитивную социализацию и</w:t>
      </w:r>
      <w:r w:rsidR="00F649C6">
        <w:rPr>
          <w:rFonts w:ascii="Times New Roman" w:hAnsi="Times New Roman" w:cs="Times New Roman"/>
          <w:sz w:val="28"/>
          <w:szCs w:val="28"/>
        </w:rPr>
        <w:t xml:space="preserve"> психолого-педагогические условия); </w:t>
      </w:r>
    </w:p>
    <w:p w:rsidR="004D1CBF" w:rsidRDefault="00F75C30" w:rsidP="00ED77BA">
      <w:pPr>
        <w:pStyle w:val="ab"/>
        <w:ind w:left="-567"/>
        <w:jc w:val="both"/>
        <w:rPr>
          <w:rFonts w:ascii="Times New Roman" w:hAnsi="Times New Roman" w:cs="Times New Roman"/>
          <w:sz w:val="28"/>
          <w:szCs w:val="28"/>
        </w:rPr>
      </w:pPr>
      <w:r>
        <w:rPr>
          <w:rFonts w:ascii="Times New Roman" w:hAnsi="Times New Roman" w:cs="Times New Roman"/>
          <w:sz w:val="28"/>
          <w:szCs w:val="28"/>
        </w:rPr>
        <w:t>5</w:t>
      </w:r>
      <w:r w:rsidR="00F10B30">
        <w:rPr>
          <w:rFonts w:ascii="Times New Roman" w:hAnsi="Times New Roman" w:cs="Times New Roman"/>
          <w:sz w:val="28"/>
          <w:szCs w:val="28"/>
        </w:rPr>
        <w:t>. Взаимодействие</w:t>
      </w:r>
      <w:r w:rsidR="004D1CBF">
        <w:rPr>
          <w:rFonts w:ascii="Times New Roman" w:hAnsi="Times New Roman" w:cs="Times New Roman"/>
          <w:sz w:val="28"/>
          <w:szCs w:val="28"/>
        </w:rPr>
        <w:t xml:space="preserve"> с семьёй (участие семьи в образовательной деятельности, удовлетворенность семьи образовательными услугами);</w:t>
      </w:r>
    </w:p>
    <w:p w:rsidR="00D92AE9" w:rsidRDefault="00F75C30" w:rsidP="00ED77BA">
      <w:pPr>
        <w:pStyle w:val="ab"/>
        <w:ind w:left="-567"/>
        <w:jc w:val="both"/>
        <w:rPr>
          <w:rFonts w:ascii="Times New Roman" w:hAnsi="Times New Roman" w:cs="Times New Roman"/>
          <w:sz w:val="28"/>
          <w:szCs w:val="28"/>
        </w:rPr>
      </w:pPr>
      <w:r>
        <w:rPr>
          <w:rFonts w:ascii="Times New Roman" w:hAnsi="Times New Roman" w:cs="Times New Roman"/>
          <w:sz w:val="28"/>
          <w:szCs w:val="28"/>
        </w:rPr>
        <w:t>6</w:t>
      </w:r>
      <w:r w:rsidR="004D1CBF">
        <w:rPr>
          <w:rFonts w:ascii="Times New Roman" w:hAnsi="Times New Roman" w:cs="Times New Roman"/>
          <w:sz w:val="28"/>
          <w:szCs w:val="28"/>
        </w:rPr>
        <w:t>.</w:t>
      </w:r>
      <w:r>
        <w:rPr>
          <w:rFonts w:ascii="Times New Roman" w:hAnsi="Times New Roman" w:cs="Times New Roman"/>
          <w:sz w:val="28"/>
          <w:szCs w:val="28"/>
        </w:rPr>
        <w:t xml:space="preserve"> </w:t>
      </w:r>
      <w:r w:rsidR="004D1CBF">
        <w:rPr>
          <w:rFonts w:ascii="Times New Roman" w:hAnsi="Times New Roman" w:cs="Times New Roman"/>
          <w:sz w:val="28"/>
          <w:szCs w:val="28"/>
        </w:rPr>
        <w:t xml:space="preserve"> </w:t>
      </w:r>
      <w:r w:rsidR="00F10B30">
        <w:rPr>
          <w:rFonts w:ascii="Times New Roman" w:hAnsi="Times New Roman" w:cs="Times New Roman"/>
          <w:sz w:val="28"/>
          <w:szCs w:val="28"/>
        </w:rPr>
        <w:t>Обеспечения</w:t>
      </w:r>
      <w:r w:rsidR="00D92AE9">
        <w:rPr>
          <w:rFonts w:ascii="Times New Roman" w:hAnsi="Times New Roman" w:cs="Times New Roman"/>
          <w:sz w:val="28"/>
          <w:szCs w:val="28"/>
        </w:rPr>
        <w:t xml:space="preserve"> здоровья, безопасности и качеству услуг по присмотру и уходу;</w:t>
      </w:r>
    </w:p>
    <w:p w:rsidR="006A4D5B" w:rsidRPr="00F75C30" w:rsidRDefault="00F10B30" w:rsidP="00F75C30">
      <w:pPr>
        <w:pStyle w:val="a8"/>
        <w:numPr>
          <w:ilvl w:val="0"/>
          <w:numId w:val="13"/>
        </w:num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Повышения</w:t>
      </w:r>
      <w:r w:rsidR="00D92AE9" w:rsidRPr="00F75C30">
        <w:rPr>
          <w:rFonts w:ascii="Times New Roman" w:hAnsi="Times New Roman" w:cs="Times New Roman"/>
          <w:sz w:val="28"/>
          <w:szCs w:val="28"/>
          <w:shd w:val="clear" w:color="auto" w:fill="FFFFFF"/>
        </w:rPr>
        <w:t xml:space="preserve"> качества управления в </w:t>
      </w:r>
      <w:r w:rsidR="00D92AE9" w:rsidRPr="00F75C30">
        <w:rPr>
          <w:rFonts w:ascii="Times New Roman" w:hAnsi="Times New Roman" w:cs="Times New Roman"/>
          <w:sz w:val="28"/>
          <w:szCs w:val="28"/>
        </w:rPr>
        <w:t>дошкольных образовательных учреждениях</w:t>
      </w:r>
      <w:r>
        <w:rPr>
          <w:rFonts w:ascii="Times New Roman" w:hAnsi="Times New Roman" w:cs="Times New Roman"/>
          <w:sz w:val="28"/>
          <w:szCs w:val="28"/>
        </w:rPr>
        <w:t>.</w:t>
      </w:r>
    </w:p>
    <w:p w:rsidR="00726C64" w:rsidRPr="00794955" w:rsidRDefault="007A3FCD" w:rsidP="00794955">
      <w:pPr>
        <w:shd w:val="clear" w:color="auto" w:fill="FFFFFF"/>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p>
    <w:p w:rsidR="006F0B7D" w:rsidRPr="00484635" w:rsidRDefault="006F0B7D" w:rsidP="006F0B7D">
      <w:pPr>
        <w:pStyle w:val="a8"/>
        <w:numPr>
          <w:ilvl w:val="0"/>
          <w:numId w:val="15"/>
        </w:numPr>
        <w:autoSpaceDE w:val="0"/>
        <w:autoSpaceDN w:val="0"/>
        <w:adjustRightInd w:val="0"/>
        <w:spacing w:after="0" w:line="240" w:lineRule="auto"/>
        <w:jc w:val="center"/>
        <w:rPr>
          <w:rFonts w:ascii="Times New Roman CYR" w:hAnsi="Times New Roman CYR" w:cs="Times New Roman CYR"/>
          <w:b/>
          <w:color w:val="000000"/>
          <w:sz w:val="28"/>
          <w:szCs w:val="28"/>
        </w:rPr>
      </w:pPr>
      <w:r w:rsidRPr="00484635">
        <w:rPr>
          <w:rFonts w:ascii="Times New Roman CYR" w:hAnsi="Times New Roman CYR" w:cs="Times New Roman CYR"/>
          <w:b/>
          <w:color w:val="000000"/>
          <w:sz w:val="28"/>
          <w:szCs w:val="28"/>
        </w:rPr>
        <w:t>Общая характеристика дошкольного образовательного комплекса городского округа город</w:t>
      </w:r>
      <w:r w:rsidR="0010283F" w:rsidRPr="00484635">
        <w:rPr>
          <w:rFonts w:ascii="Times New Roman CYR" w:hAnsi="Times New Roman CYR" w:cs="Times New Roman CYR"/>
          <w:b/>
          <w:color w:val="000000"/>
          <w:sz w:val="28"/>
          <w:szCs w:val="28"/>
        </w:rPr>
        <w:t xml:space="preserve"> Кызыл</w:t>
      </w:r>
      <w:r w:rsidR="00484635">
        <w:rPr>
          <w:rFonts w:ascii="Times New Roman CYR" w:hAnsi="Times New Roman CYR" w:cs="Times New Roman CYR"/>
          <w:b/>
          <w:color w:val="000000"/>
          <w:sz w:val="28"/>
          <w:szCs w:val="28"/>
        </w:rPr>
        <w:t xml:space="preserve"> </w:t>
      </w:r>
    </w:p>
    <w:p w:rsidR="006F0B7D" w:rsidRDefault="00114CCF" w:rsidP="00ED386E">
      <w:pPr>
        <w:autoSpaceDE w:val="0"/>
        <w:autoSpaceDN w:val="0"/>
        <w:adjustRightInd w:val="0"/>
        <w:spacing w:after="0" w:line="240" w:lineRule="auto"/>
        <w:ind w:left="-567"/>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Таблица </w:t>
      </w:r>
      <w:r w:rsidR="00ED386E">
        <w:rPr>
          <w:rFonts w:ascii="Times New Roman CYR" w:hAnsi="Times New Roman CYR" w:cs="Times New Roman CYR"/>
          <w:color w:val="000000"/>
          <w:sz w:val="28"/>
          <w:szCs w:val="28"/>
        </w:rPr>
        <w:t>1</w:t>
      </w:r>
    </w:p>
    <w:tbl>
      <w:tblPr>
        <w:tblStyle w:val="a5"/>
        <w:tblW w:w="0" w:type="auto"/>
        <w:tblInd w:w="-567" w:type="dxa"/>
        <w:tblLook w:val="04A0" w:firstRow="1" w:lastRow="0" w:firstColumn="1" w:lastColumn="0" w:noHBand="0" w:noVBand="1"/>
      </w:tblPr>
      <w:tblGrid>
        <w:gridCol w:w="764"/>
        <w:gridCol w:w="6832"/>
        <w:gridCol w:w="1438"/>
        <w:gridCol w:w="1438"/>
      </w:tblGrid>
      <w:tr w:rsidR="00F7156C" w:rsidTr="00F7156C">
        <w:tc>
          <w:tcPr>
            <w:tcW w:w="778" w:type="dxa"/>
          </w:tcPr>
          <w:p w:rsidR="00F7156C" w:rsidRPr="003E6D6A" w:rsidRDefault="00F7156C" w:rsidP="00F7156C">
            <w:pPr>
              <w:autoSpaceDE w:val="0"/>
              <w:autoSpaceDN w:val="0"/>
              <w:adjustRightInd w:val="0"/>
              <w:jc w:val="both"/>
              <w:rPr>
                <w:rFonts w:ascii="Times New Roman CYR" w:hAnsi="Times New Roman CYR" w:cs="Times New Roman CYR"/>
                <w:b/>
                <w:color w:val="000000"/>
                <w:sz w:val="24"/>
                <w:szCs w:val="24"/>
              </w:rPr>
            </w:pPr>
            <w:r w:rsidRPr="003E6D6A">
              <w:rPr>
                <w:rFonts w:ascii="Times New Roman CYR" w:hAnsi="Times New Roman CYR" w:cs="Times New Roman CYR"/>
                <w:b/>
                <w:color w:val="000000"/>
                <w:sz w:val="24"/>
                <w:szCs w:val="24"/>
              </w:rPr>
              <w:t>№</w:t>
            </w:r>
          </w:p>
          <w:p w:rsidR="00F7156C" w:rsidRPr="003E6D6A" w:rsidRDefault="00F7156C" w:rsidP="00F7156C">
            <w:pPr>
              <w:autoSpaceDE w:val="0"/>
              <w:autoSpaceDN w:val="0"/>
              <w:adjustRightInd w:val="0"/>
              <w:jc w:val="both"/>
              <w:rPr>
                <w:rFonts w:ascii="Times New Roman CYR" w:hAnsi="Times New Roman CYR" w:cs="Times New Roman CYR"/>
                <w:b/>
                <w:color w:val="000000"/>
                <w:sz w:val="24"/>
                <w:szCs w:val="24"/>
              </w:rPr>
            </w:pPr>
            <w:r w:rsidRPr="003E6D6A">
              <w:rPr>
                <w:rFonts w:ascii="Times New Roman CYR" w:hAnsi="Times New Roman CYR" w:cs="Times New Roman CYR"/>
                <w:b/>
                <w:color w:val="000000"/>
                <w:sz w:val="24"/>
                <w:szCs w:val="24"/>
              </w:rPr>
              <w:t>п/п</w:t>
            </w:r>
          </w:p>
        </w:tc>
        <w:tc>
          <w:tcPr>
            <w:tcW w:w="7127" w:type="dxa"/>
          </w:tcPr>
          <w:p w:rsidR="00F7156C" w:rsidRPr="003E6D6A" w:rsidRDefault="00D60646" w:rsidP="00F7156C">
            <w:pPr>
              <w:autoSpaceDE w:val="0"/>
              <w:autoSpaceDN w:val="0"/>
              <w:adjustRightInd w:val="0"/>
              <w:jc w:val="both"/>
              <w:rPr>
                <w:rFonts w:ascii="Times New Roman CYR" w:hAnsi="Times New Roman CYR" w:cs="Times New Roman CYR"/>
                <w:b/>
                <w:color w:val="000000"/>
                <w:sz w:val="24"/>
                <w:szCs w:val="24"/>
              </w:rPr>
            </w:pPr>
            <w:r w:rsidRPr="003E6D6A">
              <w:rPr>
                <w:rFonts w:ascii="Times New Roman CYR" w:hAnsi="Times New Roman CYR" w:cs="Times New Roman CYR"/>
                <w:b/>
                <w:color w:val="000000"/>
                <w:sz w:val="24"/>
                <w:szCs w:val="24"/>
              </w:rPr>
              <w:t>Показатели в сравнении</w:t>
            </w:r>
          </w:p>
        </w:tc>
        <w:tc>
          <w:tcPr>
            <w:tcW w:w="1176" w:type="dxa"/>
          </w:tcPr>
          <w:p w:rsidR="00F7156C" w:rsidRPr="003E6D6A" w:rsidRDefault="00F7156C" w:rsidP="00F7156C">
            <w:pPr>
              <w:autoSpaceDE w:val="0"/>
              <w:autoSpaceDN w:val="0"/>
              <w:adjustRightInd w:val="0"/>
              <w:jc w:val="both"/>
              <w:rPr>
                <w:rFonts w:ascii="Times New Roman CYR" w:hAnsi="Times New Roman CYR" w:cs="Times New Roman CYR"/>
                <w:b/>
                <w:color w:val="000000"/>
                <w:sz w:val="24"/>
                <w:szCs w:val="24"/>
              </w:rPr>
            </w:pPr>
            <w:r w:rsidRPr="003E6D6A">
              <w:rPr>
                <w:rFonts w:ascii="Times New Roman CYR" w:hAnsi="Times New Roman CYR" w:cs="Times New Roman CYR"/>
                <w:b/>
                <w:color w:val="000000"/>
                <w:sz w:val="24"/>
                <w:szCs w:val="24"/>
              </w:rPr>
              <w:t>Значение показателя за 2020 г.</w:t>
            </w:r>
          </w:p>
        </w:tc>
        <w:tc>
          <w:tcPr>
            <w:tcW w:w="1331" w:type="dxa"/>
          </w:tcPr>
          <w:p w:rsidR="00F7156C" w:rsidRPr="003E6D6A" w:rsidRDefault="00F7156C" w:rsidP="00F7156C">
            <w:pPr>
              <w:autoSpaceDE w:val="0"/>
              <w:autoSpaceDN w:val="0"/>
              <w:adjustRightInd w:val="0"/>
              <w:jc w:val="both"/>
              <w:rPr>
                <w:rFonts w:ascii="Times New Roman CYR" w:hAnsi="Times New Roman CYR" w:cs="Times New Roman CYR"/>
                <w:b/>
                <w:color w:val="000000"/>
                <w:sz w:val="24"/>
                <w:szCs w:val="24"/>
              </w:rPr>
            </w:pPr>
            <w:r w:rsidRPr="003E6D6A">
              <w:rPr>
                <w:rFonts w:ascii="Times New Roman CYR" w:hAnsi="Times New Roman CYR" w:cs="Times New Roman CYR"/>
                <w:b/>
                <w:color w:val="000000"/>
                <w:sz w:val="24"/>
                <w:szCs w:val="24"/>
              </w:rPr>
              <w:t>Значение показателя за 2021г.</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564453">
              <w:rPr>
                <w:rFonts w:ascii="Times New Roman CYR" w:hAnsi="Times New Roman CYR" w:cs="Times New Roman CYR"/>
                <w:color w:val="000000"/>
                <w:sz w:val="24"/>
                <w:szCs w:val="24"/>
              </w:rPr>
              <w:t>Общее количество образовательных организаций, реализующих программу дошкольного</w:t>
            </w:r>
            <w:r>
              <w:rPr>
                <w:rFonts w:ascii="Times New Roman CYR" w:hAnsi="Times New Roman CYR" w:cs="Times New Roman CYR"/>
                <w:color w:val="000000"/>
                <w:sz w:val="24"/>
                <w:szCs w:val="24"/>
              </w:rPr>
              <w:t xml:space="preserve"> </w:t>
            </w:r>
            <w:r w:rsidRPr="00564453">
              <w:rPr>
                <w:rFonts w:ascii="Times New Roman CYR" w:hAnsi="Times New Roman CYR" w:cs="Times New Roman CYR"/>
                <w:color w:val="000000"/>
                <w:sz w:val="24"/>
                <w:szCs w:val="24"/>
              </w:rPr>
              <w:t>образования (ед.)</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34</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35</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b/>
                <w:color w:val="000000"/>
                <w:sz w:val="24"/>
                <w:szCs w:val="24"/>
              </w:rPr>
            </w:pPr>
            <w:r w:rsidRPr="00564453">
              <w:rPr>
                <w:rFonts w:ascii="Times New Roman CYR" w:hAnsi="Times New Roman CYR" w:cs="Times New Roman CYR"/>
                <w:b/>
                <w:color w:val="000000"/>
                <w:sz w:val="24"/>
                <w:szCs w:val="24"/>
              </w:rPr>
              <w:t>из них:</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564453">
              <w:rPr>
                <w:rFonts w:ascii="Times New Roman CYR" w:hAnsi="Times New Roman CYR" w:cs="Times New Roman CYR"/>
                <w:color w:val="000000"/>
                <w:sz w:val="24"/>
                <w:szCs w:val="24"/>
              </w:rPr>
              <w:t xml:space="preserve">муниципальных </w:t>
            </w:r>
            <w:r>
              <w:rPr>
                <w:rFonts w:ascii="Times New Roman CYR" w:hAnsi="Times New Roman CYR" w:cs="Times New Roman CYR"/>
                <w:color w:val="000000"/>
                <w:sz w:val="24"/>
                <w:szCs w:val="24"/>
              </w:rPr>
              <w:t xml:space="preserve">бюджетных </w:t>
            </w:r>
            <w:r w:rsidRPr="00564453">
              <w:rPr>
                <w:rFonts w:ascii="Times New Roman CYR" w:hAnsi="Times New Roman CYR" w:cs="Times New Roman CYR"/>
                <w:color w:val="000000"/>
                <w:sz w:val="24"/>
                <w:szCs w:val="24"/>
              </w:rPr>
              <w:t>дошкольных образовательных организаций (ед.)</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564453">
              <w:rPr>
                <w:rFonts w:ascii="Times New Roman CYR" w:hAnsi="Times New Roman CYR" w:cs="Times New Roman CYR"/>
                <w:color w:val="000000"/>
                <w:sz w:val="24"/>
                <w:szCs w:val="24"/>
              </w:rPr>
              <w:t xml:space="preserve">муниципальных </w:t>
            </w:r>
            <w:r>
              <w:rPr>
                <w:rFonts w:ascii="Times New Roman CYR" w:hAnsi="Times New Roman CYR" w:cs="Times New Roman CYR"/>
                <w:color w:val="000000"/>
                <w:sz w:val="24"/>
                <w:szCs w:val="24"/>
              </w:rPr>
              <w:t xml:space="preserve">автономных </w:t>
            </w:r>
            <w:r w:rsidRPr="00564453">
              <w:rPr>
                <w:rFonts w:ascii="Times New Roman CYR" w:hAnsi="Times New Roman CYR" w:cs="Times New Roman CYR"/>
                <w:color w:val="000000"/>
                <w:sz w:val="24"/>
                <w:szCs w:val="24"/>
              </w:rPr>
              <w:t>дошкольных образовательных организаций (ед.)</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14</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564453">
              <w:rPr>
                <w:rFonts w:ascii="Times New Roman CYR" w:hAnsi="Times New Roman CYR" w:cs="Times New Roman CYR"/>
                <w:color w:val="000000"/>
                <w:sz w:val="24"/>
                <w:szCs w:val="24"/>
              </w:rPr>
              <w:t xml:space="preserve">муниципальных дошкольных образовательных организаций </w:t>
            </w:r>
            <w:r>
              <w:rPr>
                <w:rFonts w:ascii="Times New Roman CYR" w:hAnsi="Times New Roman CYR" w:cs="Times New Roman CYR"/>
                <w:color w:val="000000"/>
                <w:sz w:val="24"/>
                <w:szCs w:val="24"/>
              </w:rPr>
              <w:t xml:space="preserve"> общеразвивающей направленности </w:t>
            </w:r>
            <w:r w:rsidRPr="00564453">
              <w:rPr>
                <w:rFonts w:ascii="Times New Roman CYR" w:hAnsi="Times New Roman CYR" w:cs="Times New Roman CYR"/>
                <w:color w:val="000000"/>
                <w:sz w:val="24"/>
                <w:szCs w:val="24"/>
              </w:rPr>
              <w:t>(ед.)</w:t>
            </w:r>
            <w:r>
              <w:rPr>
                <w:rFonts w:ascii="Times New Roman CYR" w:hAnsi="Times New Roman CYR" w:cs="Times New Roman CYR"/>
                <w:color w:val="000000"/>
                <w:sz w:val="24"/>
                <w:szCs w:val="24"/>
              </w:rPr>
              <w:t>, такие как ДОУ№7,10,12,20,25,37</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564453">
              <w:rPr>
                <w:rFonts w:ascii="Times New Roman CYR" w:hAnsi="Times New Roman CYR" w:cs="Times New Roman CYR"/>
                <w:color w:val="000000"/>
                <w:sz w:val="24"/>
                <w:szCs w:val="24"/>
              </w:rPr>
              <w:t xml:space="preserve">количество дошкольных образовательных организаций </w:t>
            </w:r>
            <w:r w:rsidRPr="00564453">
              <w:rPr>
                <w:rFonts w:ascii="Times New Roman CYR" w:hAnsi="Times New Roman CYR" w:cs="Times New Roman CYR"/>
                <w:color w:val="000000"/>
                <w:sz w:val="24"/>
                <w:szCs w:val="24"/>
              </w:rPr>
              <w:lastRenderedPageBreak/>
              <w:t>компенсирующего вида (ед.)</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4</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365FC2">
              <w:rPr>
                <w:rFonts w:ascii="Times New Roman CYR" w:hAnsi="Times New Roman CYR" w:cs="Times New Roman CYR"/>
                <w:color w:val="000000"/>
                <w:sz w:val="24"/>
                <w:szCs w:val="24"/>
              </w:rPr>
              <w:t>количество дошкольных образовательных организаций комбинированного вида (ед.)</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21</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365FC2">
              <w:rPr>
                <w:rFonts w:ascii="Times New Roman CYR" w:hAnsi="Times New Roman CYR" w:cs="Times New Roman CYR"/>
                <w:color w:val="000000"/>
                <w:sz w:val="24"/>
                <w:szCs w:val="24"/>
              </w:rPr>
              <w:t>количество дошколь</w:t>
            </w:r>
            <w:r>
              <w:rPr>
                <w:rFonts w:ascii="Times New Roman CYR" w:hAnsi="Times New Roman CYR" w:cs="Times New Roman CYR"/>
                <w:color w:val="000000"/>
                <w:sz w:val="24"/>
                <w:szCs w:val="24"/>
              </w:rPr>
              <w:t xml:space="preserve">ных образовательных организаций-Центр развития ребёнка </w:t>
            </w:r>
            <w:r w:rsidRPr="00365FC2">
              <w:rPr>
                <w:rFonts w:ascii="Times New Roman CYR" w:hAnsi="Times New Roman CYR" w:cs="Times New Roman CYR"/>
                <w:color w:val="000000"/>
                <w:sz w:val="24"/>
                <w:szCs w:val="24"/>
              </w:rPr>
              <w:t>(ед.)</w:t>
            </w:r>
            <w:r>
              <w:rPr>
                <w:rFonts w:ascii="Times New Roman CYR" w:hAnsi="Times New Roman CYR" w:cs="Times New Roman CYR"/>
                <w:color w:val="000000"/>
                <w:sz w:val="24"/>
                <w:szCs w:val="24"/>
              </w:rPr>
              <w:t xml:space="preserve"> ДОУ №№3,6,21,29.</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CB24B4">
              <w:rPr>
                <w:rFonts w:ascii="Times New Roman CYR" w:hAnsi="Times New Roman CYR" w:cs="Times New Roman CYR"/>
                <w:color w:val="000000"/>
                <w:sz w:val="24"/>
                <w:szCs w:val="24"/>
              </w:rPr>
              <w:t>Количество консультационных центров (ед.)</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32</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35</w:t>
            </w:r>
          </w:p>
        </w:tc>
      </w:tr>
      <w:tr w:rsidR="00F7156C" w:rsidTr="00F7156C">
        <w:tc>
          <w:tcPr>
            <w:tcW w:w="778" w:type="dxa"/>
          </w:tcPr>
          <w:p w:rsidR="00F7156C"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CB24B4"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услугами которых было охвачено детей</w:t>
            </w:r>
          </w:p>
        </w:tc>
        <w:tc>
          <w:tcPr>
            <w:tcW w:w="1176" w:type="dxa"/>
          </w:tcPr>
          <w:p w:rsidR="00F7156C" w:rsidRPr="001C560E" w:rsidRDefault="00E86C7A" w:rsidP="00F7156C">
            <w:pPr>
              <w:jc w:val="center"/>
              <w:rPr>
                <w:rFonts w:ascii="Times New Roman" w:hAnsi="Times New Roman" w:cs="Times New Roman"/>
                <w:bCs/>
                <w:sz w:val="24"/>
                <w:szCs w:val="24"/>
              </w:rPr>
            </w:pPr>
            <w:r>
              <w:rPr>
                <w:rFonts w:ascii="Times New Roman" w:hAnsi="Times New Roman" w:cs="Times New Roman"/>
                <w:bCs/>
                <w:sz w:val="24"/>
                <w:szCs w:val="24"/>
              </w:rPr>
              <w:t>1345</w:t>
            </w:r>
          </w:p>
        </w:tc>
        <w:tc>
          <w:tcPr>
            <w:tcW w:w="1331" w:type="dxa"/>
          </w:tcPr>
          <w:p w:rsidR="00F7156C" w:rsidRPr="001C560E" w:rsidRDefault="00F7156C" w:rsidP="00F7156C">
            <w:pPr>
              <w:jc w:val="center"/>
              <w:rPr>
                <w:rFonts w:ascii="Times New Roman" w:hAnsi="Times New Roman" w:cs="Times New Roman"/>
                <w:bCs/>
                <w:sz w:val="24"/>
                <w:szCs w:val="24"/>
              </w:rPr>
            </w:pPr>
            <w:r w:rsidRPr="001C560E">
              <w:rPr>
                <w:rFonts w:ascii="Times New Roman" w:hAnsi="Times New Roman" w:cs="Times New Roman"/>
                <w:bCs/>
                <w:sz w:val="24"/>
                <w:szCs w:val="24"/>
              </w:rPr>
              <w:t>22156</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Количество детей по режиму кратковременного пребывания (ед.)</w:t>
            </w:r>
          </w:p>
        </w:tc>
        <w:tc>
          <w:tcPr>
            <w:tcW w:w="1176" w:type="dxa"/>
          </w:tcPr>
          <w:p w:rsidR="00F7156C" w:rsidRDefault="00E86C7A"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226</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271</w:t>
            </w:r>
          </w:p>
        </w:tc>
      </w:tr>
      <w:tr w:rsidR="00F7156C" w:rsidTr="00F7156C">
        <w:tc>
          <w:tcPr>
            <w:tcW w:w="778" w:type="dxa"/>
          </w:tcPr>
          <w:p w:rsidR="00F7156C"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7127" w:type="dxa"/>
          </w:tcPr>
          <w:p w:rsidR="00F7156C" w:rsidRPr="00176BFB"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w:eastAsia="Calibri" w:hAnsi="Times New Roman" w:cs="Times New Roman"/>
                <w:sz w:val="24"/>
                <w:szCs w:val="24"/>
              </w:rPr>
              <w:t>Количество субботних групп</w:t>
            </w:r>
            <w:r w:rsidRPr="00176BFB">
              <w:rPr>
                <w:rFonts w:ascii="Times New Roman" w:eastAsia="Calibri" w:hAnsi="Times New Roman" w:cs="Times New Roman"/>
                <w:sz w:val="24"/>
                <w:szCs w:val="24"/>
              </w:rPr>
              <w:t xml:space="preserve"> «Мини-школы»</w:t>
            </w:r>
          </w:p>
        </w:tc>
        <w:tc>
          <w:tcPr>
            <w:tcW w:w="1176" w:type="dxa"/>
          </w:tcPr>
          <w:p w:rsidR="00F7156C" w:rsidRDefault="00073A23"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22</w:t>
            </w:r>
          </w:p>
        </w:tc>
      </w:tr>
      <w:tr w:rsidR="00F7156C" w:rsidTr="00F7156C">
        <w:tc>
          <w:tcPr>
            <w:tcW w:w="778" w:type="dxa"/>
          </w:tcPr>
          <w:p w:rsidR="00F7156C"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Default="00F7156C" w:rsidP="00F7156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Количество, посещающих детей</w:t>
            </w:r>
          </w:p>
        </w:tc>
        <w:tc>
          <w:tcPr>
            <w:tcW w:w="1176" w:type="dxa"/>
          </w:tcPr>
          <w:p w:rsidR="00F7156C" w:rsidRDefault="00073A23"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235</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226</w:t>
            </w:r>
          </w:p>
        </w:tc>
      </w:tr>
      <w:tr w:rsidR="00F7156C" w:rsidTr="00F7156C">
        <w:tc>
          <w:tcPr>
            <w:tcW w:w="778" w:type="dxa"/>
          </w:tcPr>
          <w:p w:rsidR="00F7156C"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7127" w:type="dxa"/>
          </w:tcPr>
          <w:p w:rsidR="00F7156C" w:rsidRDefault="00F7156C" w:rsidP="00F7156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Количество негосударственных ДОУ</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r>
      <w:tr w:rsidR="00F7156C" w:rsidTr="00F7156C">
        <w:tc>
          <w:tcPr>
            <w:tcW w:w="778" w:type="dxa"/>
          </w:tcPr>
          <w:p w:rsidR="00F7156C"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Default="00F7156C" w:rsidP="00F7156C">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Количество, посещающих детей</w:t>
            </w:r>
          </w:p>
        </w:tc>
        <w:tc>
          <w:tcPr>
            <w:tcW w:w="1176" w:type="dxa"/>
          </w:tcPr>
          <w:p w:rsidR="00F7156C" w:rsidRDefault="00B373C9"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95</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355</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CB24B4">
              <w:rPr>
                <w:rFonts w:ascii="Times New Roman CYR" w:hAnsi="Times New Roman CYR" w:cs="Times New Roman CYR"/>
                <w:color w:val="000000"/>
                <w:sz w:val="24"/>
                <w:szCs w:val="24"/>
              </w:rPr>
              <w:t>Общее количество воспитанников в МДОО муниципалитета (чел.)</w:t>
            </w:r>
          </w:p>
        </w:tc>
        <w:tc>
          <w:tcPr>
            <w:tcW w:w="1176" w:type="dxa"/>
          </w:tcPr>
          <w:p w:rsidR="00F7156C" w:rsidRDefault="000557F2"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8777</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9050</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CB24B4" w:rsidRDefault="00F7156C" w:rsidP="00F7156C">
            <w:pPr>
              <w:autoSpaceDE w:val="0"/>
              <w:autoSpaceDN w:val="0"/>
              <w:adjustRightInd w:val="0"/>
              <w:jc w:val="both"/>
              <w:rPr>
                <w:rFonts w:ascii="Times New Roman CYR" w:hAnsi="Times New Roman CYR" w:cs="Times New Roman CYR"/>
                <w:b/>
                <w:color w:val="000000"/>
                <w:sz w:val="24"/>
                <w:szCs w:val="24"/>
              </w:rPr>
            </w:pPr>
            <w:r w:rsidRPr="00CB24B4">
              <w:rPr>
                <w:rFonts w:ascii="Times New Roman CYR" w:hAnsi="Times New Roman CYR" w:cs="Times New Roman CYR"/>
                <w:b/>
                <w:color w:val="000000"/>
                <w:sz w:val="24"/>
                <w:szCs w:val="24"/>
              </w:rPr>
              <w:t>из них:</w:t>
            </w:r>
          </w:p>
        </w:tc>
        <w:tc>
          <w:tcPr>
            <w:tcW w:w="1176" w:type="dxa"/>
          </w:tcPr>
          <w:p w:rsidR="00F7156C" w:rsidRPr="00564453" w:rsidRDefault="00F7156C" w:rsidP="00F7156C">
            <w:pPr>
              <w:autoSpaceDE w:val="0"/>
              <w:autoSpaceDN w:val="0"/>
              <w:adjustRightInd w:val="0"/>
              <w:jc w:val="center"/>
              <w:rPr>
                <w:rFonts w:ascii="Times New Roman CYR" w:hAnsi="Times New Roman CYR" w:cs="Times New Roman CYR"/>
                <w:color w:val="000000"/>
                <w:sz w:val="24"/>
                <w:szCs w:val="24"/>
              </w:rPr>
            </w:pPr>
          </w:p>
        </w:tc>
        <w:tc>
          <w:tcPr>
            <w:tcW w:w="1331" w:type="dxa"/>
          </w:tcPr>
          <w:p w:rsidR="00F7156C" w:rsidRPr="00564453" w:rsidRDefault="00F7156C" w:rsidP="00F7156C">
            <w:pPr>
              <w:autoSpaceDE w:val="0"/>
              <w:autoSpaceDN w:val="0"/>
              <w:adjustRightInd w:val="0"/>
              <w:jc w:val="center"/>
              <w:rPr>
                <w:rFonts w:ascii="Times New Roman CYR" w:hAnsi="Times New Roman CYR" w:cs="Times New Roman CYR"/>
                <w:color w:val="000000"/>
                <w:sz w:val="24"/>
                <w:szCs w:val="24"/>
              </w:rPr>
            </w:pP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CB24B4">
              <w:rPr>
                <w:rFonts w:ascii="Times New Roman CYR" w:hAnsi="Times New Roman CYR" w:cs="Times New Roman CYR"/>
                <w:color w:val="000000"/>
                <w:sz w:val="24"/>
                <w:szCs w:val="24"/>
              </w:rPr>
              <w:t>воспитанников от 1,5 до 3 лет (чел.)</w:t>
            </w:r>
          </w:p>
        </w:tc>
        <w:tc>
          <w:tcPr>
            <w:tcW w:w="1176" w:type="dxa"/>
          </w:tcPr>
          <w:p w:rsidR="00F7156C" w:rsidRDefault="00644A8A"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2550</w:t>
            </w:r>
            <w:r w:rsidR="000C1FDF">
              <w:rPr>
                <w:rFonts w:ascii="Times New Roman CYR" w:hAnsi="Times New Roman CYR" w:cs="Times New Roman CYR"/>
                <w:color w:val="000000"/>
                <w:sz w:val="24"/>
                <w:szCs w:val="24"/>
              </w:rPr>
              <w:t xml:space="preserve"> (29%)</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2711 (30%)</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CB24B4">
              <w:rPr>
                <w:rFonts w:ascii="Times New Roman CYR" w:hAnsi="Times New Roman CYR" w:cs="Times New Roman CYR"/>
                <w:color w:val="000000"/>
                <w:sz w:val="24"/>
                <w:szCs w:val="24"/>
              </w:rPr>
              <w:t>воспитанников от 3</w:t>
            </w:r>
            <w:r>
              <w:rPr>
                <w:rFonts w:ascii="Times New Roman CYR" w:hAnsi="Times New Roman CYR" w:cs="Times New Roman CYR"/>
                <w:color w:val="000000"/>
                <w:sz w:val="24"/>
                <w:szCs w:val="24"/>
              </w:rPr>
              <w:t>,1</w:t>
            </w:r>
            <w:r w:rsidRPr="00CB24B4">
              <w:rPr>
                <w:rFonts w:ascii="Times New Roman CYR" w:hAnsi="Times New Roman CYR" w:cs="Times New Roman CYR"/>
                <w:color w:val="000000"/>
                <w:sz w:val="24"/>
                <w:szCs w:val="24"/>
              </w:rPr>
              <w:t xml:space="preserve"> до 7 лет (чел.)</w:t>
            </w:r>
          </w:p>
        </w:tc>
        <w:tc>
          <w:tcPr>
            <w:tcW w:w="1176" w:type="dxa"/>
          </w:tcPr>
          <w:p w:rsidR="00F7156C" w:rsidRDefault="00644A8A"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6500</w:t>
            </w:r>
            <w:r w:rsidR="000C1FDF">
              <w:rPr>
                <w:rFonts w:ascii="Times New Roman CYR" w:hAnsi="Times New Roman CYR" w:cs="Times New Roman CYR"/>
                <w:color w:val="000000"/>
                <w:sz w:val="24"/>
                <w:szCs w:val="24"/>
              </w:rPr>
              <w:t xml:space="preserve"> (71%)</w:t>
            </w:r>
          </w:p>
        </w:tc>
        <w:tc>
          <w:tcPr>
            <w:tcW w:w="1331" w:type="dxa"/>
          </w:tcPr>
          <w:p w:rsidR="00F7156C" w:rsidRDefault="00F7156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6339 (70%)</w:t>
            </w:r>
          </w:p>
        </w:tc>
      </w:tr>
      <w:tr w:rsidR="00F7156C" w:rsidTr="00F7156C">
        <w:tc>
          <w:tcPr>
            <w:tcW w:w="778"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w:t>
            </w:r>
          </w:p>
        </w:tc>
        <w:tc>
          <w:tcPr>
            <w:tcW w:w="7127" w:type="dxa"/>
          </w:tcPr>
          <w:p w:rsidR="00F7156C" w:rsidRPr="00564453" w:rsidRDefault="00F7156C" w:rsidP="00F7156C">
            <w:pPr>
              <w:autoSpaceDE w:val="0"/>
              <w:autoSpaceDN w:val="0"/>
              <w:adjustRightInd w:val="0"/>
              <w:jc w:val="both"/>
              <w:rPr>
                <w:rFonts w:ascii="Times New Roman CYR" w:hAnsi="Times New Roman CYR" w:cs="Times New Roman CYR"/>
                <w:color w:val="000000"/>
                <w:sz w:val="24"/>
                <w:szCs w:val="24"/>
              </w:rPr>
            </w:pPr>
            <w:r w:rsidRPr="00CB24B4">
              <w:rPr>
                <w:rFonts w:ascii="Times New Roman CYR" w:hAnsi="Times New Roman CYR" w:cs="Times New Roman CYR"/>
                <w:color w:val="000000"/>
                <w:sz w:val="24"/>
                <w:szCs w:val="24"/>
              </w:rPr>
              <w:t>Общее количество педагогических работников (чел.)</w:t>
            </w:r>
          </w:p>
        </w:tc>
        <w:tc>
          <w:tcPr>
            <w:tcW w:w="1176" w:type="dxa"/>
          </w:tcPr>
          <w:p w:rsidR="00C96F16" w:rsidRDefault="00C96F16"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860 </w:t>
            </w:r>
          </w:p>
          <w:p w:rsidR="00F7156C" w:rsidRDefault="00C96F16"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(51,3%)</w:t>
            </w:r>
          </w:p>
        </w:tc>
        <w:tc>
          <w:tcPr>
            <w:tcW w:w="1331" w:type="dxa"/>
          </w:tcPr>
          <w:p w:rsidR="00F7156C" w:rsidRDefault="00F10B30"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865</w:t>
            </w:r>
            <w:r w:rsidR="00F7156C">
              <w:rPr>
                <w:rFonts w:ascii="Times New Roman CYR" w:hAnsi="Times New Roman CYR" w:cs="Times New Roman CYR"/>
                <w:color w:val="000000"/>
                <w:sz w:val="24"/>
                <w:szCs w:val="24"/>
              </w:rPr>
              <w:t xml:space="preserve"> </w:t>
            </w:r>
          </w:p>
          <w:p w:rsidR="00F7156C" w:rsidRDefault="007179AC" w:rsidP="00F7156C">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(51,5</w:t>
            </w:r>
            <w:r w:rsidR="00F7156C">
              <w:rPr>
                <w:rFonts w:ascii="Times New Roman CYR" w:hAnsi="Times New Roman CYR" w:cs="Times New Roman CYR"/>
                <w:color w:val="000000"/>
                <w:sz w:val="24"/>
                <w:szCs w:val="24"/>
              </w:rPr>
              <w:t>%)</w:t>
            </w:r>
          </w:p>
        </w:tc>
      </w:tr>
    </w:tbl>
    <w:p w:rsidR="000E2DAA" w:rsidRDefault="00FA6830" w:rsidP="00207547">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zh-CN"/>
        </w:rPr>
      </w:pPr>
      <w:r w:rsidRPr="003E6D6A">
        <w:rPr>
          <w:rFonts w:ascii="Times New Roman" w:eastAsia="Times New Roman" w:hAnsi="Times New Roman" w:cs="Times New Roman"/>
          <w:sz w:val="28"/>
          <w:szCs w:val="28"/>
          <w:lang w:eastAsia="zh-CN"/>
        </w:rPr>
        <w:t>Доступность дошкольного образования является основным показателем, определяющим состояние системы дошкольного образования в г. Кызыле.</w:t>
      </w:r>
      <w:r w:rsidR="00C45E94" w:rsidRPr="003E6D6A">
        <w:rPr>
          <w:rFonts w:ascii="Times New Roman" w:eastAsia="Times New Roman" w:hAnsi="Times New Roman" w:cs="Times New Roman"/>
          <w:sz w:val="28"/>
          <w:szCs w:val="28"/>
          <w:lang w:eastAsia="zh-CN"/>
        </w:rPr>
        <w:t xml:space="preserve"> </w:t>
      </w:r>
      <w:r w:rsidR="000E2DAA" w:rsidRPr="000E2DAA">
        <w:rPr>
          <w:rFonts w:ascii="Times New Roman" w:eastAsia="Times New Roman" w:hAnsi="Times New Roman" w:cs="Times New Roman"/>
          <w:sz w:val="28"/>
          <w:szCs w:val="28"/>
          <w:lang w:eastAsia="zh-CN"/>
        </w:rPr>
        <w:t>Работа по обеспечению доступности дошкольного образования для всех возрастных групп детского населения про</w:t>
      </w:r>
      <w:r w:rsidR="00232A34">
        <w:rPr>
          <w:rFonts w:ascii="Times New Roman" w:eastAsia="Times New Roman" w:hAnsi="Times New Roman" w:cs="Times New Roman"/>
          <w:sz w:val="28"/>
          <w:szCs w:val="28"/>
          <w:lang w:eastAsia="zh-CN"/>
        </w:rPr>
        <w:t xml:space="preserve">водилась </w:t>
      </w:r>
      <w:r w:rsidR="00C96F16">
        <w:rPr>
          <w:rFonts w:ascii="Times New Roman" w:eastAsia="Times New Roman" w:hAnsi="Times New Roman" w:cs="Times New Roman"/>
          <w:sz w:val="28"/>
          <w:szCs w:val="28"/>
          <w:lang w:eastAsia="zh-CN"/>
        </w:rPr>
        <w:t xml:space="preserve">также </w:t>
      </w:r>
      <w:r w:rsidR="00232A34">
        <w:rPr>
          <w:rFonts w:ascii="Times New Roman" w:eastAsia="Times New Roman" w:hAnsi="Times New Roman" w:cs="Times New Roman"/>
          <w:sz w:val="28"/>
          <w:szCs w:val="28"/>
          <w:lang w:eastAsia="zh-CN"/>
        </w:rPr>
        <w:t xml:space="preserve">в рамках реализации </w:t>
      </w:r>
      <w:r w:rsidR="00232A34" w:rsidRPr="00232A34">
        <w:rPr>
          <w:rFonts w:ascii="Times New Roman" w:eastAsia="Calibri" w:hAnsi="Times New Roman" w:cs="Times New Roman"/>
          <w:color w:val="303030"/>
          <w:sz w:val="28"/>
          <w:szCs w:val="28"/>
        </w:rPr>
        <w:t xml:space="preserve">федерального проекта </w:t>
      </w:r>
      <w:r w:rsidR="00232A34" w:rsidRPr="00232A34">
        <w:rPr>
          <w:rFonts w:ascii="Times New Roman" w:eastAsia="Calibri" w:hAnsi="Times New Roman" w:cs="Times New Roman"/>
          <w:sz w:val="28"/>
          <w:szCs w:val="28"/>
        </w:rPr>
        <w:t>«Содействие занятости женщин – создание условий дошкольного образования для детей в возрасте до трех лет», входящего в состав национального проекта «Демография».</w:t>
      </w:r>
      <w:r w:rsidR="00232A34" w:rsidRPr="00232A34">
        <w:rPr>
          <w:rFonts w:ascii="Times New Roman" w:eastAsia="Times New Roman" w:hAnsi="Times New Roman" w:cs="Times New Roman"/>
          <w:sz w:val="28"/>
          <w:szCs w:val="28"/>
          <w:lang w:eastAsia="zh-CN"/>
        </w:rPr>
        <w:t xml:space="preserve"> </w:t>
      </w:r>
      <w:r w:rsidR="000E2DAA">
        <w:rPr>
          <w:rFonts w:ascii="Times New Roman" w:eastAsia="Times New Roman" w:hAnsi="Times New Roman" w:cs="Times New Roman"/>
          <w:sz w:val="28"/>
          <w:szCs w:val="28"/>
          <w:lang w:eastAsia="zh-CN"/>
        </w:rPr>
        <w:t>Департаментом по образованию</w:t>
      </w:r>
      <w:r w:rsidR="000E2DAA" w:rsidRPr="000E2DAA">
        <w:rPr>
          <w:rFonts w:ascii="Times New Roman" w:eastAsia="Times New Roman" w:hAnsi="Times New Roman" w:cs="Times New Roman"/>
          <w:sz w:val="28"/>
          <w:szCs w:val="28"/>
          <w:lang w:eastAsia="zh-CN"/>
        </w:rPr>
        <w:t xml:space="preserve"> принимались меры по сохранению доступности дошкольного образования для детей 3 – 7 лет, сокращению очерёдности для детей до трёх ле</w:t>
      </w:r>
      <w:r w:rsidR="000C0EBA">
        <w:rPr>
          <w:rFonts w:ascii="Times New Roman" w:eastAsia="Times New Roman" w:hAnsi="Times New Roman" w:cs="Times New Roman"/>
          <w:sz w:val="28"/>
          <w:szCs w:val="28"/>
          <w:lang w:eastAsia="zh-CN"/>
        </w:rPr>
        <w:t>т.</w:t>
      </w:r>
    </w:p>
    <w:p w:rsidR="00207547" w:rsidRPr="00C96F16" w:rsidRDefault="00C45E94" w:rsidP="00207547">
      <w:pPr>
        <w:autoSpaceDE w:val="0"/>
        <w:autoSpaceDN w:val="0"/>
        <w:adjustRightInd w:val="0"/>
        <w:spacing w:after="0" w:line="240" w:lineRule="auto"/>
        <w:ind w:left="-567" w:firstLine="567"/>
        <w:jc w:val="both"/>
        <w:rPr>
          <w:rFonts w:ascii="Times New Roman" w:hAnsi="Times New Roman" w:cs="Times New Roman"/>
          <w:sz w:val="28"/>
          <w:szCs w:val="28"/>
        </w:rPr>
      </w:pPr>
      <w:r w:rsidRPr="00C96F16">
        <w:rPr>
          <w:rFonts w:ascii="Times New Roman" w:hAnsi="Times New Roman" w:cs="Times New Roman"/>
          <w:sz w:val="28"/>
          <w:szCs w:val="28"/>
        </w:rPr>
        <w:t xml:space="preserve">По итогам 2021 года в городе Кызыле создано </w:t>
      </w:r>
      <w:r w:rsidR="005D2690" w:rsidRPr="00C96F16">
        <w:rPr>
          <w:rFonts w:ascii="Times New Roman" w:eastAsia="Times New Roman" w:hAnsi="Times New Roman" w:cs="Times New Roman"/>
          <w:sz w:val="28"/>
          <w:szCs w:val="28"/>
          <w:u w:val="single"/>
          <w:lang w:eastAsia="zh-CN"/>
        </w:rPr>
        <w:t>1367</w:t>
      </w:r>
      <w:r w:rsidRPr="00C96F16">
        <w:rPr>
          <w:rFonts w:ascii="Times New Roman" w:hAnsi="Times New Roman" w:cs="Times New Roman"/>
          <w:sz w:val="28"/>
          <w:szCs w:val="28"/>
        </w:rPr>
        <w:t xml:space="preserve"> </w:t>
      </w:r>
      <w:r w:rsidR="00207547" w:rsidRPr="00C96F16">
        <w:rPr>
          <w:rFonts w:ascii="Times New Roman" w:hAnsi="Times New Roman" w:cs="Times New Roman"/>
          <w:sz w:val="28"/>
          <w:szCs w:val="28"/>
        </w:rPr>
        <w:t>дополнительных мест посредством:</w:t>
      </w:r>
    </w:p>
    <w:p w:rsidR="00C45E94" w:rsidRPr="003E6D6A" w:rsidRDefault="00207547" w:rsidP="00207547">
      <w:pPr>
        <w:autoSpaceDE w:val="0"/>
        <w:autoSpaceDN w:val="0"/>
        <w:adjustRightInd w:val="0"/>
        <w:spacing w:after="0" w:line="240" w:lineRule="auto"/>
        <w:ind w:left="-567"/>
        <w:jc w:val="both"/>
        <w:rPr>
          <w:rFonts w:ascii="Times New Roman" w:hAnsi="Times New Roman" w:cs="Times New Roman"/>
          <w:sz w:val="28"/>
          <w:szCs w:val="28"/>
        </w:rPr>
      </w:pPr>
      <w:r w:rsidRPr="003E6D6A">
        <w:rPr>
          <w:rFonts w:ascii="Times New Roman" w:hAnsi="Times New Roman" w:cs="Times New Roman"/>
          <w:sz w:val="28"/>
          <w:szCs w:val="28"/>
        </w:rPr>
        <w:t>1.</w:t>
      </w:r>
      <w:r w:rsidR="00B440C0" w:rsidRPr="003E6D6A">
        <w:rPr>
          <w:rFonts w:ascii="Times New Roman" w:hAnsi="Times New Roman" w:cs="Times New Roman"/>
          <w:sz w:val="28"/>
          <w:szCs w:val="28"/>
        </w:rPr>
        <w:t xml:space="preserve"> </w:t>
      </w:r>
      <w:r w:rsidR="00C96F16">
        <w:rPr>
          <w:rFonts w:ascii="Times New Roman" w:hAnsi="Times New Roman" w:cs="Times New Roman"/>
          <w:sz w:val="28"/>
          <w:szCs w:val="28"/>
        </w:rPr>
        <w:t xml:space="preserve"> </w:t>
      </w:r>
      <w:r w:rsidR="00A07F3A">
        <w:rPr>
          <w:rFonts w:ascii="Times New Roman" w:hAnsi="Times New Roman" w:cs="Times New Roman"/>
          <w:sz w:val="28"/>
          <w:szCs w:val="28"/>
        </w:rPr>
        <w:t>Строительства</w:t>
      </w:r>
      <w:r w:rsidRPr="003E6D6A">
        <w:rPr>
          <w:rFonts w:ascii="Times New Roman" w:hAnsi="Times New Roman" w:cs="Times New Roman"/>
          <w:sz w:val="28"/>
          <w:szCs w:val="28"/>
        </w:rPr>
        <w:t xml:space="preserve"> двух </w:t>
      </w:r>
      <w:r w:rsidR="00C45E94" w:rsidRPr="003E6D6A">
        <w:rPr>
          <w:rFonts w:ascii="Times New Roman" w:hAnsi="Times New Roman" w:cs="Times New Roman"/>
          <w:sz w:val="28"/>
          <w:szCs w:val="28"/>
        </w:rPr>
        <w:t>новых дошкольных образовательных учреждений</w:t>
      </w:r>
      <w:r w:rsidRPr="003E6D6A">
        <w:rPr>
          <w:rFonts w:ascii="Times New Roman" w:hAnsi="Times New Roman" w:cs="Times New Roman"/>
          <w:sz w:val="28"/>
          <w:szCs w:val="28"/>
        </w:rPr>
        <w:t xml:space="preserve"> на 560 </w:t>
      </w:r>
      <w:r w:rsidR="00C45E94" w:rsidRPr="003E6D6A">
        <w:rPr>
          <w:rFonts w:ascii="Times New Roman" w:hAnsi="Times New Roman" w:cs="Times New Roman"/>
          <w:sz w:val="28"/>
          <w:szCs w:val="28"/>
        </w:rPr>
        <w:t>мест</w:t>
      </w:r>
      <w:r w:rsidRPr="003E6D6A">
        <w:rPr>
          <w:rFonts w:ascii="Times New Roman" w:hAnsi="Times New Roman" w:cs="Times New Roman"/>
          <w:sz w:val="28"/>
          <w:szCs w:val="28"/>
        </w:rPr>
        <w:t>;</w:t>
      </w:r>
    </w:p>
    <w:p w:rsidR="00207547" w:rsidRPr="003E6D6A" w:rsidRDefault="00207547" w:rsidP="00207547">
      <w:pPr>
        <w:autoSpaceDE w:val="0"/>
        <w:autoSpaceDN w:val="0"/>
        <w:adjustRightInd w:val="0"/>
        <w:spacing w:after="0" w:line="240" w:lineRule="auto"/>
        <w:ind w:left="-567"/>
        <w:jc w:val="both"/>
        <w:rPr>
          <w:rFonts w:ascii="Times New Roman" w:hAnsi="Times New Roman" w:cs="Times New Roman"/>
          <w:sz w:val="28"/>
          <w:szCs w:val="28"/>
        </w:rPr>
      </w:pPr>
      <w:r w:rsidRPr="003E6D6A">
        <w:rPr>
          <w:rFonts w:ascii="Times New Roman" w:hAnsi="Times New Roman" w:cs="Times New Roman"/>
          <w:sz w:val="28"/>
          <w:szCs w:val="28"/>
        </w:rPr>
        <w:t>2.</w:t>
      </w:r>
      <w:r w:rsidR="00121C36" w:rsidRPr="003E6D6A">
        <w:rPr>
          <w:rFonts w:ascii="Times New Roman" w:hAnsi="Times New Roman" w:cs="Times New Roman"/>
          <w:sz w:val="28"/>
          <w:szCs w:val="28"/>
        </w:rPr>
        <w:t xml:space="preserve"> </w:t>
      </w:r>
      <w:r w:rsidRPr="003E6D6A">
        <w:rPr>
          <w:rFonts w:ascii="Times New Roman" w:hAnsi="Times New Roman" w:cs="Times New Roman"/>
          <w:sz w:val="28"/>
          <w:szCs w:val="28"/>
        </w:rPr>
        <w:t xml:space="preserve"> Открытие</w:t>
      </w:r>
      <w:r w:rsidR="00A07F3A">
        <w:rPr>
          <w:rFonts w:ascii="Times New Roman" w:hAnsi="Times New Roman" w:cs="Times New Roman"/>
          <w:sz w:val="28"/>
          <w:szCs w:val="28"/>
        </w:rPr>
        <w:t>м</w:t>
      </w:r>
      <w:r w:rsidRPr="003E6D6A">
        <w:rPr>
          <w:rFonts w:ascii="Times New Roman" w:hAnsi="Times New Roman" w:cs="Times New Roman"/>
          <w:sz w:val="28"/>
          <w:szCs w:val="28"/>
        </w:rPr>
        <w:t xml:space="preserve"> пристроек к 9 действующим детским садам на 270 мест;</w:t>
      </w:r>
    </w:p>
    <w:p w:rsidR="001C598A" w:rsidRPr="003E6D6A" w:rsidRDefault="00121C36" w:rsidP="00207547">
      <w:pPr>
        <w:autoSpaceDE w:val="0"/>
        <w:autoSpaceDN w:val="0"/>
        <w:adjustRightInd w:val="0"/>
        <w:spacing w:after="0" w:line="240" w:lineRule="auto"/>
        <w:ind w:left="-567"/>
        <w:jc w:val="both"/>
        <w:rPr>
          <w:rFonts w:ascii="Times New Roman" w:eastAsia="Times New Roman" w:hAnsi="Times New Roman" w:cs="Times New Roman"/>
          <w:sz w:val="28"/>
          <w:szCs w:val="28"/>
          <w:lang w:eastAsia="zh-CN"/>
        </w:rPr>
      </w:pPr>
      <w:r w:rsidRPr="003E6D6A">
        <w:rPr>
          <w:rFonts w:ascii="Times New Roman" w:eastAsia="Times New Roman" w:hAnsi="Times New Roman" w:cs="Times New Roman"/>
          <w:sz w:val="28"/>
          <w:szCs w:val="28"/>
          <w:lang w:eastAsia="zh-CN"/>
        </w:rPr>
        <w:t>3</w:t>
      </w:r>
      <w:r w:rsidR="001C598A" w:rsidRPr="003E6D6A">
        <w:rPr>
          <w:rFonts w:ascii="Times New Roman" w:eastAsia="Times New Roman" w:hAnsi="Times New Roman" w:cs="Times New Roman"/>
          <w:sz w:val="28"/>
          <w:szCs w:val="28"/>
          <w:lang w:eastAsia="zh-CN"/>
        </w:rPr>
        <w:t>.</w:t>
      </w:r>
      <w:r w:rsidR="00B440C0" w:rsidRPr="003E6D6A">
        <w:rPr>
          <w:rFonts w:ascii="Times New Roman" w:eastAsia="Times New Roman" w:hAnsi="Times New Roman" w:cs="Times New Roman"/>
          <w:sz w:val="28"/>
          <w:szCs w:val="28"/>
          <w:lang w:eastAsia="zh-CN"/>
        </w:rPr>
        <w:t xml:space="preserve"> </w:t>
      </w:r>
      <w:r w:rsidRPr="003E6D6A">
        <w:rPr>
          <w:rFonts w:ascii="Times New Roman" w:eastAsia="Times New Roman" w:hAnsi="Times New Roman" w:cs="Times New Roman"/>
          <w:sz w:val="28"/>
          <w:szCs w:val="28"/>
          <w:lang w:eastAsia="zh-CN"/>
        </w:rPr>
        <w:t xml:space="preserve"> </w:t>
      </w:r>
      <w:r w:rsidR="00A07F3A">
        <w:rPr>
          <w:rFonts w:ascii="Times New Roman" w:eastAsia="Times New Roman" w:hAnsi="Times New Roman" w:cs="Times New Roman"/>
          <w:sz w:val="28"/>
          <w:szCs w:val="28"/>
          <w:lang w:eastAsia="zh-CN"/>
        </w:rPr>
        <w:t>Перепрофилирования</w:t>
      </w:r>
      <w:r w:rsidR="001C598A" w:rsidRPr="003E6D6A">
        <w:rPr>
          <w:rFonts w:ascii="Times New Roman" w:eastAsia="Times New Roman" w:hAnsi="Times New Roman" w:cs="Times New Roman"/>
          <w:sz w:val="28"/>
          <w:szCs w:val="28"/>
          <w:lang w:eastAsia="zh-CN"/>
        </w:rPr>
        <w:t xml:space="preserve"> групп старшего возраста </w:t>
      </w:r>
      <w:r w:rsidR="00B440C0" w:rsidRPr="003E6D6A">
        <w:rPr>
          <w:rFonts w:ascii="Times New Roman" w:eastAsia="Times New Roman" w:hAnsi="Times New Roman" w:cs="Times New Roman"/>
          <w:sz w:val="28"/>
          <w:szCs w:val="28"/>
          <w:lang w:eastAsia="zh-CN"/>
        </w:rPr>
        <w:t>в группы раннего возраста на 280 мест.</w:t>
      </w:r>
      <w:r w:rsidR="001C598A" w:rsidRPr="003E6D6A">
        <w:rPr>
          <w:rFonts w:ascii="Times New Roman" w:eastAsia="Times New Roman" w:hAnsi="Times New Roman" w:cs="Times New Roman"/>
          <w:sz w:val="28"/>
          <w:szCs w:val="28"/>
          <w:lang w:eastAsia="zh-CN"/>
        </w:rPr>
        <w:t xml:space="preserve"> </w:t>
      </w:r>
    </w:p>
    <w:p w:rsidR="005D2690" w:rsidRPr="003E6D6A" w:rsidRDefault="00121C36" w:rsidP="005D2690">
      <w:pPr>
        <w:spacing w:after="0" w:line="240" w:lineRule="auto"/>
        <w:ind w:left="-567"/>
        <w:jc w:val="both"/>
        <w:rPr>
          <w:rFonts w:ascii="Times New Roman" w:eastAsia="Times New Roman" w:hAnsi="Times New Roman" w:cs="Times New Roman"/>
          <w:sz w:val="28"/>
          <w:szCs w:val="28"/>
          <w:lang w:eastAsia="ru-RU"/>
        </w:rPr>
      </w:pPr>
      <w:r w:rsidRPr="003E6D6A">
        <w:rPr>
          <w:rFonts w:ascii="Times New Roman" w:eastAsia="Times New Roman" w:hAnsi="Times New Roman" w:cs="Times New Roman"/>
          <w:sz w:val="28"/>
          <w:szCs w:val="28"/>
          <w:lang w:eastAsia="zh-CN"/>
        </w:rPr>
        <w:t xml:space="preserve">4. </w:t>
      </w:r>
      <w:r w:rsidR="00A07F3A">
        <w:rPr>
          <w:rFonts w:ascii="Times New Roman" w:eastAsia="Times New Roman" w:hAnsi="Times New Roman" w:cs="Times New Roman"/>
          <w:bCs/>
          <w:sz w:val="28"/>
          <w:szCs w:val="28"/>
          <w:lang w:eastAsia="ru-RU"/>
        </w:rPr>
        <w:t>Перепрофилирования</w:t>
      </w:r>
      <w:r w:rsidR="005D2690" w:rsidRPr="003E6D6A">
        <w:rPr>
          <w:rFonts w:ascii="Times New Roman" w:eastAsia="Times New Roman" w:hAnsi="Times New Roman" w:cs="Times New Roman"/>
          <w:bCs/>
          <w:sz w:val="28"/>
          <w:szCs w:val="28"/>
          <w:lang w:eastAsia="ru-RU"/>
        </w:rPr>
        <w:t xml:space="preserve"> группы </w:t>
      </w:r>
      <w:r w:rsidR="005D2690" w:rsidRPr="003E6D6A">
        <w:rPr>
          <w:rFonts w:ascii="Times New Roman" w:eastAsia="Times New Roman" w:hAnsi="Times New Roman" w:cs="Times New Roman"/>
          <w:sz w:val="28"/>
          <w:szCs w:val="28"/>
          <w:lang w:eastAsia="ru-RU"/>
        </w:rPr>
        <w:t>для детей с туберкулезной интоксикацией в ДОУ № 6,7,19,20,21,40 на 180 мест, в связи с низк</w:t>
      </w:r>
      <w:r w:rsidR="00A07F3A">
        <w:rPr>
          <w:rFonts w:ascii="Times New Roman" w:eastAsia="Times New Roman" w:hAnsi="Times New Roman" w:cs="Times New Roman"/>
          <w:sz w:val="28"/>
          <w:szCs w:val="28"/>
          <w:lang w:eastAsia="ru-RU"/>
        </w:rPr>
        <w:t>ой посещаемостью воспитанниками на общеобразовательные группы.</w:t>
      </w:r>
      <w:r w:rsidR="005D2690" w:rsidRPr="003E6D6A">
        <w:rPr>
          <w:rFonts w:ascii="Times New Roman" w:eastAsia="Times New Roman" w:hAnsi="Times New Roman" w:cs="Times New Roman"/>
          <w:sz w:val="28"/>
          <w:szCs w:val="28"/>
          <w:lang w:eastAsia="ru-RU"/>
        </w:rPr>
        <w:t xml:space="preserve"> </w:t>
      </w:r>
    </w:p>
    <w:p w:rsidR="00C45E94" w:rsidRPr="003E6D6A" w:rsidRDefault="005D2690" w:rsidP="00121C36">
      <w:pPr>
        <w:autoSpaceDE w:val="0"/>
        <w:autoSpaceDN w:val="0"/>
        <w:adjustRightInd w:val="0"/>
        <w:spacing w:after="0" w:line="240" w:lineRule="auto"/>
        <w:ind w:left="-567"/>
        <w:jc w:val="both"/>
        <w:rPr>
          <w:rFonts w:ascii="Times New Roman" w:eastAsia="Times New Roman" w:hAnsi="Times New Roman" w:cs="Times New Roman"/>
          <w:sz w:val="28"/>
          <w:szCs w:val="28"/>
          <w:lang w:eastAsia="zh-CN"/>
        </w:rPr>
      </w:pPr>
      <w:r w:rsidRPr="003E6D6A">
        <w:rPr>
          <w:rFonts w:ascii="Times New Roman" w:eastAsia="Times New Roman" w:hAnsi="Times New Roman" w:cs="Times New Roman"/>
          <w:sz w:val="28"/>
          <w:szCs w:val="28"/>
          <w:lang w:eastAsia="zh-CN"/>
        </w:rPr>
        <w:t>5.</w:t>
      </w:r>
      <w:r w:rsidR="00A07F3A">
        <w:rPr>
          <w:rFonts w:ascii="Times New Roman" w:eastAsia="Times New Roman" w:hAnsi="Times New Roman" w:cs="Times New Roman"/>
          <w:sz w:val="28"/>
          <w:szCs w:val="28"/>
          <w:lang w:eastAsia="zh-CN"/>
        </w:rPr>
        <w:t xml:space="preserve"> Создания</w:t>
      </w:r>
      <w:r w:rsidR="00121C36" w:rsidRPr="003E6D6A">
        <w:rPr>
          <w:rFonts w:ascii="Times New Roman" w:eastAsia="Times New Roman" w:hAnsi="Times New Roman" w:cs="Times New Roman"/>
          <w:sz w:val="28"/>
          <w:szCs w:val="28"/>
          <w:lang w:eastAsia="zh-CN"/>
        </w:rPr>
        <w:t xml:space="preserve"> дополнительных мест для детей раннего возраста в негосуд</w:t>
      </w:r>
      <w:r w:rsidR="00A07F3A">
        <w:rPr>
          <w:rFonts w:ascii="Times New Roman" w:eastAsia="Times New Roman" w:hAnsi="Times New Roman" w:cs="Times New Roman"/>
          <w:sz w:val="28"/>
          <w:szCs w:val="28"/>
          <w:lang w:eastAsia="zh-CN"/>
        </w:rPr>
        <w:t xml:space="preserve">арственных ДОУ </w:t>
      </w:r>
      <w:r w:rsidR="009A68E7" w:rsidRPr="003E6D6A">
        <w:rPr>
          <w:rFonts w:ascii="Times New Roman" w:eastAsia="Times New Roman" w:hAnsi="Times New Roman" w:cs="Times New Roman"/>
          <w:sz w:val="28"/>
          <w:szCs w:val="28"/>
          <w:lang w:eastAsia="zh-CN"/>
        </w:rPr>
        <w:t>на 77 мест.</w:t>
      </w:r>
    </w:p>
    <w:p w:rsidR="00B05842" w:rsidRPr="00B05842" w:rsidRDefault="00B05842" w:rsidP="00B05842">
      <w:pPr>
        <w:spacing w:after="0" w:line="240" w:lineRule="auto"/>
        <w:ind w:left="-567" w:right="283" w:firstLine="567"/>
        <w:jc w:val="both"/>
        <w:rPr>
          <w:rFonts w:ascii="Times New Roman" w:eastAsia="Calibri" w:hAnsi="Times New Roman" w:cs="Times New Roman"/>
          <w:sz w:val="28"/>
          <w:szCs w:val="28"/>
          <w:u w:val="single"/>
        </w:rPr>
      </w:pPr>
      <w:r w:rsidRPr="00B05842">
        <w:rPr>
          <w:rFonts w:ascii="Times New Roman" w:eastAsia="Calibri" w:hAnsi="Times New Roman" w:cs="Times New Roman"/>
          <w:sz w:val="28"/>
          <w:szCs w:val="28"/>
          <w:u w:val="single"/>
        </w:rPr>
        <w:lastRenderedPageBreak/>
        <w:t xml:space="preserve">Установленное на 2021 год значение показателя не достигнуто </w:t>
      </w:r>
      <w:r>
        <w:rPr>
          <w:rFonts w:ascii="Times New Roman" w:eastAsia="Calibri" w:hAnsi="Times New Roman" w:cs="Times New Roman"/>
          <w:sz w:val="28"/>
          <w:szCs w:val="28"/>
          <w:u w:val="single"/>
        </w:rPr>
        <w:t>по нижеследующим причинам:</w:t>
      </w:r>
    </w:p>
    <w:p w:rsidR="00B05842" w:rsidRDefault="00B05842" w:rsidP="00B05842">
      <w:pPr>
        <w:spacing w:after="0" w:line="240" w:lineRule="auto"/>
        <w:ind w:left="-567" w:right="28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42BE" w:rsidRPr="003E6D6A">
        <w:rPr>
          <w:rFonts w:ascii="Times New Roman" w:eastAsia="Times New Roman" w:hAnsi="Times New Roman" w:cs="Times New Roman"/>
          <w:sz w:val="28"/>
          <w:szCs w:val="28"/>
          <w:lang w:eastAsia="zh-CN"/>
        </w:rPr>
        <w:t>с</w:t>
      </w:r>
      <w:r w:rsidR="009A68E7" w:rsidRPr="003E6D6A">
        <w:rPr>
          <w:rFonts w:ascii="Times New Roman" w:eastAsia="Times New Roman" w:hAnsi="Times New Roman" w:cs="Times New Roman"/>
          <w:sz w:val="28"/>
          <w:szCs w:val="28"/>
          <w:lang w:eastAsia="zh-CN"/>
        </w:rPr>
        <w:t xml:space="preserve">охраняется тенденция роста численности детского </w:t>
      </w:r>
      <w:r w:rsidR="003611F6" w:rsidRPr="003E6D6A">
        <w:rPr>
          <w:rFonts w:ascii="Times New Roman" w:eastAsia="Times New Roman" w:hAnsi="Times New Roman" w:cs="Times New Roman"/>
          <w:sz w:val="28"/>
          <w:szCs w:val="28"/>
          <w:lang w:eastAsia="zh-CN"/>
        </w:rPr>
        <w:t>населения (</w:t>
      </w:r>
      <w:r w:rsidR="003611F6" w:rsidRPr="003E6D6A">
        <w:rPr>
          <w:rFonts w:ascii="Times New Roman" w:eastAsia="Calibri" w:hAnsi="Times New Roman" w:cs="Times New Roman"/>
          <w:sz w:val="28"/>
          <w:szCs w:val="28"/>
        </w:rPr>
        <w:t xml:space="preserve">согласно статистическим данным в 2019 году – 3448 детей, в 2020- году – 3261 ребенок, в 2021 году – 3604 детей). </w:t>
      </w:r>
    </w:p>
    <w:p w:rsidR="004E7F0D" w:rsidRPr="003E6D6A" w:rsidRDefault="00B05842" w:rsidP="00B05842">
      <w:pPr>
        <w:spacing w:after="0" w:line="240" w:lineRule="auto"/>
        <w:ind w:left="-567" w:right="283"/>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zh-CN"/>
        </w:rPr>
        <w:t>п</w:t>
      </w:r>
      <w:r w:rsidR="003611F6" w:rsidRPr="003E6D6A">
        <w:rPr>
          <w:rFonts w:ascii="Times New Roman" w:eastAsia="Times New Roman" w:hAnsi="Times New Roman" w:cs="Times New Roman"/>
          <w:sz w:val="28"/>
          <w:szCs w:val="28"/>
          <w:lang w:eastAsia="zh-CN"/>
        </w:rPr>
        <w:t>рирост</w:t>
      </w:r>
      <w:r w:rsidR="009A68E7" w:rsidRPr="003E6D6A">
        <w:rPr>
          <w:rFonts w:ascii="Times New Roman" w:eastAsia="Times New Roman" w:hAnsi="Times New Roman" w:cs="Times New Roman"/>
          <w:sz w:val="28"/>
          <w:szCs w:val="28"/>
          <w:lang w:eastAsia="zh-CN"/>
        </w:rPr>
        <w:t xml:space="preserve"> детей дошкольного возраст</w:t>
      </w:r>
      <w:r w:rsidR="003611F6" w:rsidRPr="003E6D6A">
        <w:rPr>
          <w:rFonts w:ascii="Times New Roman" w:eastAsia="Times New Roman" w:hAnsi="Times New Roman" w:cs="Times New Roman"/>
          <w:sz w:val="28"/>
          <w:szCs w:val="28"/>
          <w:lang w:eastAsia="zh-CN"/>
        </w:rPr>
        <w:t xml:space="preserve">а происходит за счёт миграции. </w:t>
      </w:r>
      <w:r w:rsidR="009A68E7" w:rsidRPr="003E6D6A">
        <w:rPr>
          <w:rFonts w:ascii="Times New Roman" w:eastAsia="Times New Roman" w:hAnsi="Times New Roman" w:cs="Times New Roman"/>
          <w:sz w:val="28"/>
          <w:szCs w:val="28"/>
          <w:lang w:eastAsia="zh-CN"/>
        </w:rPr>
        <w:t>Миграционные потоки (в основном, молодые семьи с детьми) способствуют увеличению численности детей 1-6 лет, нуждающихся в обеспечении дошкольным образованием.</w:t>
      </w:r>
      <w:r w:rsidR="00565520" w:rsidRPr="003E6D6A">
        <w:rPr>
          <w:rFonts w:ascii="Times New Roman" w:eastAsia="Times New Roman" w:hAnsi="Times New Roman" w:cs="Times New Roman"/>
          <w:sz w:val="28"/>
          <w:szCs w:val="28"/>
          <w:lang w:eastAsia="zh-CN"/>
        </w:rPr>
        <w:t xml:space="preserve"> </w:t>
      </w:r>
      <w:r w:rsidR="00ED386E">
        <w:rPr>
          <w:rFonts w:ascii="Times New Roman" w:eastAsia="Times New Roman" w:hAnsi="Times New Roman" w:cs="Times New Roman"/>
          <w:sz w:val="28"/>
          <w:szCs w:val="28"/>
          <w:lang w:eastAsia="zh-CN"/>
        </w:rPr>
        <w:t xml:space="preserve">                                                                      </w:t>
      </w:r>
      <w:r w:rsidR="00114CCF">
        <w:rPr>
          <w:rFonts w:ascii="Times New Roman" w:eastAsia="Times New Roman" w:hAnsi="Times New Roman" w:cs="Times New Roman"/>
          <w:sz w:val="28"/>
          <w:szCs w:val="28"/>
          <w:lang w:eastAsia="zh-CN"/>
        </w:rPr>
        <w:t xml:space="preserve">                          Таблица </w:t>
      </w:r>
      <w:r w:rsidR="00ED386E">
        <w:rPr>
          <w:rFonts w:ascii="Times New Roman" w:eastAsia="Times New Roman" w:hAnsi="Times New Roman" w:cs="Times New Roman"/>
          <w:sz w:val="28"/>
          <w:szCs w:val="28"/>
          <w:lang w:eastAsia="zh-CN"/>
        </w:rPr>
        <w:t>2</w:t>
      </w:r>
    </w:p>
    <w:tbl>
      <w:tblPr>
        <w:tblStyle w:val="a5"/>
        <w:tblW w:w="0" w:type="auto"/>
        <w:tblInd w:w="-567" w:type="dxa"/>
        <w:tblLook w:val="04A0" w:firstRow="1" w:lastRow="0" w:firstColumn="1" w:lastColumn="0" w:noHBand="0" w:noVBand="1"/>
      </w:tblPr>
      <w:tblGrid>
        <w:gridCol w:w="817"/>
        <w:gridCol w:w="7938"/>
        <w:gridCol w:w="1331"/>
      </w:tblGrid>
      <w:tr w:rsidR="004E7F0D" w:rsidRPr="00564453" w:rsidTr="00232A34">
        <w:tc>
          <w:tcPr>
            <w:tcW w:w="817" w:type="dxa"/>
          </w:tcPr>
          <w:p w:rsidR="004E7F0D" w:rsidRPr="00564453" w:rsidRDefault="004E7F0D" w:rsidP="00232A34">
            <w:pPr>
              <w:autoSpaceDE w:val="0"/>
              <w:autoSpaceDN w:val="0"/>
              <w:adjustRightInd w:val="0"/>
              <w:jc w:val="both"/>
              <w:rPr>
                <w:rFonts w:ascii="Times New Roman CYR" w:hAnsi="Times New Roman CYR" w:cs="Times New Roman CYR"/>
                <w:color w:val="000000"/>
                <w:sz w:val="24"/>
                <w:szCs w:val="24"/>
              </w:rPr>
            </w:pPr>
            <w:r w:rsidRPr="00564453">
              <w:rPr>
                <w:rFonts w:ascii="Times New Roman CYR" w:hAnsi="Times New Roman CYR" w:cs="Times New Roman CYR"/>
                <w:color w:val="000000"/>
                <w:sz w:val="24"/>
                <w:szCs w:val="24"/>
              </w:rPr>
              <w:t>№</w:t>
            </w:r>
          </w:p>
          <w:p w:rsidR="004E7F0D" w:rsidRPr="00564453" w:rsidRDefault="004E7F0D" w:rsidP="00232A34">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п/п</w:t>
            </w:r>
          </w:p>
        </w:tc>
        <w:tc>
          <w:tcPr>
            <w:tcW w:w="7938" w:type="dxa"/>
          </w:tcPr>
          <w:p w:rsidR="004E7F0D" w:rsidRPr="00564453" w:rsidRDefault="004E7F0D" w:rsidP="00232A34">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Показатель</w:t>
            </w:r>
            <w:r w:rsidR="003611F6">
              <w:rPr>
                <w:rFonts w:ascii="Times New Roman CYR" w:hAnsi="Times New Roman CYR" w:cs="Times New Roman CYR"/>
                <w:color w:val="000000"/>
                <w:sz w:val="24"/>
                <w:szCs w:val="24"/>
              </w:rPr>
              <w:t xml:space="preserve"> из АИС «Комплектование ДОУ»</w:t>
            </w:r>
          </w:p>
        </w:tc>
        <w:tc>
          <w:tcPr>
            <w:tcW w:w="1331" w:type="dxa"/>
          </w:tcPr>
          <w:p w:rsidR="004E7F0D" w:rsidRPr="00564453" w:rsidRDefault="004E7F0D" w:rsidP="00232A34">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Значение показателя</w:t>
            </w:r>
          </w:p>
        </w:tc>
      </w:tr>
      <w:tr w:rsidR="004E7F0D" w:rsidRPr="00564453" w:rsidTr="00232A34">
        <w:tc>
          <w:tcPr>
            <w:tcW w:w="817" w:type="dxa"/>
          </w:tcPr>
          <w:p w:rsidR="004E7F0D" w:rsidRPr="00564453" w:rsidRDefault="004E7F0D" w:rsidP="004E7F0D">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7938" w:type="dxa"/>
          </w:tcPr>
          <w:p w:rsidR="004E7F0D" w:rsidRPr="00564453" w:rsidRDefault="004E7F0D" w:rsidP="004E7F0D">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Общее количество детей в электронной очереди </w:t>
            </w:r>
            <w:r w:rsidRPr="00CB24B4">
              <w:rPr>
                <w:rFonts w:ascii="Times New Roman CYR" w:hAnsi="Times New Roman CYR" w:cs="Times New Roman CYR"/>
                <w:color w:val="000000"/>
                <w:sz w:val="24"/>
                <w:szCs w:val="24"/>
              </w:rPr>
              <w:t>(чел.)</w:t>
            </w:r>
          </w:p>
        </w:tc>
        <w:tc>
          <w:tcPr>
            <w:tcW w:w="1331" w:type="dxa"/>
          </w:tcPr>
          <w:p w:rsidR="004E7F0D" w:rsidRPr="00564453" w:rsidRDefault="004E7F0D" w:rsidP="004E7F0D">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5400</w:t>
            </w:r>
          </w:p>
        </w:tc>
      </w:tr>
      <w:tr w:rsidR="004E7F0D" w:rsidRPr="00564453" w:rsidTr="00232A34">
        <w:tc>
          <w:tcPr>
            <w:tcW w:w="817" w:type="dxa"/>
          </w:tcPr>
          <w:p w:rsidR="004E7F0D" w:rsidRPr="00564453" w:rsidRDefault="004E7F0D" w:rsidP="004E7F0D">
            <w:pPr>
              <w:autoSpaceDE w:val="0"/>
              <w:autoSpaceDN w:val="0"/>
              <w:adjustRightInd w:val="0"/>
              <w:jc w:val="both"/>
              <w:rPr>
                <w:rFonts w:ascii="Times New Roman CYR" w:hAnsi="Times New Roman CYR" w:cs="Times New Roman CYR"/>
                <w:color w:val="000000"/>
                <w:sz w:val="24"/>
                <w:szCs w:val="24"/>
              </w:rPr>
            </w:pPr>
          </w:p>
        </w:tc>
        <w:tc>
          <w:tcPr>
            <w:tcW w:w="7938" w:type="dxa"/>
          </w:tcPr>
          <w:p w:rsidR="004E7F0D" w:rsidRPr="00564453" w:rsidRDefault="004E7F0D" w:rsidP="004E7F0D">
            <w:pPr>
              <w:autoSpaceDE w:val="0"/>
              <w:autoSpaceDN w:val="0"/>
              <w:adjustRightInd w:val="0"/>
              <w:jc w:val="both"/>
              <w:rPr>
                <w:rFonts w:ascii="Times New Roman CYR" w:hAnsi="Times New Roman CYR" w:cs="Times New Roman CYR"/>
                <w:b/>
                <w:color w:val="000000"/>
                <w:sz w:val="24"/>
                <w:szCs w:val="24"/>
              </w:rPr>
            </w:pPr>
            <w:r w:rsidRPr="00CB24B4">
              <w:rPr>
                <w:rFonts w:ascii="Times New Roman CYR" w:hAnsi="Times New Roman CYR" w:cs="Times New Roman CYR"/>
                <w:b/>
                <w:color w:val="000000"/>
                <w:sz w:val="24"/>
                <w:szCs w:val="24"/>
              </w:rPr>
              <w:t>из них:</w:t>
            </w:r>
          </w:p>
        </w:tc>
        <w:tc>
          <w:tcPr>
            <w:tcW w:w="1331" w:type="dxa"/>
          </w:tcPr>
          <w:p w:rsidR="004E7F0D" w:rsidRPr="00564453" w:rsidRDefault="004E7F0D" w:rsidP="004E7F0D">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tc>
      </w:tr>
      <w:tr w:rsidR="004E7F0D" w:rsidRPr="00564453" w:rsidTr="00232A34">
        <w:tc>
          <w:tcPr>
            <w:tcW w:w="817" w:type="dxa"/>
          </w:tcPr>
          <w:p w:rsidR="004E7F0D" w:rsidRPr="00564453" w:rsidRDefault="003611F6" w:rsidP="004E7F0D">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7938" w:type="dxa"/>
          </w:tcPr>
          <w:p w:rsidR="004E7F0D" w:rsidRPr="00564453" w:rsidRDefault="004E7F0D" w:rsidP="004E7F0D">
            <w:pPr>
              <w:autoSpaceDE w:val="0"/>
              <w:autoSpaceDN w:val="0"/>
              <w:adjustRightInd w:val="0"/>
              <w:jc w:val="both"/>
              <w:rPr>
                <w:rFonts w:ascii="Times New Roman CYR" w:hAnsi="Times New Roman CYR" w:cs="Times New Roman CYR"/>
                <w:color w:val="000000"/>
                <w:sz w:val="24"/>
                <w:szCs w:val="24"/>
              </w:rPr>
            </w:pPr>
            <w:r w:rsidRPr="00CB24B4">
              <w:rPr>
                <w:rFonts w:ascii="Times New Roman CYR" w:hAnsi="Times New Roman CYR" w:cs="Times New Roman CYR"/>
                <w:color w:val="000000"/>
                <w:sz w:val="24"/>
                <w:szCs w:val="24"/>
              </w:rPr>
              <w:t>воспитанников от 1,5 до 3 лет (чел.)</w:t>
            </w:r>
          </w:p>
        </w:tc>
        <w:tc>
          <w:tcPr>
            <w:tcW w:w="1331" w:type="dxa"/>
          </w:tcPr>
          <w:p w:rsidR="004E7F0D" w:rsidRPr="00564453" w:rsidRDefault="004E7F0D" w:rsidP="004E7F0D">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2400</w:t>
            </w:r>
          </w:p>
        </w:tc>
      </w:tr>
      <w:tr w:rsidR="004E7F0D" w:rsidRPr="00564453" w:rsidTr="00232A34">
        <w:tc>
          <w:tcPr>
            <w:tcW w:w="817" w:type="dxa"/>
          </w:tcPr>
          <w:p w:rsidR="004E7F0D" w:rsidRPr="00564453" w:rsidRDefault="003611F6" w:rsidP="004E7F0D">
            <w:pPr>
              <w:autoSpaceDE w:val="0"/>
              <w:autoSpaceDN w:val="0"/>
              <w:adjustRightInd w:val="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7938" w:type="dxa"/>
          </w:tcPr>
          <w:p w:rsidR="004E7F0D" w:rsidRPr="00564453" w:rsidRDefault="004E7F0D" w:rsidP="004E7F0D">
            <w:pPr>
              <w:autoSpaceDE w:val="0"/>
              <w:autoSpaceDN w:val="0"/>
              <w:adjustRightInd w:val="0"/>
              <w:jc w:val="both"/>
              <w:rPr>
                <w:rFonts w:ascii="Times New Roman CYR" w:hAnsi="Times New Roman CYR" w:cs="Times New Roman CYR"/>
                <w:color w:val="000000"/>
                <w:sz w:val="24"/>
                <w:szCs w:val="24"/>
              </w:rPr>
            </w:pPr>
            <w:r w:rsidRPr="00CB24B4">
              <w:rPr>
                <w:rFonts w:ascii="Times New Roman CYR" w:hAnsi="Times New Roman CYR" w:cs="Times New Roman CYR"/>
                <w:color w:val="000000"/>
                <w:sz w:val="24"/>
                <w:szCs w:val="24"/>
              </w:rPr>
              <w:t>воспитанников от 3</w:t>
            </w:r>
            <w:r>
              <w:rPr>
                <w:rFonts w:ascii="Times New Roman CYR" w:hAnsi="Times New Roman CYR" w:cs="Times New Roman CYR"/>
                <w:color w:val="000000"/>
                <w:sz w:val="24"/>
                <w:szCs w:val="24"/>
              </w:rPr>
              <w:t>,1</w:t>
            </w:r>
            <w:r w:rsidRPr="00CB24B4">
              <w:rPr>
                <w:rFonts w:ascii="Times New Roman CYR" w:hAnsi="Times New Roman CYR" w:cs="Times New Roman CYR"/>
                <w:color w:val="000000"/>
                <w:sz w:val="24"/>
                <w:szCs w:val="24"/>
              </w:rPr>
              <w:t xml:space="preserve"> до 7 лет (чел.)</w:t>
            </w:r>
          </w:p>
        </w:tc>
        <w:tc>
          <w:tcPr>
            <w:tcW w:w="1331" w:type="dxa"/>
          </w:tcPr>
          <w:p w:rsidR="004E7F0D" w:rsidRPr="00564453" w:rsidRDefault="004E7F0D" w:rsidP="004E7F0D">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3000</w:t>
            </w:r>
          </w:p>
        </w:tc>
      </w:tr>
    </w:tbl>
    <w:p w:rsidR="002D42BE" w:rsidRDefault="00AB5A61" w:rsidP="003611F6">
      <w:pPr>
        <w:spacing w:after="0" w:line="240" w:lineRule="auto"/>
        <w:ind w:left="-567" w:right="283" w:firstLine="567"/>
        <w:jc w:val="both"/>
        <w:rPr>
          <w:rFonts w:ascii="Times New Roman" w:eastAsia="Calibri" w:hAnsi="Times New Roman" w:cs="Times New Roman"/>
          <w:sz w:val="28"/>
          <w:szCs w:val="28"/>
        </w:rPr>
      </w:pPr>
      <w:bookmarkStart w:id="1" w:name="_Hlk105934205"/>
      <w:r>
        <w:rPr>
          <w:rFonts w:ascii="Times New Roman" w:eastAsia="Calibri" w:hAnsi="Times New Roman" w:cs="Times New Roman"/>
          <w:sz w:val="28"/>
          <w:szCs w:val="28"/>
        </w:rPr>
        <w:t xml:space="preserve">Согласно </w:t>
      </w:r>
      <w:r w:rsidR="003E6D6A">
        <w:rPr>
          <w:rFonts w:ascii="Times New Roman" w:eastAsia="Calibri" w:hAnsi="Times New Roman" w:cs="Times New Roman"/>
          <w:sz w:val="28"/>
          <w:szCs w:val="28"/>
        </w:rPr>
        <w:t>а</w:t>
      </w:r>
      <w:r w:rsidR="002D42BE" w:rsidRPr="00EE27BF">
        <w:rPr>
          <w:rFonts w:ascii="Times New Roman" w:eastAsia="Calibri" w:hAnsi="Times New Roman" w:cs="Times New Roman"/>
          <w:sz w:val="28"/>
          <w:szCs w:val="28"/>
        </w:rPr>
        <w:t>втоматиз</w:t>
      </w:r>
      <w:r>
        <w:rPr>
          <w:rFonts w:ascii="Times New Roman" w:eastAsia="Calibri" w:hAnsi="Times New Roman" w:cs="Times New Roman"/>
          <w:sz w:val="28"/>
          <w:szCs w:val="28"/>
        </w:rPr>
        <w:t>ированной информационной системе</w:t>
      </w:r>
      <w:r w:rsidR="002D42BE" w:rsidRPr="00EE27BF">
        <w:rPr>
          <w:rFonts w:ascii="Times New Roman" w:eastAsia="Calibri" w:hAnsi="Times New Roman" w:cs="Times New Roman"/>
          <w:sz w:val="28"/>
          <w:szCs w:val="28"/>
        </w:rPr>
        <w:t xml:space="preserve"> «Комплектование ДОУ»</w:t>
      </w:r>
      <w:r w:rsidR="002D42BE">
        <w:rPr>
          <w:rFonts w:ascii="Times New Roman" w:eastAsia="Calibri" w:hAnsi="Times New Roman" w:cs="Times New Roman"/>
          <w:sz w:val="28"/>
          <w:szCs w:val="28"/>
        </w:rPr>
        <w:t>,</w:t>
      </w:r>
      <w:r w:rsidR="002D42BE" w:rsidRPr="00EE27BF">
        <w:rPr>
          <w:rFonts w:ascii="Times New Roman" w:eastAsia="Calibri" w:hAnsi="Times New Roman" w:cs="Times New Roman"/>
          <w:sz w:val="28"/>
          <w:szCs w:val="28"/>
        </w:rPr>
        <w:t xml:space="preserve"> (электронная очередь), </w:t>
      </w:r>
      <w:bookmarkEnd w:id="1"/>
      <w:r w:rsidR="002D42BE" w:rsidRPr="00EE27BF">
        <w:rPr>
          <w:rFonts w:ascii="Times New Roman" w:eastAsia="Calibri" w:hAnsi="Times New Roman" w:cs="Times New Roman"/>
          <w:sz w:val="28"/>
          <w:szCs w:val="28"/>
        </w:rPr>
        <w:t>учёт детей, нуждающихся в пр</w:t>
      </w:r>
      <w:r w:rsidR="00232A34">
        <w:rPr>
          <w:rFonts w:ascii="Times New Roman" w:eastAsia="Calibri" w:hAnsi="Times New Roman" w:cs="Times New Roman"/>
          <w:sz w:val="28"/>
          <w:szCs w:val="28"/>
        </w:rPr>
        <w:t xml:space="preserve">едоставлении места в дошкольное </w:t>
      </w:r>
      <w:r w:rsidR="002D42BE" w:rsidRPr="00EE27BF">
        <w:rPr>
          <w:rFonts w:ascii="Times New Roman" w:eastAsia="Calibri" w:hAnsi="Times New Roman" w:cs="Times New Roman"/>
          <w:sz w:val="28"/>
          <w:szCs w:val="28"/>
        </w:rPr>
        <w:t>образовательное учреждение, реализующем основную образовательную программу дошкольного образования,</w:t>
      </w:r>
      <w:r w:rsidR="002D42BE">
        <w:rPr>
          <w:rFonts w:ascii="Times New Roman" w:eastAsia="Calibri" w:hAnsi="Times New Roman" w:cs="Times New Roman"/>
          <w:sz w:val="28"/>
          <w:szCs w:val="28"/>
        </w:rPr>
        <w:t xml:space="preserve"> ежегодно</w:t>
      </w:r>
      <w:r w:rsidR="002D42BE" w:rsidRPr="00EE27BF">
        <w:rPr>
          <w:rFonts w:ascii="Times New Roman" w:eastAsia="Calibri" w:hAnsi="Times New Roman" w:cs="Times New Roman"/>
          <w:sz w:val="28"/>
          <w:szCs w:val="28"/>
        </w:rPr>
        <w:t xml:space="preserve"> достигает численности 8</w:t>
      </w:r>
      <w:r w:rsidR="002D42BE">
        <w:rPr>
          <w:rFonts w:ascii="Times New Roman" w:eastAsia="Calibri" w:hAnsi="Times New Roman" w:cs="Times New Roman"/>
          <w:sz w:val="28"/>
          <w:szCs w:val="28"/>
        </w:rPr>
        <w:t>600</w:t>
      </w:r>
      <w:r w:rsidR="002D42BE" w:rsidRPr="00EE27BF">
        <w:rPr>
          <w:rFonts w:ascii="Times New Roman" w:eastAsia="Calibri" w:hAnsi="Times New Roman" w:cs="Times New Roman"/>
          <w:sz w:val="28"/>
          <w:szCs w:val="28"/>
        </w:rPr>
        <w:t>. Из них примерно 3050 детей мигрирова</w:t>
      </w:r>
      <w:r w:rsidR="002D42BE">
        <w:rPr>
          <w:rFonts w:ascii="Times New Roman" w:eastAsia="Calibri" w:hAnsi="Times New Roman" w:cs="Times New Roman"/>
          <w:sz w:val="28"/>
          <w:szCs w:val="28"/>
        </w:rPr>
        <w:t>ли</w:t>
      </w:r>
      <w:r w:rsidR="002D42BE" w:rsidRPr="00EE27BF">
        <w:rPr>
          <w:rFonts w:ascii="Times New Roman" w:eastAsia="Calibri" w:hAnsi="Times New Roman" w:cs="Times New Roman"/>
          <w:sz w:val="28"/>
          <w:szCs w:val="28"/>
        </w:rPr>
        <w:t xml:space="preserve"> из сельских районов республики, не имеющие место регистрации в г. Кызыле и около 3000 детей зарегистрированы </w:t>
      </w:r>
      <w:r w:rsidR="002D42BE">
        <w:rPr>
          <w:rFonts w:ascii="Times New Roman" w:eastAsia="Calibri" w:hAnsi="Times New Roman" w:cs="Times New Roman"/>
          <w:sz w:val="28"/>
          <w:szCs w:val="28"/>
        </w:rPr>
        <w:t xml:space="preserve">в электронной очереди </w:t>
      </w:r>
      <w:r w:rsidR="002D42BE" w:rsidRPr="00EE27BF">
        <w:rPr>
          <w:rFonts w:ascii="Times New Roman" w:eastAsia="Calibri" w:hAnsi="Times New Roman" w:cs="Times New Roman"/>
          <w:sz w:val="28"/>
          <w:szCs w:val="28"/>
        </w:rPr>
        <w:t xml:space="preserve">в возрасте 5-7 лет не раннее 2021 года. </w:t>
      </w:r>
    </w:p>
    <w:p w:rsidR="00155234" w:rsidRDefault="003611F6" w:rsidP="003611F6">
      <w:pPr>
        <w:spacing w:after="0" w:line="240" w:lineRule="auto"/>
        <w:ind w:left="-567" w:right="283"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Меры, принятые в 2021</w:t>
      </w:r>
      <w:r w:rsidRPr="003611F6">
        <w:rPr>
          <w:rFonts w:ascii="Times New Roman" w:eastAsia="Calibri" w:hAnsi="Times New Roman" w:cs="Times New Roman"/>
          <w:iCs/>
          <w:sz w:val="28"/>
          <w:szCs w:val="28"/>
        </w:rPr>
        <w:t xml:space="preserve"> году на </w:t>
      </w:r>
      <w:r>
        <w:rPr>
          <w:rFonts w:ascii="Times New Roman" w:eastAsia="Calibri" w:hAnsi="Times New Roman" w:cs="Times New Roman"/>
          <w:iCs/>
          <w:sz w:val="28"/>
          <w:szCs w:val="28"/>
        </w:rPr>
        <w:t>муниципальном уровне, обеспечат</w:t>
      </w:r>
      <w:r w:rsidRPr="003611F6">
        <w:rPr>
          <w:rFonts w:ascii="Times New Roman" w:eastAsia="Calibri" w:hAnsi="Times New Roman" w:cs="Times New Roman"/>
          <w:iCs/>
          <w:sz w:val="28"/>
          <w:szCs w:val="28"/>
        </w:rPr>
        <w:t xml:space="preserve"> следующие основные результаты в</w:t>
      </w:r>
      <w:r w:rsidR="001426C1">
        <w:rPr>
          <w:rFonts w:ascii="Times New Roman" w:eastAsia="Calibri" w:hAnsi="Times New Roman" w:cs="Times New Roman"/>
          <w:iCs/>
          <w:sz w:val="28"/>
          <w:szCs w:val="28"/>
        </w:rPr>
        <w:t xml:space="preserve"> сфере дошкольного образования – это </w:t>
      </w:r>
      <w:r>
        <w:rPr>
          <w:rFonts w:ascii="Times New Roman" w:eastAsia="Calibri" w:hAnsi="Times New Roman" w:cs="Times New Roman"/>
          <w:iCs/>
          <w:sz w:val="28"/>
          <w:szCs w:val="28"/>
        </w:rPr>
        <w:t xml:space="preserve"> </w:t>
      </w:r>
      <w:r w:rsidRPr="003611F6">
        <w:rPr>
          <w:rFonts w:ascii="Times New Roman" w:eastAsia="Calibri" w:hAnsi="Times New Roman" w:cs="Times New Roman"/>
          <w:iCs/>
          <w:sz w:val="28"/>
          <w:szCs w:val="28"/>
        </w:rPr>
        <w:t xml:space="preserve"> </w:t>
      </w:r>
      <w:r w:rsidR="001426C1">
        <w:rPr>
          <w:rFonts w:ascii="Times New Roman" w:eastAsia="Calibri" w:hAnsi="Times New Roman" w:cs="Times New Roman"/>
          <w:iCs/>
          <w:sz w:val="28"/>
          <w:szCs w:val="28"/>
        </w:rPr>
        <w:t>достижение 70</w:t>
      </w:r>
      <w:r>
        <w:rPr>
          <w:rFonts w:ascii="Times New Roman" w:eastAsia="Calibri" w:hAnsi="Times New Roman" w:cs="Times New Roman"/>
          <w:iCs/>
          <w:sz w:val="28"/>
          <w:szCs w:val="28"/>
        </w:rPr>
        <w:t xml:space="preserve">% </w:t>
      </w:r>
      <w:r w:rsidRPr="003611F6">
        <w:rPr>
          <w:rFonts w:ascii="Times New Roman" w:eastAsia="Calibri" w:hAnsi="Times New Roman" w:cs="Times New Roman"/>
          <w:iCs/>
          <w:sz w:val="28"/>
          <w:szCs w:val="28"/>
        </w:rPr>
        <w:t>охват</w:t>
      </w:r>
      <w:r w:rsidR="001426C1">
        <w:rPr>
          <w:rFonts w:ascii="Times New Roman" w:eastAsia="Calibri" w:hAnsi="Times New Roman" w:cs="Times New Roman"/>
          <w:iCs/>
          <w:sz w:val="28"/>
          <w:szCs w:val="28"/>
        </w:rPr>
        <w:t>а</w:t>
      </w:r>
      <w:r>
        <w:rPr>
          <w:rFonts w:ascii="Times New Roman" w:eastAsia="Calibri" w:hAnsi="Times New Roman" w:cs="Times New Roman"/>
          <w:iCs/>
          <w:sz w:val="28"/>
          <w:szCs w:val="28"/>
        </w:rPr>
        <w:t xml:space="preserve"> детей </w:t>
      </w:r>
      <w:r w:rsidR="001426C1">
        <w:rPr>
          <w:rFonts w:ascii="Times New Roman" w:eastAsia="Calibri" w:hAnsi="Times New Roman" w:cs="Times New Roman"/>
          <w:iCs/>
          <w:sz w:val="28"/>
          <w:szCs w:val="28"/>
        </w:rPr>
        <w:t xml:space="preserve">от </w:t>
      </w:r>
      <w:r w:rsidR="001426C1" w:rsidRPr="003611F6">
        <w:rPr>
          <w:rFonts w:ascii="Times New Roman" w:eastAsia="Calibri" w:hAnsi="Times New Roman" w:cs="Times New Roman"/>
          <w:iCs/>
          <w:sz w:val="28"/>
          <w:szCs w:val="28"/>
        </w:rPr>
        <w:t>3</w:t>
      </w:r>
      <w:r>
        <w:rPr>
          <w:rFonts w:ascii="Times New Roman" w:eastAsia="Calibri" w:hAnsi="Times New Roman" w:cs="Times New Roman"/>
          <w:iCs/>
          <w:sz w:val="28"/>
          <w:szCs w:val="28"/>
        </w:rPr>
        <w:t xml:space="preserve"> </w:t>
      </w:r>
      <w:r w:rsidRPr="003611F6">
        <w:rPr>
          <w:rFonts w:ascii="Times New Roman" w:eastAsia="Calibri" w:hAnsi="Times New Roman" w:cs="Times New Roman"/>
          <w:iCs/>
          <w:sz w:val="28"/>
          <w:szCs w:val="28"/>
        </w:rPr>
        <w:t xml:space="preserve">лет до 7 лет дошкольным образованием.  </w:t>
      </w:r>
      <w:r w:rsidR="001426C1" w:rsidRPr="003611F6">
        <w:rPr>
          <w:rFonts w:ascii="Times New Roman" w:eastAsia="Calibri" w:hAnsi="Times New Roman" w:cs="Times New Roman"/>
          <w:iCs/>
          <w:sz w:val="28"/>
          <w:szCs w:val="28"/>
        </w:rPr>
        <w:t>Дети 3</w:t>
      </w:r>
      <w:r w:rsidRPr="003611F6">
        <w:rPr>
          <w:rFonts w:ascii="Times New Roman" w:eastAsia="Calibri" w:hAnsi="Times New Roman" w:cs="Times New Roman"/>
          <w:iCs/>
          <w:sz w:val="28"/>
          <w:szCs w:val="28"/>
        </w:rPr>
        <w:t>-7 лет, зарегистрированные в сист</w:t>
      </w:r>
      <w:r w:rsidR="001426C1">
        <w:rPr>
          <w:rFonts w:ascii="Times New Roman" w:eastAsia="Calibri" w:hAnsi="Times New Roman" w:cs="Times New Roman"/>
          <w:iCs/>
          <w:sz w:val="28"/>
          <w:szCs w:val="28"/>
        </w:rPr>
        <w:t xml:space="preserve">еме электронной очерёдности и </w:t>
      </w:r>
      <w:r w:rsidR="001426C1" w:rsidRPr="003611F6">
        <w:rPr>
          <w:rFonts w:ascii="Times New Roman" w:eastAsia="Calibri" w:hAnsi="Times New Roman" w:cs="Times New Roman"/>
          <w:iCs/>
          <w:sz w:val="28"/>
          <w:szCs w:val="28"/>
        </w:rPr>
        <w:t>нуждавшиеся в устройстве</w:t>
      </w:r>
      <w:r w:rsidRPr="003611F6">
        <w:rPr>
          <w:rFonts w:ascii="Times New Roman" w:eastAsia="Calibri" w:hAnsi="Times New Roman" w:cs="Times New Roman"/>
          <w:iCs/>
          <w:sz w:val="28"/>
          <w:szCs w:val="28"/>
        </w:rPr>
        <w:t xml:space="preserve"> в дошкольные об</w:t>
      </w:r>
      <w:r w:rsidR="001426C1">
        <w:rPr>
          <w:rFonts w:ascii="Times New Roman" w:eastAsia="Calibri" w:hAnsi="Times New Roman" w:cs="Times New Roman"/>
          <w:iCs/>
          <w:sz w:val="28"/>
          <w:szCs w:val="28"/>
        </w:rPr>
        <w:t>разовательные организации в 2021</w:t>
      </w:r>
      <w:r w:rsidRPr="003611F6">
        <w:rPr>
          <w:rFonts w:ascii="Times New Roman" w:eastAsia="Calibri" w:hAnsi="Times New Roman" w:cs="Times New Roman"/>
          <w:iCs/>
          <w:sz w:val="28"/>
          <w:szCs w:val="28"/>
        </w:rPr>
        <w:t xml:space="preserve"> </w:t>
      </w:r>
      <w:r w:rsidR="001426C1" w:rsidRPr="003611F6">
        <w:rPr>
          <w:rFonts w:ascii="Times New Roman" w:eastAsia="Calibri" w:hAnsi="Times New Roman" w:cs="Times New Roman"/>
          <w:iCs/>
          <w:sz w:val="28"/>
          <w:szCs w:val="28"/>
        </w:rPr>
        <w:t>году, местами</w:t>
      </w:r>
      <w:r w:rsidRPr="003611F6">
        <w:rPr>
          <w:rFonts w:ascii="Times New Roman" w:eastAsia="Calibri" w:hAnsi="Times New Roman" w:cs="Times New Roman"/>
          <w:iCs/>
          <w:sz w:val="28"/>
          <w:szCs w:val="28"/>
        </w:rPr>
        <w:t xml:space="preserve"> обеспечены.  </w:t>
      </w:r>
    </w:p>
    <w:p w:rsidR="00155234" w:rsidRDefault="003611F6" w:rsidP="00155234">
      <w:pPr>
        <w:spacing w:after="0" w:line="240" w:lineRule="auto"/>
        <w:ind w:left="-567" w:right="283" w:firstLine="567"/>
        <w:jc w:val="both"/>
        <w:rPr>
          <w:rFonts w:ascii="Times New Roman" w:eastAsia="Calibri" w:hAnsi="Times New Roman" w:cs="Times New Roman"/>
          <w:sz w:val="28"/>
          <w:szCs w:val="28"/>
        </w:rPr>
      </w:pPr>
      <w:r w:rsidRPr="003611F6">
        <w:rPr>
          <w:rFonts w:ascii="Times New Roman" w:eastAsia="Calibri" w:hAnsi="Times New Roman" w:cs="Times New Roman"/>
          <w:iCs/>
          <w:sz w:val="28"/>
          <w:szCs w:val="28"/>
        </w:rPr>
        <w:t xml:space="preserve"> </w:t>
      </w:r>
      <w:r w:rsidR="00155234" w:rsidRPr="003E6D6A">
        <w:rPr>
          <w:rFonts w:ascii="Times New Roman" w:eastAsia="Calibri" w:hAnsi="Times New Roman" w:cs="Times New Roman"/>
          <w:sz w:val="28"/>
          <w:szCs w:val="28"/>
        </w:rPr>
        <w:t xml:space="preserve">Несмотря на принимаемые меры, в системе дошкольного образования в городе Кызыле Республики Тыва сохраняется одной из самых злободневных проблем, нехватки мест в детских садах. </w:t>
      </w:r>
    </w:p>
    <w:p w:rsidR="00414355" w:rsidRDefault="003611F6" w:rsidP="00414355">
      <w:pPr>
        <w:spacing w:after="0" w:line="240" w:lineRule="auto"/>
        <w:ind w:left="-567" w:right="283" w:firstLine="567"/>
        <w:jc w:val="both"/>
        <w:rPr>
          <w:rFonts w:ascii="Times New Roman" w:eastAsia="Calibri" w:hAnsi="Times New Roman" w:cs="Times New Roman"/>
          <w:iCs/>
          <w:sz w:val="28"/>
          <w:szCs w:val="28"/>
        </w:rPr>
      </w:pPr>
      <w:r w:rsidRPr="003611F6">
        <w:rPr>
          <w:rFonts w:ascii="Times New Roman" w:eastAsia="Calibri" w:hAnsi="Times New Roman" w:cs="Times New Roman"/>
          <w:iCs/>
          <w:sz w:val="28"/>
          <w:szCs w:val="28"/>
        </w:rPr>
        <w:t xml:space="preserve">  </w:t>
      </w:r>
      <w:r>
        <w:rPr>
          <w:rFonts w:ascii="Times New Roman" w:eastAsia="Calibri" w:hAnsi="Times New Roman" w:cs="Times New Roman"/>
          <w:i/>
          <w:iCs/>
          <w:sz w:val="28"/>
          <w:szCs w:val="28"/>
        </w:rPr>
        <w:t xml:space="preserve"> </w:t>
      </w:r>
      <w:r w:rsidR="005D5A14">
        <w:rPr>
          <w:rFonts w:ascii="Times New Roman" w:eastAsia="Calibri" w:hAnsi="Times New Roman" w:cs="Times New Roman"/>
          <w:i/>
          <w:iCs/>
          <w:sz w:val="28"/>
          <w:szCs w:val="28"/>
        </w:rPr>
        <w:tab/>
      </w:r>
      <w:r w:rsidR="0049072B">
        <w:rPr>
          <w:rFonts w:ascii="Times New Roman" w:eastAsia="Calibri" w:hAnsi="Times New Roman" w:cs="Times New Roman"/>
          <w:iCs/>
          <w:sz w:val="28"/>
          <w:szCs w:val="28"/>
        </w:rPr>
        <w:t xml:space="preserve">               </w:t>
      </w:r>
      <w:r w:rsidR="00414355">
        <w:rPr>
          <w:rFonts w:ascii="Times New Roman" w:eastAsia="Calibri" w:hAnsi="Times New Roman" w:cs="Times New Roman"/>
          <w:iCs/>
          <w:sz w:val="28"/>
          <w:szCs w:val="28"/>
        </w:rPr>
        <w:t xml:space="preserve">                             </w:t>
      </w:r>
    </w:p>
    <w:p w:rsidR="00AE631C" w:rsidRDefault="00AE631C" w:rsidP="00414355">
      <w:pPr>
        <w:spacing w:after="0" w:line="240" w:lineRule="auto"/>
        <w:ind w:left="-567" w:right="283" w:firstLine="567"/>
        <w:jc w:val="center"/>
        <w:rPr>
          <w:rFonts w:ascii="Times New Roman" w:eastAsia="Calibri" w:hAnsi="Times New Roman" w:cs="Times New Roman"/>
          <w:b/>
          <w:i/>
          <w:iCs/>
          <w:sz w:val="28"/>
          <w:szCs w:val="28"/>
        </w:rPr>
      </w:pPr>
      <w:r w:rsidRPr="00484635">
        <w:rPr>
          <w:rFonts w:ascii="Times New Roman" w:eastAsia="Calibri" w:hAnsi="Times New Roman" w:cs="Times New Roman"/>
          <w:b/>
          <w:i/>
          <w:iCs/>
          <w:sz w:val="28"/>
          <w:szCs w:val="28"/>
        </w:rPr>
        <w:t>Посещаемость</w:t>
      </w:r>
      <w:r w:rsidR="00484635">
        <w:rPr>
          <w:rFonts w:ascii="Times New Roman" w:eastAsia="Calibri" w:hAnsi="Times New Roman" w:cs="Times New Roman"/>
          <w:b/>
          <w:i/>
          <w:iCs/>
          <w:sz w:val="28"/>
          <w:szCs w:val="28"/>
        </w:rPr>
        <w:t xml:space="preserve"> </w:t>
      </w:r>
    </w:p>
    <w:p w:rsidR="00316157" w:rsidRDefault="00AE631C" w:rsidP="00F2703A">
      <w:pPr>
        <w:autoSpaceDE w:val="0"/>
        <w:autoSpaceDN w:val="0"/>
        <w:adjustRightInd w:val="0"/>
        <w:spacing w:after="0" w:line="240" w:lineRule="auto"/>
        <w:ind w:left="-567"/>
        <w:jc w:val="both"/>
        <w:rPr>
          <w:rFonts w:ascii="Times New Roman" w:eastAsia="Calibri" w:hAnsi="Times New Roman" w:cs="Times New Roman"/>
          <w:iCs/>
          <w:sz w:val="28"/>
          <w:szCs w:val="28"/>
        </w:rPr>
      </w:pPr>
      <w:r w:rsidRPr="00AE631C">
        <w:rPr>
          <w:rFonts w:ascii="Times New Roman" w:eastAsia="Calibri" w:hAnsi="Times New Roman" w:cs="Times New Roman"/>
          <w:iCs/>
          <w:sz w:val="28"/>
          <w:szCs w:val="28"/>
        </w:rPr>
        <w:t>Одним из показателей эффективно</w:t>
      </w:r>
      <w:r>
        <w:rPr>
          <w:rFonts w:ascii="Times New Roman" w:eastAsia="Calibri" w:hAnsi="Times New Roman" w:cs="Times New Roman"/>
          <w:iCs/>
          <w:sz w:val="28"/>
          <w:szCs w:val="28"/>
        </w:rPr>
        <w:t>сти деятельности ДОУ</w:t>
      </w:r>
      <w:r w:rsidRPr="00AE631C">
        <w:rPr>
          <w:rFonts w:ascii="Times New Roman" w:eastAsia="Calibri" w:hAnsi="Times New Roman" w:cs="Times New Roman"/>
          <w:iCs/>
          <w:sz w:val="28"/>
          <w:szCs w:val="28"/>
        </w:rPr>
        <w:t>, характеризующим фактический объем оказанных услуг, является посещаемост</w:t>
      </w:r>
      <w:r w:rsidR="00232A34">
        <w:rPr>
          <w:rFonts w:ascii="Times New Roman" w:eastAsia="Calibri" w:hAnsi="Times New Roman" w:cs="Times New Roman"/>
          <w:iCs/>
          <w:sz w:val="28"/>
          <w:szCs w:val="28"/>
        </w:rPr>
        <w:t xml:space="preserve">ь детского сада воспитанниками. </w:t>
      </w:r>
      <w:r w:rsidR="00ED386E" w:rsidRPr="00ED386E">
        <w:rPr>
          <w:rFonts w:ascii="Times New Roman CYR" w:hAnsi="Times New Roman CYR" w:cs="Times New Roman CYR"/>
          <w:color w:val="000000"/>
          <w:sz w:val="28"/>
          <w:szCs w:val="28"/>
        </w:rPr>
        <w:t>В 2</w:t>
      </w:r>
      <w:r w:rsidR="00366EF2">
        <w:rPr>
          <w:rFonts w:ascii="Times New Roman CYR" w:hAnsi="Times New Roman CYR" w:cs="Times New Roman CYR"/>
          <w:color w:val="000000"/>
          <w:sz w:val="28"/>
          <w:szCs w:val="28"/>
        </w:rPr>
        <w:t>022/2023</w:t>
      </w:r>
      <w:r w:rsidR="00ED386E">
        <w:rPr>
          <w:rFonts w:ascii="Times New Roman CYR" w:hAnsi="Times New Roman CYR" w:cs="Times New Roman CYR"/>
          <w:color w:val="000000"/>
          <w:sz w:val="28"/>
          <w:szCs w:val="28"/>
        </w:rPr>
        <w:t xml:space="preserve"> уч.</w:t>
      </w:r>
      <w:r w:rsidR="00C96F16">
        <w:rPr>
          <w:rFonts w:ascii="Times New Roman CYR" w:hAnsi="Times New Roman CYR" w:cs="Times New Roman CYR"/>
          <w:color w:val="000000"/>
          <w:sz w:val="28"/>
          <w:szCs w:val="28"/>
        </w:rPr>
        <w:t xml:space="preserve"> </w:t>
      </w:r>
      <w:r w:rsidR="00ED386E">
        <w:rPr>
          <w:rFonts w:ascii="Times New Roman CYR" w:hAnsi="Times New Roman CYR" w:cs="Times New Roman CYR"/>
          <w:color w:val="000000"/>
          <w:sz w:val="28"/>
          <w:szCs w:val="28"/>
        </w:rPr>
        <w:t xml:space="preserve">г. </w:t>
      </w:r>
      <w:r w:rsidR="00ED386E" w:rsidRPr="00ED386E">
        <w:rPr>
          <w:rFonts w:ascii="Times New Roman CYR" w:hAnsi="Times New Roman CYR" w:cs="Times New Roman CYR"/>
          <w:color w:val="000000"/>
          <w:sz w:val="28"/>
          <w:szCs w:val="28"/>
        </w:rPr>
        <w:t>показатель сохранился на уровне предыдущего года несмотря на панд</w:t>
      </w:r>
      <w:r w:rsidR="00114CCF">
        <w:rPr>
          <w:rFonts w:ascii="Times New Roman CYR" w:hAnsi="Times New Roman CYR" w:cs="Times New Roman CYR"/>
          <w:color w:val="000000"/>
          <w:sz w:val="28"/>
          <w:szCs w:val="28"/>
        </w:rPr>
        <w:t>емию и составил 175</w:t>
      </w:r>
      <w:r w:rsidR="00ED386E">
        <w:rPr>
          <w:rFonts w:ascii="Times New Roman CYR" w:hAnsi="Times New Roman CYR" w:cs="Times New Roman CYR"/>
          <w:color w:val="000000"/>
          <w:sz w:val="28"/>
          <w:szCs w:val="28"/>
        </w:rPr>
        <w:t xml:space="preserve"> дней (в 2020-2021</w:t>
      </w:r>
      <w:r w:rsidR="00ED386E" w:rsidRPr="00ED386E">
        <w:rPr>
          <w:rFonts w:ascii="Times New Roman CYR" w:hAnsi="Times New Roman CYR" w:cs="Times New Roman CYR"/>
          <w:color w:val="000000"/>
          <w:sz w:val="28"/>
          <w:szCs w:val="28"/>
        </w:rPr>
        <w:t>у.г- 125 дней), конечно же с учетом ограничительны</w:t>
      </w:r>
      <w:r w:rsidR="00724B09">
        <w:rPr>
          <w:rFonts w:ascii="Times New Roman CYR" w:hAnsi="Times New Roman CYR" w:cs="Times New Roman CYR"/>
          <w:color w:val="000000"/>
          <w:sz w:val="28"/>
          <w:szCs w:val="28"/>
        </w:rPr>
        <w:t xml:space="preserve">х мероприятий. По городу лучшие </w:t>
      </w:r>
      <w:r w:rsidR="0014709C">
        <w:rPr>
          <w:rFonts w:ascii="Times New Roman CYR" w:hAnsi="Times New Roman CYR" w:cs="Times New Roman CYR"/>
          <w:color w:val="000000"/>
          <w:sz w:val="28"/>
          <w:szCs w:val="28"/>
        </w:rPr>
        <w:t>показатели посещаемости в 2022</w:t>
      </w:r>
      <w:r w:rsidR="00ED386E">
        <w:rPr>
          <w:rFonts w:ascii="Times New Roman CYR" w:hAnsi="Times New Roman CYR" w:cs="Times New Roman CYR"/>
          <w:color w:val="000000"/>
          <w:sz w:val="28"/>
          <w:szCs w:val="28"/>
        </w:rPr>
        <w:t>-202</w:t>
      </w:r>
      <w:r w:rsidR="0014709C">
        <w:rPr>
          <w:rFonts w:ascii="Times New Roman CYR" w:hAnsi="Times New Roman CYR" w:cs="Times New Roman CYR"/>
          <w:color w:val="000000"/>
          <w:sz w:val="28"/>
          <w:szCs w:val="28"/>
        </w:rPr>
        <w:t>3</w:t>
      </w:r>
      <w:r w:rsidR="00ED386E">
        <w:rPr>
          <w:rFonts w:ascii="Times New Roman CYR" w:hAnsi="Times New Roman CYR" w:cs="Times New Roman CYR"/>
          <w:color w:val="000000"/>
          <w:sz w:val="28"/>
          <w:szCs w:val="28"/>
        </w:rPr>
        <w:t xml:space="preserve"> уч. г. </w:t>
      </w:r>
      <w:r w:rsidR="00ED386E" w:rsidRPr="00ED386E">
        <w:rPr>
          <w:rFonts w:ascii="Times New Roman CYR" w:hAnsi="Times New Roman CYR" w:cs="Times New Roman CYR"/>
          <w:color w:val="000000"/>
          <w:sz w:val="28"/>
          <w:szCs w:val="28"/>
        </w:rPr>
        <w:t xml:space="preserve">выявлено в следующих учреждениях: МДОУ </w:t>
      </w:r>
      <w:r w:rsidR="00ED386E" w:rsidRPr="00484635">
        <w:rPr>
          <w:rFonts w:ascii="Times New Roman" w:hAnsi="Times New Roman" w:cs="Times New Roman"/>
          <w:color w:val="000000"/>
          <w:sz w:val="28"/>
          <w:szCs w:val="28"/>
        </w:rPr>
        <w:t>№1,3,15,24,29,36.</w:t>
      </w:r>
      <w:r w:rsidR="00ED386E">
        <w:rPr>
          <w:rFonts w:ascii="Times New Roman" w:hAnsi="Times New Roman" w:cs="Times New Roman"/>
          <w:color w:val="000000"/>
          <w:sz w:val="28"/>
          <w:szCs w:val="28"/>
        </w:rPr>
        <w:t xml:space="preserve">  </w:t>
      </w:r>
    </w:p>
    <w:p w:rsidR="008943BB" w:rsidRPr="00484635" w:rsidRDefault="00724B09" w:rsidP="00F2703A">
      <w:pPr>
        <w:spacing w:after="0" w:line="240" w:lineRule="auto"/>
        <w:ind w:left="-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В т</w:t>
      </w:r>
      <w:r w:rsidR="00E20381">
        <w:rPr>
          <w:rFonts w:ascii="Times New Roman" w:eastAsia="Calibri" w:hAnsi="Times New Roman" w:cs="Times New Roman"/>
          <w:iCs/>
          <w:sz w:val="28"/>
          <w:szCs w:val="28"/>
        </w:rPr>
        <w:t>ечение 2021/2022</w:t>
      </w:r>
      <w:r w:rsidR="00AE631C" w:rsidRPr="00AE631C">
        <w:rPr>
          <w:rFonts w:ascii="Times New Roman" w:eastAsia="Calibri" w:hAnsi="Times New Roman" w:cs="Times New Roman"/>
          <w:iCs/>
          <w:sz w:val="28"/>
          <w:szCs w:val="28"/>
        </w:rPr>
        <w:t xml:space="preserve"> учебного года велась работа по пов</w:t>
      </w:r>
      <w:r w:rsidR="00E20381">
        <w:rPr>
          <w:rFonts w:ascii="Times New Roman" w:eastAsia="Calibri" w:hAnsi="Times New Roman" w:cs="Times New Roman"/>
          <w:iCs/>
          <w:sz w:val="28"/>
          <w:szCs w:val="28"/>
        </w:rPr>
        <w:t>ышению уровня посещаемости в ДОУ</w:t>
      </w:r>
      <w:r w:rsidR="00AE631C" w:rsidRPr="00AE631C">
        <w:rPr>
          <w:rFonts w:ascii="Times New Roman" w:eastAsia="Calibri" w:hAnsi="Times New Roman" w:cs="Times New Roman"/>
          <w:iCs/>
          <w:sz w:val="28"/>
          <w:szCs w:val="28"/>
        </w:rPr>
        <w:t>. Был разработан план мероприятий по пов</w:t>
      </w:r>
      <w:r w:rsidR="00E20381">
        <w:rPr>
          <w:rFonts w:ascii="Times New Roman" w:eastAsia="Calibri" w:hAnsi="Times New Roman" w:cs="Times New Roman"/>
          <w:iCs/>
          <w:sz w:val="28"/>
          <w:szCs w:val="28"/>
        </w:rPr>
        <w:t>ышению уровня посещаемости в ДОУ города Кызыла</w:t>
      </w:r>
      <w:r w:rsidR="00AE631C" w:rsidRPr="00AE631C">
        <w:rPr>
          <w:rFonts w:ascii="Times New Roman" w:eastAsia="Calibri" w:hAnsi="Times New Roman" w:cs="Times New Roman"/>
          <w:iCs/>
          <w:sz w:val="28"/>
          <w:szCs w:val="28"/>
        </w:rPr>
        <w:t xml:space="preserve"> (утвержд</w:t>
      </w:r>
      <w:r w:rsidR="00E20381">
        <w:rPr>
          <w:rFonts w:ascii="Times New Roman" w:eastAsia="Calibri" w:hAnsi="Times New Roman" w:cs="Times New Roman"/>
          <w:iCs/>
          <w:sz w:val="28"/>
          <w:szCs w:val="28"/>
        </w:rPr>
        <w:t>ен приказом Департамента по образованию</w:t>
      </w:r>
      <w:r w:rsidR="003E6D6A">
        <w:rPr>
          <w:rFonts w:ascii="Times New Roman" w:eastAsia="Calibri" w:hAnsi="Times New Roman" w:cs="Times New Roman"/>
          <w:iCs/>
          <w:sz w:val="28"/>
          <w:szCs w:val="28"/>
        </w:rPr>
        <w:t xml:space="preserve"> от 24.01.2021</w:t>
      </w:r>
      <w:r w:rsidR="00AE631C" w:rsidRPr="00AE631C">
        <w:rPr>
          <w:rFonts w:ascii="Times New Roman" w:eastAsia="Calibri" w:hAnsi="Times New Roman" w:cs="Times New Roman"/>
          <w:iCs/>
          <w:sz w:val="28"/>
          <w:szCs w:val="28"/>
        </w:rPr>
        <w:t xml:space="preserve"> № 32).  В соответствии с планом мероприятий проведено анкетирование родителей (законных представителей) детей, длительно не посещающих детский сад, с целью выявления причин непосещения. Всего руководителями была представлена 451 анкета.  </w:t>
      </w:r>
      <w:r w:rsidR="00AE631C" w:rsidRPr="00484635">
        <w:rPr>
          <w:rFonts w:ascii="Times New Roman" w:eastAsia="Calibri" w:hAnsi="Times New Roman" w:cs="Times New Roman"/>
          <w:iCs/>
          <w:sz w:val="28"/>
          <w:szCs w:val="28"/>
        </w:rPr>
        <w:t>Согласно проведенному</w:t>
      </w:r>
      <w:r w:rsidR="00E20381" w:rsidRPr="00484635">
        <w:rPr>
          <w:rFonts w:ascii="Times New Roman" w:eastAsia="Calibri" w:hAnsi="Times New Roman" w:cs="Times New Roman"/>
          <w:iCs/>
          <w:sz w:val="28"/>
          <w:szCs w:val="28"/>
        </w:rPr>
        <w:t xml:space="preserve"> анализу (общему и в разрезе ДОУ</w:t>
      </w:r>
      <w:r w:rsidR="00AE631C" w:rsidRPr="00484635">
        <w:rPr>
          <w:rFonts w:ascii="Times New Roman" w:eastAsia="Calibri" w:hAnsi="Times New Roman" w:cs="Times New Roman"/>
          <w:iCs/>
          <w:sz w:val="28"/>
          <w:szCs w:val="28"/>
        </w:rPr>
        <w:t>) основными причинами, по которым дети чаще пропускают детский сад являются болезнь ребенка (83%) и выходной у родителей (61%). Реже причинами пропусков являются следующие:</w:t>
      </w:r>
    </w:p>
    <w:p w:rsidR="00E20381" w:rsidRPr="00484635"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xml:space="preserve"> - отпуск (по заявлению) (17%),</w:t>
      </w:r>
    </w:p>
    <w:p w:rsidR="00E20381" w:rsidRPr="00484635"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xml:space="preserve">- нахождение ребенка под присмотром в домашних условиях (15%), </w:t>
      </w:r>
    </w:p>
    <w:p w:rsidR="00E20381" w:rsidRPr="00484635"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xml:space="preserve">- другие причины (13%) </w:t>
      </w:r>
    </w:p>
    <w:p w:rsidR="00E20381" w:rsidRPr="00484635"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xml:space="preserve">- без причины (11%), </w:t>
      </w:r>
    </w:p>
    <w:p w:rsidR="00E20381" w:rsidRPr="00484635"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xml:space="preserve">- экономия суммы оплаты за детский сад (10%), </w:t>
      </w:r>
    </w:p>
    <w:p w:rsidR="00E20381" w:rsidRPr="00484635"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xml:space="preserve">-детский сад находится далеко от дома (6%), </w:t>
      </w:r>
    </w:p>
    <w:p w:rsidR="00E20381" w:rsidRPr="00484635"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xml:space="preserve">- нет желания идти в детский сад (3%), </w:t>
      </w:r>
    </w:p>
    <w:p w:rsidR="00E20381" w:rsidRPr="00484635"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xml:space="preserve">- в детском саду дети чаще болеют (2%), </w:t>
      </w:r>
    </w:p>
    <w:p w:rsidR="00E20381" w:rsidRDefault="00AE631C" w:rsidP="00F2703A">
      <w:pPr>
        <w:spacing w:after="0" w:line="240" w:lineRule="auto"/>
        <w:ind w:left="-567"/>
        <w:jc w:val="both"/>
        <w:rPr>
          <w:rFonts w:ascii="Times New Roman" w:eastAsia="Calibri" w:hAnsi="Times New Roman" w:cs="Times New Roman"/>
          <w:iCs/>
          <w:sz w:val="28"/>
          <w:szCs w:val="28"/>
        </w:rPr>
      </w:pPr>
      <w:r w:rsidRPr="00484635">
        <w:rPr>
          <w:rFonts w:ascii="Times New Roman" w:eastAsia="Calibri" w:hAnsi="Times New Roman" w:cs="Times New Roman"/>
          <w:iCs/>
          <w:sz w:val="28"/>
          <w:szCs w:val="28"/>
        </w:rPr>
        <w:t>- не удобен режим работы (0,2%).</w:t>
      </w:r>
    </w:p>
    <w:p w:rsidR="00E20381" w:rsidRDefault="00987242" w:rsidP="00F2703A">
      <w:pPr>
        <w:spacing w:after="0" w:line="240" w:lineRule="auto"/>
        <w:ind w:left="-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Для сохранения стабилизации уровня посещаемости</w:t>
      </w:r>
      <w:r w:rsidR="00AE631C" w:rsidRPr="00AE631C">
        <w:rPr>
          <w:rFonts w:ascii="Times New Roman" w:eastAsia="Calibri" w:hAnsi="Times New Roman" w:cs="Times New Roman"/>
          <w:iCs/>
          <w:sz w:val="28"/>
          <w:szCs w:val="28"/>
        </w:rPr>
        <w:t xml:space="preserve"> ведется работа: </w:t>
      </w:r>
    </w:p>
    <w:p w:rsidR="00E20381" w:rsidRDefault="00AE631C" w:rsidP="00F2703A">
      <w:pPr>
        <w:spacing w:after="0" w:line="240" w:lineRule="auto"/>
        <w:ind w:left="-567"/>
        <w:jc w:val="both"/>
        <w:rPr>
          <w:rFonts w:ascii="Times New Roman" w:eastAsia="Calibri" w:hAnsi="Times New Roman" w:cs="Times New Roman"/>
          <w:iCs/>
          <w:sz w:val="28"/>
          <w:szCs w:val="28"/>
        </w:rPr>
      </w:pPr>
      <w:r w:rsidRPr="00AE631C">
        <w:rPr>
          <w:rFonts w:ascii="Times New Roman" w:eastAsia="Calibri" w:hAnsi="Times New Roman" w:cs="Times New Roman"/>
          <w:iCs/>
          <w:sz w:val="28"/>
          <w:szCs w:val="28"/>
        </w:rPr>
        <w:t>- по формированию у родителей (законных представителей) воспитанников позитивного отношения к детскому саду, осознания необходимости</w:t>
      </w:r>
      <w:r w:rsidR="00FC04EA">
        <w:rPr>
          <w:rFonts w:ascii="Times New Roman" w:eastAsia="Calibri" w:hAnsi="Times New Roman" w:cs="Times New Roman"/>
          <w:iCs/>
          <w:sz w:val="28"/>
          <w:szCs w:val="28"/>
        </w:rPr>
        <w:t xml:space="preserve"> посещения ребенком ДОУ</w:t>
      </w:r>
      <w:r w:rsidRPr="00AE631C">
        <w:rPr>
          <w:rFonts w:ascii="Times New Roman" w:eastAsia="Calibri" w:hAnsi="Times New Roman" w:cs="Times New Roman"/>
          <w:iCs/>
          <w:sz w:val="28"/>
          <w:szCs w:val="28"/>
        </w:rPr>
        <w:t xml:space="preserve"> (разъяснительная работа, мониторинг посещаемости детей), </w:t>
      </w:r>
    </w:p>
    <w:p w:rsidR="00E20381" w:rsidRDefault="00AE631C" w:rsidP="00F2703A">
      <w:pPr>
        <w:spacing w:after="0" w:line="240" w:lineRule="auto"/>
        <w:ind w:left="-567"/>
        <w:jc w:val="both"/>
        <w:rPr>
          <w:rFonts w:ascii="Times New Roman" w:eastAsia="Calibri" w:hAnsi="Times New Roman" w:cs="Times New Roman"/>
          <w:iCs/>
          <w:sz w:val="28"/>
          <w:szCs w:val="28"/>
        </w:rPr>
      </w:pPr>
      <w:r w:rsidRPr="00AE631C">
        <w:rPr>
          <w:rFonts w:ascii="Times New Roman" w:eastAsia="Calibri" w:hAnsi="Times New Roman" w:cs="Times New Roman"/>
          <w:iCs/>
          <w:sz w:val="28"/>
          <w:szCs w:val="28"/>
        </w:rPr>
        <w:t xml:space="preserve"> - по взаимодействию с семьями воспитанников, длительно не посещающих детский сад (индивидуальная работа с родителями (законными представителями), посещение семей), </w:t>
      </w:r>
    </w:p>
    <w:p w:rsidR="00E20381" w:rsidRDefault="00AE631C" w:rsidP="00F2703A">
      <w:pPr>
        <w:spacing w:after="0" w:line="240" w:lineRule="auto"/>
        <w:ind w:left="-567"/>
        <w:jc w:val="both"/>
        <w:rPr>
          <w:rFonts w:ascii="Times New Roman" w:eastAsia="Calibri" w:hAnsi="Times New Roman" w:cs="Times New Roman"/>
          <w:iCs/>
          <w:sz w:val="28"/>
          <w:szCs w:val="28"/>
        </w:rPr>
      </w:pPr>
      <w:r w:rsidRPr="00AE631C">
        <w:rPr>
          <w:rFonts w:ascii="Times New Roman" w:eastAsia="Calibri" w:hAnsi="Times New Roman" w:cs="Times New Roman"/>
          <w:iCs/>
          <w:sz w:val="28"/>
          <w:szCs w:val="28"/>
        </w:rPr>
        <w:t xml:space="preserve"> - по вовлечению родителей (законных представителей) в образовательную деятельность (</w:t>
      </w:r>
      <w:r w:rsidR="009170AB">
        <w:rPr>
          <w:rFonts w:ascii="Times New Roman" w:eastAsia="Calibri" w:hAnsi="Times New Roman" w:cs="Times New Roman"/>
          <w:iCs/>
          <w:sz w:val="28"/>
          <w:szCs w:val="28"/>
        </w:rPr>
        <w:t xml:space="preserve">организация по </w:t>
      </w:r>
      <w:r w:rsidRPr="00AE631C">
        <w:rPr>
          <w:rFonts w:ascii="Times New Roman" w:eastAsia="Calibri" w:hAnsi="Times New Roman" w:cs="Times New Roman"/>
          <w:iCs/>
          <w:sz w:val="28"/>
          <w:szCs w:val="28"/>
        </w:rPr>
        <w:t>дни открытых дверей, совместные творческие проекты детей и их родителей, благоустройство терри</w:t>
      </w:r>
      <w:r w:rsidR="009170AB">
        <w:rPr>
          <w:rFonts w:ascii="Times New Roman" w:eastAsia="Calibri" w:hAnsi="Times New Roman" w:cs="Times New Roman"/>
          <w:iCs/>
          <w:sz w:val="28"/>
          <w:szCs w:val="28"/>
        </w:rPr>
        <w:t>тории, памятки для родителей о необходимости посещения детьми ДОУ для их гармоничного всестороннего развития</w:t>
      </w:r>
      <w:r w:rsidR="00987242">
        <w:rPr>
          <w:rFonts w:ascii="Times New Roman" w:eastAsia="Calibri" w:hAnsi="Times New Roman" w:cs="Times New Roman"/>
          <w:iCs/>
          <w:sz w:val="28"/>
          <w:szCs w:val="28"/>
        </w:rPr>
        <w:t>);</w:t>
      </w:r>
    </w:p>
    <w:p w:rsidR="00AE631C" w:rsidRPr="00AE631C" w:rsidRDefault="009170AB" w:rsidP="00F2703A">
      <w:pPr>
        <w:spacing w:after="0" w:line="240" w:lineRule="auto"/>
        <w:ind w:left="-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 расширение работы по ЗОЖ</w:t>
      </w:r>
      <w:r w:rsidR="00987242">
        <w:rPr>
          <w:rFonts w:ascii="Times New Roman" w:eastAsia="Calibri" w:hAnsi="Times New Roman" w:cs="Times New Roman"/>
          <w:iCs/>
          <w:sz w:val="28"/>
          <w:szCs w:val="28"/>
        </w:rPr>
        <w:t>.</w:t>
      </w:r>
    </w:p>
    <w:p w:rsidR="0049072B" w:rsidRPr="0049072B" w:rsidRDefault="00FC04EA" w:rsidP="00F2703A">
      <w:pPr>
        <w:autoSpaceDE w:val="0"/>
        <w:autoSpaceDN w:val="0"/>
        <w:adjustRightInd w:val="0"/>
        <w:spacing w:after="0" w:line="240" w:lineRule="auto"/>
        <w:ind w:left="-567"/>
        <w:jc w:val="both"/>
        <w:rPr>
          <w:rFonts w:ascii="Times New Roman" w:eastAsia="Calibri" w:hAnsi="Times New Roman" w:cs="Times New Roman"/>
          <w:iCs/>
          <w:sz w:val="28"/>
          <w:szCs w:val="28"/>
        </w:rPr>
      </w:pPr>
      <w:r w:rsidRPr="0049072B">
        <w:rPr>
          <w:rFonts w:ascii="Times New Roman" w:eastAsia="Calibri" w:hAnsi="Times New Roman" w:cs="Times New Roman"/>
          <w:b/>
          <w:i/>
          <w:iCs/>
          <w:sz w:val="28"/>
          <w:szCs w:val="28"/>
        </w:rPr>
        <w:t xml:space="preserve"> </w:t>
      </w:r>
      <w:r w:rsidR="0049072B" w:rsidRPr="0049072B">
        <w:rPr>
          <w:rFonts w:ascii="Times New Roman" w:eastAsia="Calibri" w:hAnsi="Times New Roman" w:cs="Times New Roman"/>
          <w:b/>
          <w:i/>
          <w:iCs/>
          <w:sz w:val="28"/>
          <w:szCs w:val="28"/>
        </w:rPr>
        <w:t>Вывод:</w:t>
      </w:r>
      <w:r w:rsidR="0049072B" w:rsidRPr="0049072B">
        <w:rPr>
          <w:rFonts w:ascii="Times New Roman" w:eastAsia="Calibri" w:hAnsi="Times New Roman" w:cs="Times New Roman"/>
          <w:iCs/>
          <w:sz w:val="28"/>
          <w:szCs w:val="28"/>
        </w:rPr>
        <w:t xml:space="preserve"> Проводимые мероприятия по обеспечению доступности дошкольного образования имеют свои положительные результаты, продолжается деятельность вариативных форм дошкольного образования, которые положительно влияют на адаптационный период ребенка при поступлении в детский сад.  Также в следующем учебном году будет продолжена работа по повышению уровня посещаемости в Д</w:t>
      </w:r>
      <w:r w:rsidR="0049072B">
        <w:rPr>
          <w:rFonts w:ascii="Times New Roman" w:eastAsia="Calibri" w:hAnsi="Times New Roman" w:cs="Times New Roman"/>
          <w:iCs/>
          <w:sz w:val="28"/>
          <w:szCs w:val="28"/>
        </w:rPr>
        <w:t>ОУ. Внесенные в деятельность ДОУ</w:t>
      </w:r>
      <w:r w:rsidR="0049072B" w:rsidRPr="0049072B">
        <w:rPr>
          <w:rFonts w:ascii="Times New Roman" w:eastAsia="Calibri" w:hAnsi="Times New Roman" w:cs="Times New Roman"/>
          <w:iCs/>
          <w:sz w:val="28"/>
          <w:szCs w:val="28"/>
        </w:rPr>
        <w:t xml:space="preserve"> коррективы из-за распространения новой </w:t>
      </w:r>
      <w:proofErr w:type="spellStart"/>
      <w:r w:rsidR="0049072B" w:rsidRPr="0049072B">
        <w:rPr>
          <w:rFonts w:ascii="Times New Roman" w:eastAsia="Calibri" w:hAnsi="Times New Roman" w:cs="Times New Roman"/>
          <w:iCs/>
          <w:sz w:val="28"/>
          <w:szCs w:val="28"/>
        </w:rPr>
        <w:t>короновирусной</w:t>
      </w:r>
      <w:proofErr w:type="spellEnd"/>
      <w:r w:rsidR="0049072B" w:rsidRPr="0049072B">
        <w:rPr>
          <w:rFonts w:ascii="Times New Roman" w:eastAsia="Calibri" w:hAnsi="Times New Roman" w:cs="Times New Roman"/>
          <w:iCs/>
          <w:sz w:val="28"/>
          <w:szCs w:val="28"/>
        </w:rPr>
        <w:t xml:space="preserve"> инфекции не позволили пока проследить качество проделанной работы. </w:t>
      </w:r>
    </w:p>
    <w:p w:rsidR="00494016" w:rsidRDefault="00494016" w:rsidP="00F2703A">
      <w:pPr>
        <w:autoSpaceDE w:val="0"/>
        <w:autoSpaceDN w:val="0"/>
        <w:adjustRightInd w:val="0"/>
        <w:spacing w:after="0" w:line="240" w:lineRule="auto"/>
        <w:ind w:left="-567"/>
        <w:jc w:val="both"/>
        <w:rPr>
          <w:rFonts w:ascii="Times New Roman" w:eastAsia="Calibri" w:hAnsi="Times New Roman" w:cs="Times New Roman"/>
          <w:sz w:val="28"/>
          <w:szCs w:val="28"/>
        </w:rPr>
      </w:pPr>
    </w:p>
    <w:p w:rsidR="00EC2F85" w:rsidRPr="008943BB" w:rsidRDefault="006F0B7D" w:rsidP="008943BB">
      <w:pPr>
        <w:pStyle w:val="a8"/>
        <w:numPr>
          <w:ilvl w:val="0"/>
          <w:numId w:val="15"/>
        </w:numPr>
        <w:autoSpaceDE w:val="0"/>
        <w:autoSpaceDN w:val="0"/>
        <w:adjustRightInd w:val="0"/>
        <w:spacing w:after="0" w:line="240" w:lineRule="auto"/>
        <w:jc w:val="center"/>
        <w:rPr>
          <w:rFonts w:ascii="Times New Roman CYR" w:hAnsi="Times New Roman CYR" w:cs="Times New Roman CYR"/>
          <w:b/>
          <w:color w:val="000000"/>
          <w:sz w:val="28"/>
          <w:szCs w:val="28"/>
        </w:rPr>
      </w:pPr>
      <w:r w:rsidRPr="008943BB">
        <w:rPr>
          <w:rFonts w:ascii="Times New Roman" w:hAnsi="Times New Roman" w:cs="Times New Roman"/>
          <w:b/>
          <w:sz w:val="28"/>
          <w:szCs w:val="28"/>
        </w:rPr>
        <w:t>Результативность и повышение качества дошкольного образования</w:t>
      </w:r>
    </w:p>
    <w:p w:rsidR="008943BB" w:rsidRPr="008943BB" w:rsidRDefault="008943BB" w:rsidP="008943BB">
      <w:pPr>
        <w:pStyle w:val="a8"/>
        <w:autoSpaceDE w:val="0"/>
        <w:autoSpaceDN w:val="0"/>
        <w:adjustRightInd w:val="0"/>
        <w:spacing w:after="0" w:line="240" w:lineRule="auto"/>
        <w:ind w:left="138"/>
        <w:rPr>
          <w:rFonts w:ascii="Times New Roman CYR" w:hAnsi="Times New Roman CYR" w:cs="Times New Roman CYR"/>
          <w:b/>
          <w:color w:val="000000"/>
          <w:sz w:val="28"/>
          <w:szCs w:val="28"/>
        </w:rPr>
      </w:pPr>
    </w:p>
    <w:p w:rsidR="008943BB" w:rsidRDefault="008943BB" w:rsidP="008943BB">
      <w:pPr>
        <w:pStyle w:val="a8"/>
        <w:autoSpaceDE w:val="0"/>
        <w:autoSpaceDN w:val="0"/>
        <w:adjustRightInd w:val="0"/>
        <w:spacing w:after="0" w:line="240" w:lineRule="auto"/>
        <w:ind w:left="138"/>
        <w:jc w:val="center"/>
        <w:rPr>
          <w:rFonts w:ascii="Times New Roman CYR" w:hAnsi="Times New Roman CYR" w:cs="Times New Roman CYR"/>
          <w:b/>
          <w:i/>
          <w:color w:val="000000"/>
          <w:sz w:val="28"/>
          <w:szCs w:val="28"/>
        </w:rPr>
      </w:pPr>
      <w:r w:rsidRPr="008943BB">
        <w:rPr>
          <w:rFonts w:ascii="Times New Roman CYR" w:hAnsi="Times New Roman CYR" w:cs="Times New Roman CYR"/>
          <w:b/>
          <w:i/>
          <w:color w:val="000000"/>
          <w:sz w:val="28"/>
          <w:szCs w:val="28"/>
        </w:rPr>
        <w:t xml:space="preserve">Психолого-педагогическое и коррекционное сопровождение образовательного процесса </w:t>
      </w:r>
    </w:p>
    <w:p w:rsidR="00A5692B" w:rsidRDefault="008943BB" w:rsidP="00B05842">
      <w:pPr>
        <w:pStyle w:val="a8"/>
        <w:autoSpaceDE w:val="0"/>
        <w:autoSpaceDN w:val="0"/>
        <w:adjustRightInd w:val="0"/>
        <w:spacing w:after="0" w:line="240" w:lineRule="auto"/>
        <w:ind w:left="-567" w:firstLine="567"/>
        <w:jc w:val="both"/>
        <w:rPr>
          <w:rFonts w:ascii="Times New Roman CYR" w:hAnsi="Times New Roman CYR" w:cs="Times New Roman CYR"/>
          <w:color w:val="000000"/>
          <w:sz w:val="28"/>
          <w:szCs w:val="28"/>
        </w:rPr>
      </w:pPr>
      <w:r w:rsidRPr="008943BB">
        <w:rPr>
          <w:rFonts w:ascii="Times New Roman CYR" w:hAnsi="Times New Roman CYR" w:cs="Times New Roman CYR"/>
          <w:color w:val="000000"/>
          <w:sz w:val="28"/>
          <w:szCs w:val="28"/>
        </w:rPr>
        <w:t>Для эффективной организации образовательного процесса с детьми, нуждающихся в создании специальных обра</w:t>
      </w:r>
      <w:r>
        <w:rPr>
          <w:rFonts w:ascii="Times New Roman CYR" w:hAnsi="Times New Roman CYR" w:cs="Times New Roman CYR"/>
          <w:color w:val="000000"/>
          <w:sz w:val="28"/>
          <w:szCs w:val="28"/>
        </w:rPr>
        <w:t>зовательных условий, во всех ДОУ</w:t>
      </w:r>
      <w:r w:rsidRPr="008943BB">
        <w:rPr>
          <w:rFonts w:ascii="Times New Roman CYR" w:hAnsi="Times New Roman CYR" w:cs="Times New Roman CYR"/>
          <w:color w:val="000000"/>
          <w:sz w:val="28"/>
          <w:szCs w:val="28"/>
        </w:rPr>
        <w:t xml:space="preserve"> функционируют психолого-медико-педагогические консилиумы, целью которых является обеспечение </w:t>
      </w:r>
      <w:proofErr w:type="spellStart"/>
      <w:r w:rsidRPr="008943BB">
        <w:rPr>
          <w:rFonts w:ascii="Times New Roman CYR" w:hAnsi="Times New Roman CYR" w:cs="Times New Roman CYR"/>
          <w:color w:val="000000"/>
          <w:sz w:val="28"/>
          <w:szCs w:val="28"/>
        </w:rPr>
        <w:t>диагностико</w:t>
      </w:r>
      <w:proofErr w:type="spellEnd"/>
      <w:r w:rsidRPr="008943BB">
        <w:rPr>
          <w:rFonts w:ascii="Times New Roman CYR" w:hAnsi="Times New Roman CYR" w:cs="Times New Roman CYR"/>
          <w:color w:val="000000"/>
          <w:sz w:val="28"/>
          <w:szCs w:val="28"/>
        </w:rPr>
        <w:t xml:space="preserve">-коррекционного, психолого-педагогического сопровождения воспитанников с отклонениями в развитии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  Систематически ведется работа по выявлению детей, нуждающихся в создании специальных </w:t>
      </w:r>
      <w:r w:rsidR="000144E1">
        <w:rPr>
          <w:rFonts w:ascii="Times New Roman CYR" w:hAnsi="Times New Roman CYR" w:cs="Times New Roman CYR"/>
          <w:color w:val="000000"/>
          <w:sz w:val="28"/>
          <w:szCs w:val="28"/>
        </w:rPr>
        <w:t>образовательных условий.  В 2021/2022</w:t>
      </w:r>
      <w:r w:rsidRPr="008943BB">
        <w:rPr>
          <w:rFonts w:ascii="Times New Roman CYR" w:hAnsi="Times New Roman CYR" w:cs="Times New Roman CYR"/>
          <w:color w:val="000000"/>
          <w:sz w:val="28"/>
          <w:szCs w:val="28"/>
        </w:rPr>
        <w:t xml:space="preserve"> учебном году</w:t>
      </w:r>
      <w:r>
        <w:rPr>
          <w:rFonts w:ascii="Times New Roman CYR" w:hAnsi="Times New Roman CYR" w:cs="Times New Roman CYR"/>
          <w:color w:val="000000"/>
          <w:sz w:val="28"/>
          <w:szCs w:val="28"/>
        </w:rPr>
        <w:t xml:space="preserve"> в 5-ти ДОУ</w:t>
      </w:r>
      <w:r w:rsidRPr="008943BB">
        <w:rPr>
          <w:rFonts w:ascii="Times New Roman CYR" w:hAnsi="Times New Roman CYR" w:cs="Times New Roman CYR"/>
          <w:color w:val="000000"/>
          <w:sz w:val="28"/>
          <w:szCs w:val="28"/>
        </w:rPr>
        <w:t xml:space="preserve"> в целях соблюдения законодательства в сфере образования была организована работа комбинированных групп, которые посещают дети с ограниченными возможностями здоровья. Деятельность групп регламентируется Положением о группе комбинированной направленности.</w:t>
      </w:r>
      <w:r>
        <w:rPr>
          <w:rFonts w:ascii="Times New Roman CYR" w:hAnsi="Times New Roman CYR" w:cs="Times New Roman CYR"/>
          <w:color w:val="000000"/>
          <w:sz w:val="28"/>
          <w:szCs w:val="28"/>
        </w:rPr>
        <w:t xml:space="preserve"> </w:t>
      </w:r>
      <w:r w:rsidRPr="008943BB">
        <w:rPr>
          <w:rFonts w:ascii="Times New Roman CYR" w:hAnsi="Times New Roman CYR" w:cs="Times New Roman CYR"/>
          <w:color w:val="000000"/>
          <w:sz w:val="28"/>
          <w:szCs w:val="28"/>
        </w:rPr>
        <w:t>Узкие специалисты (педагог-психолог, учитель</w:t>
      </w:r>
      <w:r w:rsidR="00C51F34">
        <w:rPr>
          <w:rFonts w:ascii="Times New Roman CYR" w:hAnsi="Times New Roman CYR" w:cs="Times New Roman CYR"/>
          <w:color w:val="000000"/>
          <w:sz w:val="28"/>
          <w:szCs w:val="28"/>
        </w:rPr>
        <w:t>-логопед) имеются не во всех ДОУ</w:t>
      </w:r>
      <w:r w:rsidRPr="008943BB">
        <w:rPr>
          <w:rFonts w:ascii="Times New Roman CYR" w:hAnsi="Times New Roman CYR" w:cs="Times New Roman CYR"/>
          <w:color w:val="000000"/>
          <w:sz w:val="28"/>
          <w:szCs w:val="28"/>
        </w:rPr>
        <w:t>, поэтому иногда для получения консультации или посещения занятий специалиста, родителям необходимо обращаться в другие организации: детск</w:t>
      </w:r>
      <w:r w:rsidR="00C51F34">
        <w:rPr>
          <w:rFonts w:ascii="Times New Roman CYR" w:hAnsi="Times New Roman CYR" w:cs="Times New Roman CYR"/>
          <w:color w:val="000000"/>
          <w:sz w:val="28"/>
          <w:szCs w:val="28"/>
        </w:rPr>
        <w:t>ую поликлинику или в «</w:t>
      </w:r>
      <w:proofErr w:type="spellStart"/>
      <w:r w:rsidR="00C51F34">
        <w:rPr>
          <w:rFonts w:ascii="Times New Roman CYR" w:hAnsi="Times New Roman CYR" w:cs="Times New Roman CYR"/>
          <w:color w:val="000000"/>
          <w:sz w:val="28"/>
          <w:szCs w:val="28"/>
        </w:rPr>
        <w:t>Сайзырал</w:t>
      </w:r>
      <w:proofErr w:type="spellEnd"/>
      <w:r w:rsidR="00C51F34">
        <w:rPr>
          <w:rFonts w:ascii="Times New Roman CYR" w:hAnsi="Times New Roman CYR" w:cs="Times New Roman CYR"/>
          <w:color w:val="000000"/>
          <w:sz w:val="28"/>
          <w:szCs w:val="28"/>
        </w:rPr>
        <w:t>».</w:t>
      </w:r>
      <w:r w:rsidR="00940268">
        <w:rPr>
          <w:rFonts w:ascii="Times New Roman CYR" w:hAnsi="Times New Roman CYR" w:cs="Times New Roman CYR"/>
          <w:color w:val="000000"/>
          <w:sz w:val="28"/>
          <w:szCs w:val="28"/>
        </w:rPr>
        <w:t xml:space="preserve">  </w:t>
      </w:r>
    </w:p>
    <w:p w:rsidR="00D3401B" w:rsidRPr="00A5692B" w:rsidRDefault="00A5692B" w:rsidP="00B05842">
      <w:pPr>
        <w:pStyle w:val="a8"/>
        <w:autoSpaceDE w:val="0"/>
        <w:autoSpaceDN w:val="0"/>
        <w:adjustRightInd w:val="0"/>
        <w:spacing w:after="0" w:line="240" w:lineRule="auto"/>
        <w:ind w:left="-567" w:firstLine="567"/>
        <w:jc w:val="both"/>
        <w:rPr>
          <w:rFonts w:ascii="Times New Roman CYR" w:hAnsi="Times New Roman CYR" w:cs="Times New Roman CYR"/>
          <w:color w:val="000000"/>
          <w:sz w:val="28"/>
          <w:szCs w:val="28"/>
        </w:rPr>
      </w:pPr>
      <w:r w:rsidRPr="00A5692B">
        <w:rPr>
          <w:rFonts w:ascii="Times New Roman CYR" w:hAnsi="Times New Roman CYR" w:cs="Times New Roman CYR"/>
          <w:color w:val="000000"/>
          <w:sz w:val="28"/>
          <w:szCs w:val="28"/>
          <w:u w:val="single"/>
        </w:rPr>
        <w:t>Показатель «Доля дошкольных образо</w:t>
      </w:r>
      <w:r>
        <w:rPr>
          <w:rFonts w:ascii="Times New Roman CYR" w:hAnsi="Times New Roman CYR" w:cs="Times New Roman CYR"/>
          <w:color w:val="000000"/>
          <w:sz w:val="28"/>
          <w:szCs w:val="28"/>
          <w:u w:val="single"/>
        </w:rPr>
        <w:t xml:space="preserve">вательных учреждений, в которых психолого-педагогические условия в соответствии с требованиями ФГОС составляет 100%. </w:t>
      </w:r>
      <w:r w:rsidR="00940268" w:rsidRPr="00A5692B">
        <w:rPr>
          <w:rFonts w:ascii="Times New Roman CYR" w:hAnsi="Times New Roman CYR" w:cs="Times New Roman CYR"/>
          <w:color w:val="000000"/>
          <w:sz w:val="28"/>
          <w:szCs w:val="28"/>
        </w:rPr>
        <w:t xml:space="preserve"> </w:t>
      </w:r>
      <w:r w:rsidR="00D3401B" w:rsidRPr="00A5692B">
        <w:rPr>
          <w:rFonts w:ascii="Times New Roman CYR" w:hAnsi="Times New Roman CYR" w:cs="Times New Roman CYR"/>
          <w:color w:val="000000"/>
          <w:sz w:val="28"/>
          <w:szCs w:val="28"/>
        </w:rPr>
        <w:t xml:space="preserve">  </w:t>
      </w:r>
    </w:p>
    <w:p w:rsidR="00D3401B" w:rsidRDefault="00D3401B" w:rsidP="00D3401B">
      <w:pPr>
        <w:pStyle w:val="a8"/>
        <w:autoSpaceDE w:val="0"/>
        <w:autoSpaceDN w:val="0"/>
        <w:adjustRightInd w:val="0"/>
        <w:spacing w:after="0" w:line="240" w:lineRule="auto"/>
        <w:ind w:left="-567"/>
        <w:jc w:val="center"/>
        <w:rPr>
          <w:rFonts w:ascii="Times New Roman CYR" w:hAnsi="Times New Roman CYR" w:cs="Times New Roman CYR"/>
          <w:color w:val="000000"/>
          <w:sz w:val="28"/>
          <w:szCs w:val="28"/>
        </w:rPr>
      </w:pPr>
    </w:p>
    <w:p w:rsidR="00D3401B" w:rsidRPr="00D3401B" w:rsidRDefault="00D3401B" w:rsidP="00D3401B">
      <w:pPr>
        <w:autoSpaceDE w:val="0"/>
        <w:autoSpaceDN w:val="0"/>
        <w:adjustRightInd w:val="0"/>
        <w:spacing w:after="0" w:line="240" w:lineRule="auto"/>
        <w:jc w:val="center"/>
        <w:rPr>
          <w:rFonts w:ascii="Times New Roman CYR" w:hAnsi="Times New Roman CYR" w:cs="Times New Roman CYR"/>
          <w:b/>
          <w:bCs/>
          <w:i/>
          <w:color w:val="000000"/>
          <w:sz w:val="28"/>
          <w:szCs w:val="28"/>
        </w:rPr>
      </w:pPr>
      <w:r w:rsidRPr="00D3401B">
        <w:rPr>
          <w:rFonts w:ascii="Times New Roman CYR" w:hAnsi="Times New Roman CYR" w:cs="Times New Roman CYR"/>
          <w:b/>
          <w:bCs/>
          <w:i/>
          <w:color w:val="000000"/>
          <w:sz w:val="28"/>
          <w:szCs w:val="28"/>
        </w:rPr>
        <w:t>Коррекционная работа в ДОУ</w:t>
      </w:r>
    </w:p>
    <w:p w:rsidR="00D3401B" w:rsidRDefault="00D3401B" w:rsidP="00D3401B">
      <w:pPr>
        <w:pStyle w:val="a8"/>
        <w:autoSpaceDE w:val="0"/>
        <w:autoSpaceDN w:val="0"/>
        <w:adjustRightInd w:val="0"/>
        <w:spacing w:after="0" w:line="240" w:lineRule="auto"/>
        <w:ind w:left="-567"/>
        <w:jc w:val="both"/>
        <w:rPr>
          <w:rFonts w:ascii="Times New Roman CYR" w:hAnsi="Times New Roman CYR" w:cs="Times New Roman CYR"/>
          <w:color w:val="000000"/>
          <w:sz w:val="28"/>
          <w:szCs w:val="28"/>
        </w:rPr>
      </w:pPr>
    </w:p>
    <w:p w:rsidR="00D3401B" w:rsidRDefault="00940268" w:rsidP="00D3401B">
      <w:pPr>
        <w:pStyle w:val="a8"/>
        <w:autoSpaceDE w:val="0"/>
        <w:autoSpaceDN w:val="0"/>
        <w:adjustRightInd w:val="0"/>
        <w:spacing w:after="0" w:line="240" w:lineRule="auto"/>
        <w:ind w:left="-567" w:firstLine="567"/>
        <w:jc w:val="both"/>
        <w:rPr>
          <w:rFonts w:ascii="Times New Roman CYR" w:hAnsi="Times New Roman CYR" w:cs="Times New Roman CYR"/>
          <w:color w:val="000000"/>
          <w:sz w:val="28"/>
          <w:szCs w:val="28"/>
        </w:rPr>
      </w:pPr>
      <w:r w:rsidRPr="002320C5">
        <w:rPr>
          <w:rFonts w:ascii="Times New Roman CYR" w:hAnsi="Times New Roman CYR" w:cs="Times New Roman CYR"/>
          <w:color w:val="000000"/>
          <w:sz w:val="28"/>
          <w:szCs w:val="28"/>
        </w:rPr>
        <w:t xml:space="preserve">Система специальной коррекционной помощи детям с ограниченными возможностями здоровья в ДОО г. Кызыла включает в себя специальные коррекционные группы V - VIII видов, </w:t>
      </w:r>
      <w:proofErr w:type="spellStart"/>
      <w:r w:rsidRPr="002320C5">
        <w:rPr>
          <w:rFonts w:ascii="Times New Roman CYR" w:hAnsi="Times New Roman CYR" w:cs="Times New Roman CYR"/>
          <w:color w:val="000000"/>
          <w:sz w:val="28"/>
          <w:szCs w:val="28"/>
        </w:rPr>
        <w:t>логопункты</w:t>
      </w:r>
      <w:proofErr w:type="spellEnd"/>
      <w:r w:rsidRPr="002320C5">
        <w:rPr>
          <w:rFonts w:ascii="Times New Roman CYR" w:hAnsi="Times New Roman CYR" w:cs="Times New Roman CYR"/>
          <w:color w:val="000000"/>
          <w:sz w:val="28"/>
          <w:szCs w:val="28"/>
        </w:rPr>
        <w:t>, психолого-медико-педагогические консилиумы в ДОО.</w:t>
      </w:r>
      <w:r w:rsidR="00D3401B">
        <w:rPr>
          <w:rFonts w:ascii="Times New Roman CYR" w:hAnsi="Times New Roman CYR" w:cs="Times New Roman CYR"/>
          <w:color w:val="000000"/>
          <w:sz w:val="28"/>
          <w:szCs w:val="28"/>
        </w:rPr>
        <w:t xml:space="preserve"> </w:t>
      </w:r>
    </w:p>
    <w:p w:rsidR="00940268" w:rsidRDefault="00940268" w:rsidP="00D3401B">
      <w:pPr>
        <w:pStyle w:val="a8"/>
        <w:autoSpaceDE w:val="0"/>
        <w:autoSpaceDN w:val="0"/>
        <w:adjustRightInd w:val="0"/>
        <w:spacing w:after="0" w:line="240" w:lineRule="auto"/>
        <w:ind w:left="-567" w:firstLine="567"/>
        <w:jc w:val="both"/>
        <w:rPr>
          <w:rFonts w:ascii="Times New Roman CYR" w:hAnsi="Times New Roman CYR" w:cs="Times New Roman CYR"/>
          <w:color w:val="000000"/>
          <w:sz w:val="28"/>
          <w:szCs w:val="28"/>
        </w:rPr>
      </w:pPr>
      <w:r w:rsidRPr="002320C5">
        <w:rPr>
          <w:rFonts w:ascii="Times New Roman CYR" w:hAnsi="Times New Roman CYR" w:cs="Times New Roman CYR"/>
          <w:color w:val="000000"/>
          <w:sz w:val="28"/>
          <w:szCs w:val="28"/>
        </w:rPr>
        <w:t xml:space="preserve">В этих группах работа проводится по следующим направлениям: лечебно- оздоровительное, образовательное, </w:t>
      </w:r>
      <w:proofErr w:type="spellStart"/>
      <w:r w:rsidRPr="002320C5">
        <w:rPr>
          <w:rFonts w:ascii="Times New Roman CYR" w:hAnsi="Times New Roman CYR" w:cs="Times New Roman CYR"/>
          <w:color w:val="000000"/>
          <w:sz w:val="28"/>
          <w:szCs w:val="28"/>
        </w:rPr>
        <w:t>коррекционно</w:t>
      </w:r>
      <w:proofErr w:type="spellEnd"/>
      <w:r w:rsidRPr="002320C5">
        <w:rPr>
          <w:rFonts w:ascii="Times New Roman CYR" w:hAnsi="Times New Roman CYR" w:cs="Times New Roman CYR"/>
          <w:color w:val="000000"/>
          <w:sz w:val="28"/>
          <w:szCs w:val="28"/>
        </w:rPr>
        <w:t xml:space="preserve"> - воспитательное.</w:t>
      </w:r>
      <w:r w:rsidR="00D3401B">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В 202</w:t>
      </w:r>
      <w:r w:rsidRPr="00812E2A">
        <w:rPr>
          <w:rFonts w:ascii="Times New Roman CYR" w:hAnsi="Times New Roman CYR" w:cs="Times New Roman CYR"/>
          <w:color w:val="000000"/>
          <w:sz w:val="28"/>
          <w:szCs w:val="28"/>
        </w:rPr>
        <w:t xml:space="preserve">0-2021уч. году из логопедических групп выпущено в школу </w:t>
      </w:r>
      <w:r>
        <w:rPr>
          <w:rFonts w:ascii="Times New Roman CYR" w:hAnsi="Times New Roman CYR" w:cs="Times New Roman CYR"/>
          <w:color w:val="000000"/>
          <w:sz w:val="28"/>
          <w:szCs w:val="28"/>
        </w:rPr>
        <w:t xml:space="preserve">188 (в 2020-2021у.г было </w:t>
      </w:r>
      <w:r w:rsidRPr="00812E2A">
        <w:rPr>
          <w:rFonts w:ascii="Times New Roman CYR" w:hAnsi="Times New Roman CYR" w:cs="Times New Roman CYR"/>
          <w:color w:val="000000"/>
          <w:sz w:val="28"/>
          <w:szCs w:val="28"/>
        </w:rPr>
        <w:t>250 детей</w:t>
      </w:r>
      <w:r>
        <w:rPr>
          <w:rFonts w:ascii="Times New Roman CYR" w:hAnsi="Times New Roman CYR" w:cs="Times New Roman CYR"/>
          <w:color w:val="000000"/>
          <w:sz w:val="28"/>
          <w:szCs w:val="28"/>
        </w:rPr>
        <w:t>), уменьшение на 62 детей</w:t>
      </w:r>
      <w:r w:rsidRPr="00812E2A">
        <w:rPr>
          <w:rFonts w:ascii="Times New Roman CYR" w:hAnsi="Times New Roman CYR" w:cs="Times New Roman CYR"/>
          <w:color w:val="000000"/>
          <w:sz w:val="28"/>
          <w:szCs w:val="28"/>
        </w:rPr>
        <w:t xml:space="preserve">. Из них детей с речью в норме </w:t>
      </w:r>
      <w:r>
        <w:rPr>
          <w:rFonts w:ascii="Times New Roman CYR" w:hAnsi="Times New Roman CYR" w:cs="Times New Roman CYR"/>
          <w:color w:val="000000"/>
          <w:sz w:val="28"/>
          <w:szCs w:val="28"/>
        </w:rPr>
        <w:t>–</w:t>
      </w:r>
      <w:r w:rsidRPr="00812E2A">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108(57,4</w:t>
      </w:r>
      <w:r w:rsidR="00D3401B">
        <w:rPr>
          <w:rFonts w:ascii="Times New Roman CYR" w:hAnsi="Times New Roman CYR" w:cs="Times New Roman CYR"/>
          <w:color w:val="000000"/>
          <w:sz w:val="28"/>
          <w:szCs w:val="28"/>
        </w:rPr>
        <w:t>%), в</w:t>
      </w:r>
      <w:r>
        <w:rPr>
          <w:rFonts w:ascii="Times New Roman CYR" w:hAnsi="Times New Roman CYR" w:cs="Times New Roman CYR"/>
          <w:color w:val="000000"/>
          <w:sz w:val="28"/>
          <w:szCs w:val="28"/>
        </w:rPr>
        <w:t xml:space="preserve"> 2020-2021у.г.-</w:t>
      </w:r>
      <w:r w:rsidRPr="00812E2A">
        <w:rPr>
          <w:rFonts w:ascii="Times New Roman CYR" w:hAnsi="Times New Roman CYR" w:cs="Times New Roman CYR"/>
          <w:color w:val="000000"/>
          <w:sz w:val="28"/>
          <w:szCs w:val="28"/>
        </w:rPr>
        <w:t>139</w:t>
      </w:r>
      <w:r>
        <w:rPr>
          <w:rFonts w:ascii="Times New Roman CYR" w:hAnsi="Times New Roman CYR" w:cs="Times New Roman CYR"/>
          <w:color w:val="000000"/>
          <w:sz w:val="28"/>
          <w:szCs w:val="28"/>
        </w:rPr>
        <w:t xml:space="preserve"> (55,6)</w:t>
      </w:r>
      <w:r w:rsidRPr="00812E2A">
        <w:rPr>
          <w:rFonts w:ascii="Times New Roman CYR" w:hAnsi="Times New Roman CYR" w:cs="Times New Roman CYR"/>
          <w:color w:val="000000"/>
          <w:sz w:val="28"/>
          <w:szCs w:val="28"/>
        </w:rPr>
        <w:t xml:space="preserve">, речь близко к норме </w:t>
      </w:r>
      <w:r>
        <w:rPr>
          <w:rFonts w:ascii="Times New Roman CYR" w:hAnsi="Times New Roman CYR" w:cs="Times New Roman CYR"/>
          <w:color w:val="000000"/>
          <w:sz w:val="28"/>
          <w:szCs w:val="28"/>
        </w:rPr>
        <w:t xml:space="preserve">– 59(31,4%), в 2020-2021у.г. </w:t>
      </w:r>
      <w:r w:rsidRPr="00812E2A">
        <w:rPr>
          <w:rFonts w:ascii="Times New Roman CYR" w:hAnsi="Times New Roman CYR" w:cs="Times New Roman CYR"/>
          <w:color w:val="000000"/>
          <w:sz w:val="28"/>
          <w:szCs w:val="28"/>
        </w:rPr>
        <w:t>-82</w:t>
      </w:r>
      <w:r>
        <w:rPr>
          <w:rFonts w:ascii="Times New Roman CYR" w:hAnsi="Times New Roman CYR" w:cs="Times New Roman CYR"/>
          <w:color w:val="000000"/>
          <w:sz w:val="28"/>
          <w:szCs w:val="28"/>
        </w:rPr>
        <w:t>(34%)</w:t>
      </w:r>
      <w:r w:rsidRPr="00812E2A">
        <w:rPr>
          <w:rFonts w:ascii="Times New Roman CYR" w:hAnsi="Times New Roman CYR" w:cs="Times New Roman CYR"/>
          <w:color w:val="000000"/>
          <w:sz w:val="28"/>
          <w:szCs w:val="28"/>
        </w:rPr>
        <w:t xml:space="preserve">, с улучшением </w:t>
      </w:r>
      <w:r>
        <w:rPr>
          <w:rFonts w:ascii="Times New Roman CYR" w:hAnsi="Times New Roman CYR" w:cs="Times New Roman CYR"/>
          <w:color w:val="000000"/>
          <w:sz w:val="28"/>
          <w:szCs w:val="28"/>
        </w:rPr>
        <w:t>–</w:t>
      </w:r>
      <w:r w:rsidRPr="00812E2A">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40 (21,3%), в 2021-2022у.г – </w:t>
      </w:r>
      <w:r w:rsidRPr="00812E2A">
        <w:rPr>
          <w:rFonts w:ascii="Times New Roman CYR" w:hAnsi="Times New Roman CYR" w:cs="Times New Roman CYR"/>
          <w:color w:val="000000"/>
          <w:sz w:val="28"/>
          <w:szCs w:val="28"/>
        </w:rPr>
        <w:t>29</w:t>
      </w:r>
      <w:r>
        <w:rPr>
          <w:rFonts w:ascii="Times New Roman CYR" w:hAnsi="Times New Roman CYR" w:cs="Times New Roman CYR"/>
          <w:color w:val="000000"/>
          <w:sz w:val="28"/>
          <w:szCs w:val="28"/>
        </w:rPr>
        <w:t xml:space="preserve"> (12%)</w:t>
      </w:r>
      <w:r w:rsidRPr="00812E2A">
        <w:rPr>
          <w:rFonts w:ascii="Times New Roman CYR" w:hAnsi="Times New Roman CYR" w:cs="Times New Roman CYR"/>
          <w:color w:val="000000"/>
          <w:sz w:val="28"/>
          <w:szCs w:val="28"/>
        </w:rPr>
        <w:t xml:space="preserve"> детей. Из коррекционных групп 7 вида было выпущено в школу </w:t>
      </w:r>
      <w:r>
        <w:rPr>
          <w:rFonts w:ascii="Times New Roman CYR" w:hAnsi="Times New Roman CYR" w:cs="Times New Roman CYR"/>
          <w:color w:val="000000"/>
          <w:sz w:val="28"/>
          <w:szCs w:val="28"/>
        </w:rPr>
        <w:t xml:space="preserve">- </w:t>
      </w:r>
      <w:r w:rsidRPr="00812E2A">
        <w:rPr>
          <w:rFonts w:ascii="Times New Roman CYR" w:hAnsi="Times New Roman CYR" w:cs="Times New Roman CYR"/>
          <w:color w:val="000000"/>
          <w:sz w:val="28"/>
          <w:szCs w:val="28"/>
        </w:rPr>
        <w:t>33 детей, в</w:t>
      </w:r>
      <w:r w:rsidR="00D3401B">
        <w:rPr>
          <w:rFonts w:ascii="Times New Roman CYR" w:hAnsi="Times New Roman CYR" w:cs="Times New Roman CYR"/>
          <w:color w:val="000000"/>
          <w:sz w:val="28"/>
          <w:szCs w:val="28"/>
        </w:rPr>
        <w:t xml:space="preserve"> общеобразовательные классы. </w:t>
      </w:r>
      <w:r w:rsidRPr="002B45C0">
        <w:rPr>
          <w:rFonts w:ascii="Times New Roman CYR" w:hAnsi="Times New Roman CYR" w:cs="Times New Roman CYR"/>
          <w:color w:val="000000"/>
          <w:sz w:val="28"/>
          <w:szCs w:val="28"/>
        </w:rPr>
        <w:t xml:space="preserve">       Особое внимание уделяется детям-инвалидам. В системе дошкольного образования воспитывается</w:t>
      </w:r>
      <w:r w:rsidR="00D3401B">
        <w:rPr>
          <w:rFonts w:ascii="Times New Roman CYR" w:hAnsi="Times New Roman CYR" w:cs="Times New Roman CYR"/>
          <w:color w:val="000000"/>
          <w:sz w:val="28"/>
          <w:szCs w:val="28"/>
        </w:rPr>
        <w:t xml:space="preserve"> – 188, в 2020 году было </w:t>
      </w:r>
      <w:r w:rsidR="00D3401B" w:rsidRPr="002B45C0">
        <w:rPr>
          <w:rFonts w:ascii="Times New Roman CYR" w:hAnsi="Times New Roman CYR" w:cs="Times New Roman CYR"/>
          <w:color w:val="000000"/>
          <w:sz w:val="28"/>
          <w:szCs w:val="28"/>
        </w:rPr>
        <w:t>135</w:t>
      </w:r>
      <w:r w:rsidRPr="002B45C0">
        <w:rPr>
          <w:rFonts w:ascii="Times New Roman CYR" w:hAnsi="Times New Roman CYR" w:cs="Times New Roman CYR"/>
          <w:color w:val="000000"/>
          <w:sz w:val="28"/>
          <w:szCs w:val="28"/>
        </w:rPr>
        <w:t xml:space="preserve"> ре</w:t>
      </w:r>
      <w:r>
        <w:rPr>
          <w:rFonts w:ascii="Times New Roman CYR" w:hAnsi="Times New Roman CYR" w:cs="Times New Roman CYR"/>
          <w:color w:val="000000"/>
          <w:sz w:val="28"/>
          <w:szCs w:val="28"/>
        </w:rPr>
        <w:t>бенок – инвалид, увеличение на 46</w:t>
      </w:r>
      <w:r w:rsidRPr="002B45C0">
        <w:rPr>
          <w:rFonts w:ascii="Times New Roman CYR" w:hAnsi="Times New Roman CYR" w:cs="Times New Roman CYR"/>
          <w:color w:val="000000"/>
          <w:sz w:val="28"/>
          <w:szCs w:val="28"/>
        </w:rPr>
        <w:t xml:space="preserve"> по </w:t>
      </w:r>
      <w:r w:rsidRPr="002B45C0">
        <w:rPr>
          <w:rFonts w:ascii="Times New Roman CYR" w:hAnsi="Times New Roman CYR" w:cs="Times New Roman CYR"/>
          <w:color w:val="000000"/>
          <w:sz w:val="28"/>
          <w:szCs w:val="28"/>
        </w:rPr>
        <w:lastRenderedPageBreak/>
        <w:t>сравнению с 202</w:t>
      </w:r>
      <w:r>
        <w:rPr>
          <w:rFonts w:ascii="Times New Roman CYR" w:hAnsi="Times New Roman CYR" w:cs="Times New Roman CYR"/>
          <w:color w:val="000000"/>
          <w:sz w:val="28"/>
          <w:szCs w:val="28"/>
        </w:rPr>
        <w:t>1</w:t>
      </w:r>
      <w:r w:rsidRPr="002B45C0">
        <w:rPr>
          <w:rFonts w:ascii="Times New Roman CYR" w:hAnsi="Times New Roman CYR" w:cs="Times New Roman CYR"/>
          <w:color w:val="000000"/>
          <w:sz w:val="28"/>
          <w:szCs w:val="28"/>
        </w:rPr>
        <w:t xml:space="preserve"> годом. Для детей с проблемами в здоровье и развитии ведется психолого-педагогического сопровождение: декада инвалидов, медицинское сопровождение, лечебно-оздоровительные мероприятия, посещение Центра здоровья, </w:t>
      </w:r>
      <w:proofErr w:type="spellStart"/>
      <w:r w:rsidRPr="002B45C0">
        <w:rPr>
          <w:rFonts w:ascii="Times New Roman CYR" w:hAnsi="Times New Roman CYR" w:cs="Times New Roman CYR"/>
          <w:color w:val="000000"/>
          <w:sz w:val="28"/>
          <w:szCs w:val="28"/>
        </w:rPr>
        <w:t>коррекционно</w:t>
      </w:r>
      <w:proofErr w:type="spellEnd"/>
      <w:r w:rsidRPr="002B45C0">
        <w:rPr>
          <w:rFonts w:ascii="Times New Roman CYR" w:hAnsi="Times New Roman CYR" w:cs="Times New Roman CYR"/>
          <w:color w:val="000000"/>
          <w:sz w:val="28"/>
          <w:szCs w:val="28"/>
        </w:rPr>
        <w:t xml:space="preserve"> - развивающие занятия.</w:t>
      </w:r>
      <w:r w:rsidRPr="002320C5">
        <w:rPr>
          <w:rFonts w:ascii="Times New Roman CYR" w:hAnsi="Times New Roman CYR" w:cs="Times New Roman CYR"/>
          <w:color w:val="000000"/>
          <w:sz w:val="28"/>
          <w:szCs w:val="28"/>
        </w:rPr>
        <w:t xml:space="preserve"> </w:t>
      </w:r>
    </w:p>
    <w:p w:rsidR="00B05842" w:rsidRDefault="000144E1" w:rsidP="00160E6A">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2B45C0">
        <w:rPr>
          <w:rFonts w:ascii="Times New Roman CYR" w:hAnsi="Times New Roman CYR" w:cs="Times New Roman CYR"/>
          <w:color w:val="000000"/>
          <w:sz w:val="28"/>
          <w:szCs w:val="28"/>
        </w:rPr>
        <w:t xml:space="preserve">       </w:t>
      </w:r>
      <w:r w:rsidR="00F03CDC">
        <w:rPr>
          <w:rFonts w:ascii="Times New Roman CYR" w:hAnsi="Times New Roman CYR" w:cs="Times New Roman CYR"/>
          <w:color w:val="000000"/>
          <w:sz w:val="28"/>
          <w:szCs w:val="28"/>
        </w:rPr>
        <w:t xml:space="preserve"> </w:t>
      </w:r>
    </w:p>
    <w:p w:rsidR="00F03CDC" w:rsidRDefault="00F03CDC" w:rsidP="00B05842">
      <w:pPr>
        <w:autoSpaceDE w:val="0"/>
        <w:autoSpaceDN w:val="0"/>
        <w:adjustRightInd w:val="0"/>
        <w:spacing w:after="0" w:line="240" w:lineRule="auto"/>
        <w:ind w:left="-567"/>
        <w:jc w:val="center"/>
        <w:rPr>
          <w:rFonts w:ascii="Times New Roman CYR" w:hAnsi="Times New Roman CYR" w:cs="Times New Roman CYR"/>
          <w:b/>
          <w:i/>
          <w:color w:val="000000"/>
          <w:sz w:val="28"/>
          <w:szCs w:val="28"/>
        </w:rPr>
      </w:pPr>
      <w:r w:rsidRPr="00F03CDC">
        <w:rPr>
          <w:rFonts w:ascii="Times New Roman CYR" w:hAnsi="Times New Roman CYR" w:cs="Times New Roman CYR"/>
          <w:b/>
          <w:i/>
          <w:color w:val="000000"/>
          <w:sz w:val="28"/>
          <w:szCs w:val="28"/>
        </w:rPr>
        <w:t>Условия получени</w:t>
      </w:r>
      <w:r w:rsidR="00A3710B">
        <w:rPr>
          <w:rFonts w:ascii="Times New Roman CYR" w:hAnsi="Times New Roman CYR" w:cs="Times New Roman CYR"/>
          <w:b/>
          <w:i/>
          <w:color w:val="000000"/>
          <w:sz w:val="28"/>
          <w:szCs w:val="28"/>
        </w:rPr>
        <w:t>я дошкольного образования детьми</w:t>
      </w:r>
      <w:r w:rsidRPr="00F03CDC">
        <w:rPr>
          <w:rFonts w:ascii="Times New Roman CYR" w:hAnsi="Times New Roman CYR" w:cs="Times New Roman CYR"/>
          <w:b/>
          <w:i/>
          <w:color w:val="000000"/>
          <w:sz w:val="28"/>
          <w:szCs w:val="28"/>
        </w:rPr>
        <w:t xml:space="preserve"> с ограниченными возможностями здоровья и инвалидами.</w:t>
      </w:r>
    </w:p>
    <w:p w:rsidR="00B05842" w:rsidRPr="00160E6A" w:rsidRDefault="00B05842" w:rsidP="00B05842">
      <w:pPr>
        <w:autoSpaceDE w:val="0"/>
        <w:autoSpaceDN w:val="0"/>
        <w:adjustRightInd w:val="0"/>
        <w:spacing w:after="0" w:line="240" w:lineRule="auto"/>
        <w:ind w:left="-567"/>
        <w:jc w:val="center"/>
        <w:rPr>
          <w:rFonts w:ascii="Times New Roman CYR" w:hAnsi="Times New Roman CYR" w:cs="Times New Roman CYR"/>
          <w:b/>
          <w:i/>
          <w:color w:val="000000"/>
          <w:sz w:val="28"/>
          <w:szCs w:val="28"/>
        </w:rPr>
      </w:pPr>
    </w:p>
    <w:p w:rsidR="000144E1" w:rsidRDefault="00160E6A" w:rsidP="00160E6A">
      <w:pPr>
        <w:autoSpaceDE w:val="0"/>
        <w:autoSpaceDN w:val="0"/>
        <w:adjustRightInd w:val="0"/>
        <w:spacing w:after="0" w:line="240" w:lineRule="auto"/>
        <w:ind w:left="-567"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2021-2022</w:t>
      </w:r>
      <w:r w:rsidR="00F03CDC" w:rsidRPr="00F03CDC">
        <w:rPr>
          <w:rFonts w:ascii="Times New Roman CYR" w:hAnsi="Times New Roman CYR" w:cs="Times New Roman CYR"/>
          <w:color w:val="000000"/>
          <w:sz w:val="28"/>
          <w:szCs w:val="28"/>
        </w:rPr>
        <w:t xml:space="preserve"> учебном году </w:t>
      </w:r>
      <w:r w:rsidRPr="00F03CDC">
        <w:rPr>
          <w:rFonts w:ascii="Times New Roman CYR" w:hAnsi="Times New Roman CYR" w:cs="Times New Roman CYR"/>
          <w:color w:val="000000"/>
          <w:sz w:val="28"/>
          <w:szCs w:val="28"/>
        </w:rPr>
        <w:t>обеспечение условий</w:t>
      </w:r>
      <w:r w:rsidR="00F03CDC" w:rsidRPr="00F03CDC">
        <w:rPr>
          <w:rFonts w:ascii="Times New Roman CYR" w:hAnsi="Times New Roman CYR" w:cs="Times New Roman CYR"/>
          <w:color w:val="000000"/>
          <w:sz w:val="28"/>
          <w:szCs w:val="28"/>
        </w:rPr>
        <w:t xml:space="preserve"> для реализации </w:t>
      </w:r>
      <w:r w:rsidRPr="00F03CDC">
        <w:rPr>
          <w:rFonts w:ascii="Times New Roman CYR" w:hAnsi="Times New Roman CYR" w:cs="Times New Roman CYR"/>
          <w:color w:val="000000"/>
          <w:sz w:val="28"/>
          <w:szCs w:val="28"/>
        </w:rPr>
        <w:t>прав детей</w:t>
      </w:r>
      <w:r w:rsidR="00F03CDC" w:rsidRPr="00F03CDC">
        <w:rPr>
          <w:rFonts w:ascii="Times New Roman CYR" w:hAnsi="Times New Roman CYR" w:cs="Times New Roman CYR"/>
          <w:color w:val="000000"/>
          <w:sz w:val="28"/>
          <w:szCs w:val="28"/>
        </w:rPr>
        <w:t xml:space="preserve"> с ограниченными возможностями здоровья (ОВЗ) и детей-инвалидов на получение дошкольного образования, в том числе на беспрепятственный </w:t>
      </w:r>
      <w:r w:rsidRPr="00F03CDC">
        <w:rPr>
          <w:rFonts w:ascii="Times New Roman CYR" w:hAnsi="Times New Roman CYR" w:cs="Times New Roman CYR"/>
          <w:color w:val="000000"/>
          <w:sz w:val="28"/>
          <w:szCs w:val="28"/>
        </w:rPr>
        <w:t>доступ к</w:t>
      </w:r>
      <w:r w:rsidR="00F03CDC" w:rsidRPr="00F03CDC">
        <w:rPr>
          <w:rFonts w:ascii="Times New Roman CYR" w:hAnsi="Times New Roman CYR" w:cs="Times New Roman CYR"/>
          <w:color w:val="000000"/>
          <w:sz w:val="28"/>
          <w:szCs w:val="28"/>
        </w:rPr>
        <w:t xml:space="preserve"> объектам инфраструктуры и информации, было одним из важных направ</w:t>
      </w:r>
      <w:r>
        <w:rPr>
          <w:rFonts w:ascii="Times New Roman CYR" w:hAnsi="Times New Roman CYR" w:cs="Times New Roman CYR"/>
          <w:color w:val="000000"/>
          <w:sz w:val="28"/>
          <w:szCs w:val="28"/>
        </w:rPr>
        <w:t>лений деятельности Департамента по образованию.</w:t>
      </w:r>
      <w:r w:rsidR="00F03CDC" w:rsidRPr="00F03CD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В г. Кызыле функционируют 4</w:t>
      </w:r>
      <w:r w:rsidR="00F03CDC" w:rsidRPr="00F03CD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компенсирующих групп </w:t>
      </w:r>
      <w:r w:rsidR="00F03CDC" w:rsidRPr="00F03CDC">
        <w:rPr>
          <w:rFonts w:ascii="Times New Roman CYR" w:hAnsi="Times New Roman CYR" w:cs="Times New Roman CYR"/>
          <w:color w:val="000000"/>
          <w:sz w:val="28"/>
          <w:szCs w:val="28"/>
        </w:rPr>
        <w:t xml:space="preserve">для детей с ОВЗ и детей-инвалидов (МБДОУ№№ </w:t>
      </w:r>
      <w:r>
        <w:rPr>
          <w:rFonts w:ascii="Times New Roman CYR" w:hAnsi="Times New Roman CYR" w:cs="Times New Roman CYR"/>
          <w:color w:val="000000"/>
          <w:sz w:val="28"/>
          <w:szCs w:val="28"/>
        </w:rPr>
        <w:t xml:space="preserve">19,24,31.35). </w:t>
      </w:r>
      <w:r w:rsidR="00F03CDC" w:rsidRPr="00F03CDC">
        <w:rPr>
          <w:rFonts w:ascii="Times New Roman CYR" w:hAnsi="Times New Roman CYR" w:cs="Times New Roman CYR"/>
          <w:color w:val="000000"/>
          <w:sz w:val="28"/>
          <w:szCs w:val="28"/>
        </w:rPr>
        <w:t>Для детей-инвалидов и детей с ОВЗ, которые по состоянию здоровья не могут пребывать в МБДОУ в режиме 12-ти часов</w:t>
      </w:r>
      <w:r>
        <w:rPr>
          <w:rFonts w:ascii="Times New Roman CYR" w:hAnsi="Times New Roman CYR" w:cs="Times New Roman CYR"/>
          <w:color w:val="000000"/>
          <w:sz w:val="28"/>
          <w:szCs w:val="28"/>
        </w:rPr>
        <w:t xml:space="preserve"> </w:t>
      </w:r>
      <w:r w:rsidRPr="00F03CDC">
        <w:rPr>
          <w:rFonts w:ascii="Times New Roman CYR" w:hAnsi="Times New Roman CYR" w:cs="Times New Roman CYR"/>
          <w:color w:val="000000"/>
          <w:sz w:val="28"/>
          <w:szCs w:val="28"/>
        </w:rPr>
        <w:t>предоставляются образовательные</w:t>
      </w:r>
      <w:r w:rsidR="00F03CDC" w:rsidRPr="00F03CDC">
        <w:rPr>
          <w:rFonts w:ascii="Times New Roman CYR" w:hAnsi="Times New Roman CYR" w:cs="Times New Roman CYR"/>
          <w:color w:val="000000"/>
          <w:sz w:val="28"/>
          <w:szCs w:val="28"/>
        </w:rPr>
        <w:t xml:space="preserve"> услуги с психолого-</w:t>
      </w:r>
      <w:r w:rsidRPr="00F03CDC">
        <w:rPr>
          <w:rFonts w:ascii="Times New Roman CYR" w:hAnsi="Times New Roman CYR" w:cs="Times New Roman CYR"/>
          <w:color w:val="000000"/>
          <w:sz w:val="28"/>
          <w:szCs w:val="28"/>
        </w:rPr>
        <w:t>педагогическим сопровождением</w:t>
      </w:r>
      <w:r w:rsidR="00F03CDC" w:rsidRPr="00F03CDC">
        <w:rPr>
          <w:rFonts w:ascii="Times New Roman CYR" w:hAnsi="Times New Roman CYR" w:cs="Times New Roman CYR"/>
          <w:color w:val="000000"/>
          <w:sz w:val="28"/>
          <w:szCs w:val="28"/>
        </w:rPr>
        <w:t>, обеспечивается их социализация, а также поддержка родителей таких обучающихся. В муниципальных детских садах функционируют группы кратковременного пребывания и сокращённого дня для детей с ОВЗ, детей</w:t>
      </w:r>
      <w:r>
        <w:rPr>
          <w:rFonts w:ascii="Times New Roman CYR" w:hAnsi="Times New Roman CYR" w:cs="Times New Roman CYR"/>
          <w:color w:val="000000"/>
          <w:sz w:val="28"/>
          <w:szCs w:val="28"/>
        </w:rPr>
        <w:t xml:space="preserve"> </w:t>
      </w:r>
      <w:r w:rsidR="00F03CDC" w:rsidRPr="00F03CDC">
        <w:rPr>
          <w:rFonts w:ascii="Times New Roman CYR" w:hAnsi="Times New Roman CYR" w:cs="Times New Roman CYR"/>
          <w:color w:val="000000"/>
          <w:sz w:val="28"/>
          <w:szCs w:val="28"/>
        </w:rPr>
        <w:t xml:space="preserve">инвалидов, детей </w:t>
      </w:r>
      <w:r w:rsidRPr="00F03CDC">
        <w:rPr>
          <w:rFonts w:ascii="Times New Roman CYR" w:hAnsi="Times New Roman CYR" w:cs="Times New Roman CYR"/>
          <w:color w:val="000000"/>
          <w:sz w:val="28"/>
          <w:szCs w:val="28"/>
        </w:rPr>
        <w:t xml:space="preserve">с </w:t>
      </w:r>
      <w:r>
        <w:rPr>
          <w:rFonts w:ascii="Times New Roman CYR" w:hAnsi="Times New Roman CYR" w:cs="Times New Roman CYR"/>
          <w:color w:val="000000"/>
          <w:sz w:val="28"/>
          <w:szCs w:val="28"/>
        </w:rPr>
        <w:t>РАС</w:t>
      </w:r>
      <w:r w:rsidR="00F03CDC" w:rsidRPr="00F03CD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 </w:t>
      </w:r>
      <w:r w:rsidR="00F03CDC" w:rsidRPr="00F03CDC">
        <w:rPr>
          <w:rFonts w:ascii="Times New Roman CYR" w:hAnsi="Times New Roman CYR" w:cs="Times New Roman CYR"/>
          <w:color w:val="000000"/>
          <w:sz w:val="28"/>
          <w:szCs w:val="28"/>
        </w:rPr>
        <w:t xml:space="preserve">В течение 2020 года продолжена работа по отработке модели интегративного дошкольного образования, расширению сети групп для детей с расстройством аутистического спектра (РАС), получения дошкольного образования такими </w:t>
      </w:r>
      <w:r w:rsidRPr="00F03CDC">
        <w:rPr>
          <w:rFonts w:ascii="Times New Roman CYR" w:hAnsi="Times New Roman CYR" w:cs="Times New Roman CYR"/>
          <w:color w:val="000000"/>
          <w:sz w:val="28"/>
          <w:szCs w:val="28"/>
        </w:rPr>
        <w:t>детьми в</w:t>
      </w:r>
      <w:r w:rsidR="00F03CDC" w:rsidRPr="00F03CDC">
        <w:rPr>
          <w:rFonts w:ascii="Times New Roman CYR" w:hAnsi="Times New Roman CYR" w:cs="Times New Roman CYR"/>
          <w:color w:val="000000"/>
          <w:sz w:val="28"/>
          <w:szCs w:val="28"/>
        </w:rPr>
        <w:t xml:space="preserve"> условиях инклюзии.</w:t>
      </w:r>
      <w:r>
        <w:rPr>
          <w:rFonts w:ascii="Times New Roman CYR" w:hAnsi="Times New Roman CYR" w:cs="Times New Roman CYR"/>
          <w:color w:val="000000"/>
          <w:sz w:val="28"/>
          <w:szCs w:val="28"/>
        </w:rPr>
        <w:t xml:space="preserve"> </w:t>
      </w:r>
    </w:p>
    <w:p w:rsidR="00160E6A" w:rsidRPr="00944A34" w:rsidRDefault="00160E6A" w:rsidP="00160E6A">
      <w:pPr>
        <w:autoSpaceDE w:val="0"/>
        <w:autoSpaceDN w:val="0"/>
        <w:adjustRightInd w:val="0"/>
        <w:spacing w:after="0" w:line="240" w:lineRule="auto"/>
        <w:ind w:left="-567" w:firstLine="567"/>
        <w:jc w:val="both"/>
        <w:rPr>
          <w:rFonts w:ascii="Times New Roman CYR" w:hAnsi="Times New Roman CYR" w:cs="Times New Roman CYR"/>
          <w:color w:val="000000"/>
          <w:sz w:val="28"/>
          <w:szCs w:val="28"/>
          <w:u w:val="single"/>
        </w:rPr>
      </w:pPr>
      <w:r w:rsidRPr="00944A34">
        <w:rPr>
          <w:rFonts w:ascii="Times New Roman CYR" w:hAnsi="Times New Roman CYR" w:cs="Times New Roman CYR"/>
          <w:color w:val="000000"/>
          <w:sz w:val="28"/>
          <w:szCs w:val="28"/>
          <w:u w:val="single"/>
        </w:rPr>
        <w:t xml:space="preserve">Показатель «Доля дошкольных образовательных учреждений, в которых созданы условия для обучающихся с ОВЗ </w:t>
      </w:r>
      <w:r w:rsidR="004B7303">
        <w:rPr>
          <w:rFonts w:ascii="Times New Roman CYR" w:hAnsi="Times New Roman CYR" w:cs="Times New Roman CYR"/>
          <w:color w:val="000000"/>
          <w:sz w:val="28"/>
          <w:szCs w:val="28"/>
          <w:u w:val="single"/>
        </w:rPr>
        <w:t>составляет 80%.</w:t>
      </w:r>
      <w:r w:rsidRPr="00944A34">
        <w:rPr>
          <w:rFonts w:ascii="Times New Roman CYR" w:hAnsi="Times New Roman CYR" w:cs="Times New Roman CYR"/>
          <w:color w:val="000000"/>
          <w:sz w:val="28"/>
          <w:szCs w:val="28"/>
          <w:u w:val="single"/>
        </w:rPr>
        <w:t xml:space="preserve">  </w:t>
      </w:r>
    </w:p>
    <w:p w:rsidR="00384562" w:rsidRDefault="00384562" w:rsidP="008943BB">
      <w:pPr>
        <w:pStyle w:val="a8"/>
        <w:autoSpaceDE w:val="0"/>
        <w:autoSpaceDN w:val="0"/>
        <w:adjustRightInd w:val="0"/>
        <w:spacing w:after="0" w:line="240" w:lineRule="auto"/>
        <w:ind w:left="138"/>
        <w:jc w:val="center"/>
        <w:rPr>
          <w:rFonts w:ascii="Times New Roman CYR" w:hAnsi="Times New Roman CYR" w:cs="Times New Roman CYR"/>
          <w:b/>
          <w:i/>
          <w:color w:val="000000"/>
          <w:sz w:val="28"/>
          <w:szCs w:val="28"/>
        </w:rPr>
      </w:pPr>
    </w:p>
    <w:p w:rsidR="008943BB" w:rsidRDefault="008943BB" w:rsidP="008943BB">
      <w:pPr>
        <w:pStyle w:val="a8"/>
        <w:autoSpaceDE w:val="0"/>
        <w:autoSpaceDN w:val="0"/>
        <w:adjustRightInd w:val="0"/>
        <w:spacing w:after="0" w:line="240" w:lineRule="auto"/>
        <w:ind w:left="138"/>
        <w:jc w:val="center"/>
        <w:rPr>
          <w:rFonts w:ascii="Times New Roman CYR" w:hAnsi="Times New Roman CYR" w:cs="Times New Roman CYR"/>
          <w:b/>
          <w:i/>
          <w:color w:val="000000"/>
          <w:sz w:val="28"/>
          <w:szCs w:val="28"/>
        </w:rPr>
      </w:pPr>
      <w:r>
        <w:rPr>
          <w:rFonts w:ascii="Times New Roman CYR" w:hAnsi="Times New Roman CYR" w:cs="Times New Roman CYR"/>
          <w:b/>
          <w:i/>
          <w:color w:val="000000"/>
          <w:sz w:val="28"/>
          <w:szCs w:val="28"/>
        </w:rPr>
        <w:t>Качество образовательных программ дошкольного образования</w:t>
      </w:r>
      <w:r w:rsidR="00A3710B">
        <w:rPr>
          <w:rFonts w:ascii="Times New Roman CYR" w:hAnsi="Times New Roman CYR" w:cs="Times New Roman CYR"/>
          <w:b/>
          <w:i/>
          <w:color w:val="000000"/>
          <w:sz w:val="28"/>
          <w:szCs w:val="28"/>
        </w:rPr>
        <w:t>.</w:t>
      </w:r>
    </w:p>
    <w:p w:rsidR="00A3710B" w:rsidRPr="008943BB" w:rsidRDefault="00A3710B" w:rsidP="008943BB">
      <w:pPr>
        <w:pStyle w:val="a8"/>
        <w:autoSpaceDE w:val="0"/>
        <w:autoSpaceDN w:val="0"/>
        <w:adjustRightInd w:val="0"/>
        <w:spacing w:after="0" w:line="240" w:lineRule="auto"/>
        <w:ind w:left="138"/>
        <w:jc w:val="center"/>
        <w:rPr>
          <w:rFonts w:ascii="Times New Roman CYR" w:hAnsi="Times New Roman CYR" w:cs="Times New Roman CYR"/>
          <w:b/>
          <w:i/>
          <w:color w:val="000000"/>
          <w:sz w:val="28"/>
          <w:szCs w:val="28"/>
        </w:rPr>
      </w:pPr>
    </w:p>
    <w:p w:rsidR="00014064" w:rsidRDefault="00EC2F85" w:rsidP="00014064">
      <w:pPr>
        <w:autoSpaceDE w:val="0"/>
        <w:autoSpaceDN w:val="0"/>
        <w:adjustRightInd w:val="0"/>
        <w:spacing w:after="0" w:line="240" w:lineRule="auto"/>
        <w:ind w:left="-567" w:firstLine="345"/>
        <w:jc w:val="both"/>
        <w:rPr>
          <w:rFonts w:ascii="Times New Roman CYR" w:hAnsi="Times New Roman CYR" w:cs="Times New Roman CYR"/>
          <w:color w:val="000000"/>
          <w:sz w:val="28"/>
          <w:szCs w:val="28"/>
          <w:u w:val="single"/>
        </w:rPr>
      </w:pPr>
      <w:r>
        <w:rPr>
          <w:rFonts w:ascii="Times New Roman CYR" w:hAnsi="Times New Roman CYR" w:cs="Times New Roman CYR"/>
          <w:color w:val="000000"/>
          <w:sz w:val="28"/>
          <w:szCs w:val="28"/>
        </w:rPr>
        <w:t>В дошко</w:t>
      </w:r>
      <w:r w:rsidR="00C028E1">
        <w:rPr>
          <w:rFonts w:ascii="Times New Roman CYR" w:hAnsi="Times New Roman CYR" w:cs="Times New Roman CYR"/>
          <w:color w:val="000000"/>
          <w:sz w:val="28"/>
          <w:szCs w:val="28"/>
        </w:rPr>
        <w:t>льных образовательных учреждениях</w:t>
      </w:r>
      <w:r w:rsidR="00C028E1" w:rsidRPr="00C028E1">
        <w:rPr>
          <w:rFonts w:ascii="Times New Roman CYR" w:hAnsi="Times New Roman CYR" w:cs="Times New Roman CYR"/>
          <w:color w:val="000000"/>
          <w:sz w:val="28"/>
          <w:szCs w:val="28"/>
        </w:rPr>
        <w:t xml:space="preserve"> </w:t>
      </w:r>
      <w:r w:rsidR="00C028E1" w:rsidRPr="00EC2F85">
        <w:rPr>
          <w:rFonts w:ascii="Times New Roman CYR" w:hAnsi="Times New Roman CYR" w:cs="Times New Roman CYR"/>
          <w:color w:val="000000"/>
          <w:sz w:val="28"/>
          <w:szCs w:val="28"/>
        </w:rPr>
        <w:t>продолжена реализация п</w:t>
      </w:r>
      <w:r w:rsidR="00C028E1">
        <w:rPr>
          <w:rFonts w:ascii="Times New Roman CYR" w:hAnsi="Times New Roman CYR" w:cs="Times New Roman CYR"/>
          <w:color w:val="000000"/>
          <w:sz w:val="28"/>
          <w:szCs w:val="28"/>
        </w:rPr>
        <w:t xml:space="preserve">рограмм дошкольного образования </w:t>
      </w:r>
      <w:r w:rsidR="00C028E1" w:rsidRPr="00EC2F85">
        <w:rPr>
          <w:rFonts w:ascii="Times New Roman CYR" w:hAnsi="Times New Roman CYR" w:cs="Times New Roman CYR"/>
          <w:color w:val="000000"/>
          <w:sz w:val="28"/>
          <w:szCs w:val="28"/>
        </w:rPr>
        <w:t>в рамках федерального государственного образовательного стандарта дошкольного образования. Всеми муниципальными дошкольными образовательными организациями реализуются основные общеобразовательные программы дошкольного образования, разработанные в соответствии с ФГОС ДО с включением регионального комп</w:t>
      </w:r>
      <w:r w:rsidR="00C028E1">
        <w:rPr>
          <w:rFonts w:ascii="Times New Roman CYR" w:hAnsi="Times New Roman CYR" w:cs="Times New Roman CYR"/>
          <w:color w:val="000000"/>
          <w:sz w:val="28"/>
          <w:szCs w:val="28"/>
        </w:rPr>
        <w:t xml:space="preserve">онента в содержательной части и </w:t>
      </w:r>
      <w:r w:rsidR="00C028E1" w:rsidRPr="00C028E1">
        <w:rPr>
          <w:rFonts w:ascii="Times New Roman CYR" w:hAnsi="Times New Roman CYR" w:cs="Times New Roman CYR"/>
          <w:color w:val="000000"/>
          <w:sz w:val="28"/>
          <w:szCs w:val="28"/>
          <w:u w:val="single"/>
        </w:rPr>
        <w:t xml:space="preserve">показатель «Доля дошкольных образовательных учреждений, в которых разработаны и реализуются образовательные программы дошкольного образования» </w:t>
      </w:r>
      <w:r w:rsidR="00357609">
        <w:rPr>
          <w:rFonts w:ascii="Times New Roman CYR" w:hAnsi="Times New Roman CYR" w:cs="Times New Roman CYR"/>
          <w:color w:val="000000"/>
          <w:sz w:val="28"/>
          <w:szCs w:val="28"/>
          <w:u w:val="single"/>
        </w:rPr>
        <w:t>составляет</w:t>
      </w:r>
      <w:r w:rsidR="00C028E1" w:rsidRPr="00C028E1">
        <w:rPr>
          <w:rFonts w:ascii="Times New Roman CYR" w:hAnsi="Times New Roman CYR" w:cs="Times New Roman CYR"/>
          <w:color w:val="000000"/>
          <w:sz w:val="28"/>
          <w:szCs w:val="28"/>
          <w:u w:val="single"/>
        </w:rPr>
        <w:t xml:space="preserve"> 100%.</w:t>
      </w:r>
    </w:p>
    <w:p w:rsidR="00014064" w:rsidRDefault="00014064" w:rsidP="00014064">
      <w:pPr>
        <w:autoSpaceDE w:val="0"/>
        <w:autoSpaceDN w:val="0"/>
        <w:adjustRightInd w:val="0"/>
        <w:spacing w:after="0" w:line="240" w:lineRule="auto"/>
        <w:ind w:left="-567" w:firstLine="345"/>
        <w:jc w:val="both"/>
        <w:rPr>
          <w:rFonts w:ascii="Times New Roman" w:eastAsia="Times New Roman" w:hAnsi="Times New Roman" w:cs="Times New Roman"/>
          <w:color w:val="000000"/>
          <w:sz w:val="28"/>
          <w:szCs w:val="28"/>
          <w:lang w:eastAsia="ru-RU"/>
        </w:rPr>
      </w:pPr>
      <w:r>
        <w:rPr>
          <w:rFonts w:ascii="Times New Roman CYR" w:hAnsi="Times New Roman CYR" w:cs="Times New Roman CYR"/>
          <w:color w:val="000000"/>
          <w:sz w:val="28"/>
          <w:szCs w:val="28"/>
        </w:rPr>
        <w:t xml:space="preserve">Так, </w:t>
      </w:r>
      <w:r>
        <w:rPr>
          <w:rFonts w:ascii="Times New Roman" w:eastAsia="Courier New" w:hAnsi="Times New Roman" w:cs="Times New Roman"/>
          <w:color w:val="020C22"/>
          <w:sz w:val="28"/>
          <w:szCs w:val="28"/>
          <w:shd w:val="clear" w:color="auto" w:fill="FFFFFF"/>
          <w:lang w:eastAsia="ru-RU"/>
        </w:rPr>
        <w:t>в 29</w:t>
      </w:r>
      <w:r w:rsidRPr="00014064">
        <w:rPr>
          <w:rFonts w:ascii="Times New Roman" w:eastAsia="Courier New" w:hAnsi="Times New Roman" w:cs="Times New Roman"/>
          <w:color w:val="020C22"/>
          <w:sz w:val="28"/>
          <w:szCs w:val="28"/>
          <w:shd w:val="clear" w:color="auto" w:fill="FFFFFF"/>
          <w:lang w:eastAsia="ru-RU"/>
        </w:rPr>
        <w:t xml:space="preserve"> </w:t>
      </w:r>
      <w:r w:rsidRPr="00014064">
        <w:rPr>
          <w:rFonts w:ascii="Times New Roman" w:eastAsia="Times New Roman" w:hAnsi="Times New Roman" w:cs="Times New Roman"/>
          <w:color w:val="000000"/>
          <w:sz w:val="28"/>
          <w:szCs w:val="28"/>
          <w:lang w:eastAsia="ru-RU"/>
        </w:rPr>
        <w:t xml:space="preserve">дошкольных образовательных учреждениях города Кызыла, ООП разработана на основе примерной общеобразовательной программы дошкольного </w:t>
      </w:r>
      <w:r w:rsidRPr="00014064">
        <w:rPr>
          <w:rFonts w:ascii="Times New Roman" w:eastAsia="Times New Roman" w:hAnsi="Times New Roman" w:cs="Times New Roman"/>
          <w:color w:val="000000"/>
          <w:sz w:val="28"/>
          <w:szCs w:val="28"/>
          <w:lang w:eastAsia="ru-RU"/>
        </w:rPr>
        <w:lastRenderedPageBreak/>
        <w:t xml:space="preserve">образования «От рождения до школы» (под ред. Н. Е. </w:t>
      </w:r>
      <w:proofErr w:type="spellStart"/>
      <w:r w:rsidRPr="00014064">
        <w:rPr>
          <w:rFonts w:ascii="Times New Roman" w:eastAsia="Times New Roman" w:hAnsi="Times New Roman" w:cs="Times New Roman"/>
          <w:color w:val="000000"/>
          <w:sz w:val="28"/>
          <w:szCs w:val="28"/>
          <w:lang w:eastAsia="ru-RU"/>
        </w:rPr>
        <w:t>Вераксы</w:t>
      </w:r>
      <w:proofErr w:type="spellEnd"/>
      <w:r w:rsidRPr="00014064">
        <w:rPr>
          <w:rFonts w:ascii="Times New Roman" w:eastAsia="Times New Roman" w:hAnsi="Times New Roman" w:cs="Times New Roman"/>
          <w:color w:val="000000"/>
          <w:sz w:val="28"/>
          <w:szCs w:val="28"/>
          <w:lang w:eastAsia="ru-RU"/>
        </w:rPr>
        <w:t xml:space="preserve">, Т. С. Комаровой, М. А. Васильевой). </w:t>
      </w:r>
    </w:p>
    <w:p w:rsidR="00014064" w:rsidRDefault="00014064" w:rsidP="00014064">
      <w:pPr>
        <w:autoSpaceDE w:val="0"/>
        <w:autoSpaceDN w:val="0"/>
        <w:adjustRightInd w:val="0"/>
        <w:spacing w:after="0" w:line="240" w:lineRule="auto"/>
        <w:ind w:left="-567" w:firstLine="345"/>
        <w:jc w:val="both"/>
        <w:rPr>
          <w:rFonts w:ascii="Times New Roman" w:eastAsia="Times New Roman" w:hAnsi="Times New Roman" w:cs="Times New Roman"/>
          <w:bCs/>
          <w:sz w:val="28"/>
          <w:szCs w:val="28"/>
          <w:lang w:eastAsia="ru-RU"/>
        </w:rPr>
      </w:pPr>
      <w:r w:rsidRPr="00014064">
        <w:rPr>
          <w:rFonts w:ascii="Times New Roman" w:eastAsia="Times New Roman" w:hAnsi="Times New Roman" w:cs="Times New Roman"/>
          <w:bCs/>
          <w:sz w:val="28"/>
          <w:szCs w:val="28"/>
          <w:lang w:eastAsia="ru-RU"/>
        </w:rPr>
        <w:t xml:space="preserve">4 ДОУ (МАДОУ № 21, МАДОУ № 31, МДОУ № 34, МДОУ № 36) реализуют программу, разработанную на основе </w:t>
      </w:r>
      <w:r w:rsidRPr="00014064">
        <w:rPr>
          <w:rFonts w:ascii="Times New Roman" w:eastAsia="Times New Roman" w:hAnsi="Times New Roman" w:cs="Times New Roman"/>
          <w:bCs/>
          <w:sz w:val="28"/>
          <w:szCs w:val="28"/>
          <w:shd w:val="clear" w:color="auto" w:fill="FFFFFF"/>
          <w:lang w:eastAsia="ru-RU"/>
        </w:rPr>
        <w:t xml:space="preserve">комплексной образовательной программы дошкольного образования «Детство» под редакцией </w:t>
      </w:r>
      <w:r w:rsidRPr="00014064">
        <w:rPr>
          <w:rFonts w:ascii="Times New Roman" w:eastAsia="Times New Roman" w:hAnsi="Times New Roman" w:cs="Times New Roman"/>
          <w:bCs/>
          <w:sz w:val="28"/>
          <w:szCs w:val="28"/>
          <w:lang w:eastAsia="ru-RU"/>
        </w:rPr>
        <w:t>Т.И. Бабаева, А.Г. Гогоберидзе, О.В. Солнцева и др.</w:t>
      </w:r>
      <w:r>
        <w:rPr>
          <w:rFonts w:ascii="Times New Roman" w:eastAsia="Times New Roman" w:hAnsi="Times New Roman" w:cs="Times New Roman"/>
          <w:bCs/>
          <w:sz w:val="28"/>
          <w:szCs w:val="28"/>
          <w:lang w:eastAsia="ru-RU"/>
        </w:rPr>
        <w:t xml:space="preserve"> </w:t>
      </w:r>
    </w:p>
    <w:p w:rsidR="00014064" w:rsidRDefault="00014064" w:rsidP="00014064">
      <w:pPr>
        <w:autoSpaceDE w:val="0"/>
        <w:autoSpaceDN w:val="0"/>
        <w:adjustRightInd w:val="0"/>
        <w:spacing w:after="0" w:line="240" w:lineRule="auto"/>
        <w:ind w:left="-567" w:firstLine="345"/>
        <w:jc w:val="both"/>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в 1 ДОУ (МАДОУ №15)</w:t>
      </w:r>
      <w:r w:rsidRPr="00014064">
        <w:rPr>
          <w:rFonts w:ascii="Times New Roman" w:eastAsia="Courier New" w:hAnsi="Times New Roman" w:cs="Times New Roman"/>
          <w:color w:val="000000"/>
          <w:sz w:val="28"/>
          <w:szCs w:val="28"/>
          <w:lang w:eastAsia="ru-RU"/>
        </w:rPr>
        <w:t xml:space="preserve"> ООП сконструирована на основе</w:t>
      </w:r>
      <w:r>
        <w:rPr>
          <w:rFonts w:ascii="Times New Roman" w:eastAsia="Courier New" w:hAnsi="Times New Roman" w:cs="Times New Roman"/>
          <w:color w:val="000000"/>
          <w:sz w:val="28"/>
          <w:szCs w:val="28"/>
          <w:lang w:eastAsia="ru-RU"/>
        </w:rPr>
        <w:t xml:space="preserve"> двух программ и это </w:t>
      </w:r>
      <w:r w:rsidRPr="00014064">
        <w:rPr>
          <w:rFonts w:ascii="Times New Roman" w:eastAsia="Times New Roman" w:hAnsi="Times New Roman" w:cs="Times New Roman"/>
          <w:color w:val="000000"/>
          <w:sz w:val="28"/>
          <w:szCs w:val="28"/>
          <w:lang w:eastAsia="ru-RU"/>
        </w:rPr>
        <w:t xml:space="preserve">примерная общеобразовательная программа дошкольного образования «От рождения до школы» (под ред. Н. Е. </w:t>
      </w:r>
      <w:proofErr w:type="spellStart"/>
      <w:r w:rsidRPr="00014064">
        <w:rPr>
          <w:rFonts w:ascii="Times New Roman" w:eastAsia="Times New Roman" w:hAnsi="Times New Roman" w:cs="Times New Roman"/>
          <w:color w:val="000000"/>
          <w:sz w:val="28"/>
          <w:szCs w:val="28"/>
          <w:lang w:eastAsia="ru-RU"/>
        </w:rPr>
        <w:t>Вераксы</w:t>
      </w:r>
      <w:proofErr w:type="spellEnd"/>
      <w:r w:rsidRPr="00014064">
        <w:rPr>
          <w:rFonts w:ascii="Times New Roman" w:eastAsia="Times New Roman" w:hAnsi="Times New Roman" w:cs="Times New Roman"/>
          <w:color w:val="000000"/>
          <w:sz w:val="28"/>
          <w:szCs w:val="28"/>
          <w:lang w:eastAsia="ru-RU"/>
        </w:rPr>
        <w:t>, Т. С. Комаровой, М. А. Васильевой) и примерная</w:t>
      </w:r>
      <w:r w:rsidRPr="00014064">
        <w:rPr>
          <w:rFonts w:ascii="Times New Roman" w:eastAsia="Courier New" w:hAnsi="Times New Roman" w:cs="Times New Roman"/>
          <w:color w:val="000000"/>
          <w:sz w:val="28"/>
          <w:szCs w:val="28"/>
          <w:lang w:eastAsia="ru-RU"/>
        </w:rPr>
        <w:t xml:space="preserve"> образовательная программа дошкольного образования «Открытия» под ред. Е.Г. Юдиной.</w:t>
      </w:r>
      <w:r>
        <w:rPr>
          <w:rFonts w:ascii="Times New Roman" w:eastAsia="Courier New" w:hAnsi="Times New Roman" w:cs="Times New Roman"/>
          <w:color w:val="000000"/>
          <w:sz w:val="28"/>
          <w:szCs w:val="28"/>
          <w:lang w:eastAsia="ru-RU"/>
        </w:rPr>
        <w:t xml:space="preserve"> </w:t>
      </w:r>
    </w:p>
    <w:p w:rsidR="00297DD7" w:rsidRDefault="00014064" w:rsidP="00297DD7">
      <w:pPr>
        <w:autoSpaceDE w:val="0"/>
        <w:autoSpaceDN w:val="0"/>
        <w:adjustRightInd w:val="0"/>
        <w:spacing w:after="0" w:line="240" w:lineRule="auto"/>
        <w:ind w:left="-567" w:firstLine="345"/>
        <w:jc w:val="both"/>
        <w:rPr>
          <w:rFonts w:ascii="Times New Roman" w:eastAsia="Courier New" w:hAnsi="Times New Roman" w:cs="Times New Roman"/>
          <w:color w:val="000000"/>
          <w:sz w:val="28"/>
          <w:szCs w:val="28"/>
          <w:lang w:eastAsia="ru-RU"/>
        </w:rPr>
      </w:pPr>
      <w:r w:rsidRPr="00014064">
        <w:rPr>
          <w:rFonts w:ascii="Times New Roman" w:eastAsia="Courier New" w:hAnsi="Times New Roman" w:cs="Times New Roman"/>
          <w:color w:val="000000"/>
          <w:sz w:val="28"/>
          <w:szCs w:val="28"/>
          <w:lang w:eastAsia="ru-RU"/>
        </w:rPr>
        <w:t xml:space="preserve">И один детский сад (МДОУ № 3) разработал ООП на основе </w:t>
      </w:r>
      <w:r w:rsidRPr="00014064">
        <w:rPr>
          <w:rFonts w:ascii="Times New Roman" w:eastAsia="Courier New" w:hAnsi="Times New Roman" w:cs="Times New Roman"/>
          <w:color w:val="000000"/>
          <w:sz w:val="28"/>
          <w:szCs w:val="28"/>
          <w:shd w:val="clear" w:color="auto" w:fill="FFFFFF"/>
          <w:lang w:eastAsia="ru-RU"/>
        </w:rPr>
        <w:t xml:space="preserve">комплексной образовательной программы дошкольного образования «Истоки» под редакцией </w:t>
      </w:r>
      <w:proofErr w:type="spellStart"/>
      <w:r w:rsidRPr="00014064">
        <w:rPr>
          <w:rFonts w:ascii="Times New Roman" w:eastAsia="Courier New" w:hAnsi="Times New Roman" w:cs="Times New Roman"/>
          <w:color w:val="000000"/>
          <w:sz w:val="28"/>
          <w:szCs w:val="28"/>
          <w:lang w:eastAsia="ru-RU"/>
        </w:rPr>
        <w:t>Л.А.Парамоновой</w:t>
      </w:r>
      <w:proofErr w:type="spellEnd"/>
      <w:r w:rsidRPr="00014064">
        <w:rPr>
          <w:rFonts w:ascii="Times New Roman" w:eastAsia="Courier New" w:hAnsi="Times New Roman" w:cs="Times New Roman"/>
          <w:color w:val="000000"/>
          <w:sz w:val="28"/>
          <w:szCs w:val="28"/>
          <w:lang w:eastAsia="ru-RU"/>
        </w:rPr>
        <w:t>.</w:t>
      </w:r>
      <w:r w:rsidR="00297DD7">
        <w:rPr>
          <w:rFonts w:ascii="Times New Roman" w:eastAsia="Courier New" w:hAnsi="Times New Roman" w:cs="Times New Roman"/>
          <w:color w:val="000000"/>
          <w:sz w:val="28"/>
          <w:szCs w:val="28"/>
          <w:lang w:eastAsia="ru-RU"/>
        </w:rPr>
        <w:t xml:space="preserve"> </w:t>
      </w:r>
    </w:p>
    <w:p w:rsidR="00297DD7" w:rsidRDefault="00297DD7" w:rsidP="00297DD7">
      <w:pPr>
        <w:autoSpaceDE w:val="0"/>
        <w:autoSpaceDN w:val="0"/>
        <w:adjustRightInd w:val="0"/>
        <w:spacing w:after="0" w:line="240" w:lineRule="auto"/>
        <w:ind w:left="-567" w:firstLine="345"/>
        <w:jc w:val="both"/>
        <w:rPr>
          <w:rFonts w:ascii="Times New Roman" w:hAnsi="Times New Roman" w:cs="Times New Roman"/>
          <w:sz w:val="28"/>
          <w:szCs w:val="28"/>
        </w:rPr>
      </w:pPr>
      <w:r w:rsidRPr="00297DD7">
        <w:rPr>
          <w:rFonts w:ascii="Times New Roman" w:hAnsi="Times New Roman" w:cs="Times New Roman"/>
          <w:sz w:val="28"/>
          <w:szCs w:val="28"/>
        </w:rPr>
        <w:t xml:space="preserve">В целом, анализ образовательных программ в части наличия них инструментария оценки качества дошкольного образования показал следующее. </w:t>
      </w:r>
    </w:p>
    <w:p w:rsidR="000778E1" w:rsidRDefault="00297DD7" w:rsidP="000778E1">
      <w:pPr>
        <w:autoSpaceDE w:val="0"/>
        <w:autoSpaceDN w:val="0"/>
        <w:adjustRightInd w:val="0"/>
        <w:spacing w:after="0" w:line="240" w:lineRule="auto"/>
        <w:ind w:left="-567" w:firstLine="345"/>
        <w:jc w:val="both"/>
        <w:rPr>
          <w:rFonts w:ascii="Times New Roman" w:hAnsi="Times New Roman" w:cs="Times New Roman"/>
          <w:sz w:val="28"/>
          <w:szCs w:val="28"/>
        </w:rPr>
      </w:pPr>
      <w:r w:rsidRPr="00297DD7">
        <w:rPr>
          <w:rFonts w:ascii="Times New Roman" w:hAnsi="Times New Roman" w:cs="Times New Roman"/>
          <w:sz w:val="28"/>
          <w:szCs w:val="28"/>
        </w:rPr>
        <w:t xml:space="preserve">1. Образовательные программы ДО критерия «Наличие и разнообразие инструментария оценки качества дошкольного образования, представленного в программах по дошкольному образованию» соответствуют в полном объеме. </w:t>
      </w:r>
    </w:p>
    <w:p w:rsidR="000778E1" w:rsidRDefault="00297DD7" w:rsidP="000778E1">
      <w:pPr>
        <w:autoSpaceDE w:val="0"/>
        <w:autoSpaceDN w:val="0"/>
        <w:adjustRightInd w:val="0"/>
        <w:spacing w:after="0" w:line="240" w:lineRule="auto"/>
        <w:ind w:left="-567" w:firstLine="345"/>
        <w:jc w:val="both"/>
        <w:rPr>
          <w:rFonts w:ascii="Times New Roman" w:hAnsi="Times New Roman" w:cs="Times New Roman"/>
          <w:sz w:val="28"/>
          <w:szCs w:val="28"/>
        </w:rPr>
      </w:pPr>
      <w:r w:rsidRPr="00297DD7">
        <w:rPr>
          <w:rFonts w:ascii="Times New Roman" w:hAnsi="Times New Roman" w:cs="Times New Roman"/>
          <w:sz w:val="28"/>
          <w:szCs w:val="28"/>
        </w:rPr>
        <w:t xml:space="preserve">2. Образовательные программы </w:t>
      </w:r>
      <w:r w:rsidR="000778E1" w:rsidRPr="00297DD7">
        <w:rPr>
          <w:rFonts w:ascii="Times New Roman" w:hAnsi="Times New Roman" w:cs="Times New Roman"/>
          <w:sz w:val="28"/>
          <w:szCs w:val="28"/>
        </w:rPr>
        <w:t>ДО критерия</w:t>
      </w:r>
      <w:r w:rsidRPr="00297DD7">
        <w:rPr>
          <w:rFonts w:ascii="Times New Roman" w:hAnsi="Times New Roman" w:cs="Times New Roman"/>
          <w:sz w:val="28"/>
          <w:szCs w:val="28"/>
        </w:rPr>
        <w:t xml:space="preserve"> «Соответствие инструментария оценки качества дошкольного образования, представленного в программах по дошкольному образованию, ФГОС ДО и существующим нормативно-правовым актам» соответствуют в полном объеме.</w:t>
      </w:r>
      <w:r w:rsidR="000778E1">
        <w:rPr>
          <w:rFonts w:ascii="Times New Roman" w:hAnsi="Times New Roman" w:cs="Times New Roman"/>
          <w:sz w:val="28"/>
          <w:szCs w:val="28"/>
        </w:rPr>
        <w:t xml:space="preserve"> </w:t>
      </w:r>
    </w:p>
    <w:p w:rsidR="00297DD7" w:rsidRPr="00297DD7" w:rsidRDefault="00297DD7" w:rsidP="000778E1">
      <w:pPr>
        <w:autoSpaceDE w:val="0"/>
        <w:autoSpaceDN w:val="0"/>
        <w:adjustRightInd w:val="0"/>
        <w:spacing w:after="0" w:line="240" w:lineRule="auto"/>
        <w:ind w:left="-567" w:firstLine="345"/>
        <w:jc w:val="both"/>
        <w:rPr>
          <w:rStyle w:val="c2"/>
          <w:rFonts w:ascii="Times New Roman" w:hAnsi="Times New Roman" w:cs="Times New Roman"/>
          <w:color w:val="000000"/>
          <w:sz w:val="28"/>
          <w:szCs w:val="28"/>
        </w:rPr>
      </w:pPr>
      <w:r w:rsidRPr="00297DD7">
        <w:rPr>
          <w:rFonts w:ascii="Times New Roman" w:hAnsi="Times New Roman" w:cs="Times New Roman"/>
          <w:sz w:val="28"/>
          <w:szCs w:val="28"/>
        </w:rPr>
        <w:t xml:space="preserve"> 3. Образовательные программы ДО критерия «Достаточность (полнота) инструментария оценки качества дошкольного образования, представленного в программах по дошкольному образованию, для получения объективной и достоверной информации о реальном качестве ДО и организации работы по его совершенствованию» соответствуют не в полном объеме.</w:t>
      </w:r>
    </w:p>
    <w:p w:rsidR="00E40B15" w:rsidRPr="002320C5" w:rsidRDefault="00E40B15" w:rsidP="00EB57D8">
      <w:pPr>
        <w:autoSpaceDE w:val="0"/>
        <w:autoSpaceDN w:val="0"/>
        <w:adjustRightInd w:val="0"/>
        <w:spacing w:after="0" w:line="240" w:lineRule="auto"/>
        <w:jc w:val="both"/>
        <w:rPr>
          <w:rFonts w:ascii="Times New Roman" w:hAnsi="Times New Roman" w:cs="Times New Roman"/>
          <w:color w:val="000000"/>
          <w:sz w:val="28"/>
          <w:szCs w:val="28"/>
        </w:rPr>
      </w:pPr>
    </w:p>
    <w:p w:rsidR="00A3710B" w:rsidRPr="00A3710B" w:rsidRDefault="001A3199" w:rsidP="00A3710B">
      <w:pPr>
        <w:spacing w:line="240" w:lineRule="auto"/>
        <w:jc w:val="center"/>
        <w:rPr>
          <w:rFonts w:ascii="Times New Roman" w:eastAsia="Calibri" w:hAnsi="Times New Roman" w:cs="Times New Roman"/>
          <w:b/>
          <w:i/>
          <w:sz w:val="28"/>
          <w:szCs w:val="28"/>
        </w:rPr>
      </w:pPr>
      <w:r w:rsidRPr="001A3199">
        <w:rPr>
          <w:rFonts w:ascii="Times New Roman" w:eastAsia="Times New Roman" w:hAnsi="Times New Roman" w:cs="Times New Roman"/>
          <w:b/>
          <w:bCs/>
          <w:color w:val="000000"/>
          <w:sz w:val="28"/>
          <w:szCs w:val="28"/>
          <w:lang w:eastAsia="ru-RU"/>
        </w:rPr>
        <w:t xml:space="preserve"> </w:t>
      </w:r>
      <w:r w:rsidR="00797086">
        <w:rPr>
          <w:rFonts w:ascii="Times New Roman" w:eastAsia="Times New Roman" w:hAnsi="Times New Roman" w:cs="Times New Roman"/>
          <w:b/>
          <w:bCs/>
          <w:color w:val="000000"/>
          <w:sz w:val="28"/>
          <w:szCs w:val="28"/>
          <w:lang w:eastAsia="ru-RU"/>
        </w:rPr>
        <w:t xml:space="preserve">   </w:t>
      </w:r>
      <w:r w:rsidRPr="001A3199">
        <w:rPr>
          <w:rFonts w:ascii="Times New Roman" w:eastAsia="Times New Roman" w:hAnsi="Times New Roman" w:cs="Times New Roman"/>
          <w:b/>
          <w:bCs/>
          <w:color w:val="000000"/>
          <w:sz w:val="28"/>
          <w:szCs w:val="28"/>
          <w:lang w:eastAsia="ru-RU"/>
        </w:rPr>
        <w:t xml:space="preserve">  </w:t>
      </w:r>
      <w:r w:rsidR="00A3710B" w:rsidRPr="00484635">
        <w:rPr>
          <w:rFonts w:ascii="Times New Roman" w:eastAsia="Calibri" w:hAnsi="Times New Roman" w:cs="Times New Roman"/>
          <w:b/>
          <w:i/>
          <w:sz w:val="28"/>
          <w:szCs w:val="28"/>
        </w:rPr>
        <w:t>Результаты мониторинга освоения образовательных программ по образов</w:t>
      </w:r>
      <w:r w:rsidR="008D1F72" w:rsidRPr="00484635">
        <w:rPr>
          <w:rFonts w:ascii="Times New Roman" w:eastAsia="Calibri" w:hAnsi="Times New Roman" w:cs="Times New Roman"/>
          <w:b/>
          <w:i/>
          <w:sz w:val="28"/>
          <w:szCs w:val="28"/>
        </w:rPr>
        <w:t>ательным областям за 2022-2023</w:t>
      </w:r>
      <w:r w:rsidR="00A3710B" w:rsidRPr="00484635">
        <w:rPr>
          <w:rFonts w:ascii="Times New Roman" w:eastAsia="Calibri" w:hAnsi="Times New Roman" w:cs="Times New Roman"/>
          <w:b/>
          <w:i/>
          <w:sz w:val="28"/>
          <w:szCs w:val="28"/>
        </w:rPr>
        <w:t xml:space="preserve"> уч. год воспитанниками </w:t>
      </w:r>
      <w:r w:rsidR="00704AF7" w:rsidRPr="00484635">
        <w:rPr>
          <w:rFonts w:ascii="Times New Roman" w:eastAsia="Calibri" w:hAnsi="Times New Roman" w:cs="Times New Roman"/>
          <w:b/>
          <w:i/>
          <w:sz w:val="28"/>
          <w:szCs w:val="28"/>
        </w:rPr>
        <w:t xml:space="preserve"> </w:t>
      </w:r>
    </w:p>
    <w:p w:rsidR="00704AF7" w:rsidRPr="00496695" w:rsidRDefault="00A3710B" w:rsidP="00496695">
      <w:pPr>
        <w:shd w:val="clear" w:color="auto" w:fill="FFFFFF"/>
        <w:spacing w:after="0" w:line="240" w:lineRule="auto"/>
        <w:ind w:left="-567"/>
        <w:jc w:val="both"/>
        <w:rPr>
          <w:rStyle w:val="c2"/>
          <w:rFonts w:ascii="Times New Roman" w:hAnsi="Times New Roman" w:cs="Times New Roman"/>
          <w:sz w:val="28"/>
          <w:szCs w:val="28"/>
        </w:rPr>
      </w:pPr>
      <w:r>
        <w:rPr>
          <w:rFonts w:ascii="Times New Roman" w:eastAsia="Times New Roman" w:hAnsi="Times New Roman" w:cs="Times New Roman"/>
          <w:b/>
          <w:bCs/>
          <w:i/>
          <w:color w:val="000000"/>
          <w:sz w:val="28"/>
          <w:szCs w:val="28"/>
          <w:lang w:eastAsia="ru-RU"/>
        </w:rPr>
        <w:t xml:space="preserve"> </w:t>
      </w:r>
      <w:r w:rsidR="001A3199" w:rsidRPr="001A3199">
        <w:rPr>
          <w:rFonts w:ascii="Times New Roman" w:eastAsia="Times New Roman" w:hAnsi="Times New Roman" w:cs="Times New Roman"/>
          <w:b/>
          <w:bCs/>
          <w:color w:val="000000"/>
          <w:sz w:val="28"/>
          <w:szCs w:val="28"/>
          <w:lang w:eastAsia="ru-RU"/>
        </w:rPr>
        <w:t xml:space="preserve">  </w:t>
      </w:r>
      <w:r w:rsidR="009B56D6">
        <w:rPr>
          <w:rFonts w:ascii="Times New Roman" w:eastAsia="Times New Roman" w:hAnsi="Times New Roman" w:cs="Times New Roman"/>
          <w:b/>
          <w:bCs/>
          <w:i/>
          <w:color w:val="000000"/>
          <w:sz w:val="28"/>
          <w:szCs w:val="28"/>
          <w:lang w:eastAsia="ru-RU"/>
        </w:rPr>
        <w:t xml:space="preserve"> </w:t>
      </w:r>
      <w:r w:rsidR="001A3199" w:rsidRPr="001A3199">
        <w:rPr>
          <w:rFonts w:ascii="Times New Roman" w:eastAsia="Times New Roman" w:hAnsi="Times New Roman" w:cs="Times New Roman"/>
          <w:b/>
          <w:bCs/>
          <w:color w:val="000000"/>
          <w:sz w:val="28"/>
          <w:szCs w:val="28"/>
          <w:lang w:eastAsia="ru-RU"/>
        </w:rPr>
        <w:t xml:space="preserve"> </w:t>
      </w:r>
      <w:r>
        <w:rPr>
          <w:rStyle w:val="c2"/>
          <w:rFonts w:ascii="Times New Roman" w:hAnsi="Times New Roman" w:cs="Times New Roman"/>
          <w:color w:val="000000"/>
          <w:sz w:val="28"/>
          <w:szCs w:val="28"/>
        </w:rPr>
        <w:t xml:space="preserve"> </w:t>
      </w:r>
      <w:r w:rsidR="00704AF7" w:rsidRPr="00496695">
        <w:rPr>
          <w:rStyle w:val="c2"/>
          <w:rFonts w:ascii="Times New Roman" w:hAnsi="Times New Roman" w:cs="Times New Roman"/>
          <w:sz w:val="28"/>
          <w:szCs w:val="28"/>
        </w:rPr>
        <w:t>Всего</w:t>
      </w:r>
      <w:r w:rsidR="00672974" w:rsidRPr="00496695">
        <w:rPr>
          <w:rStyle w:val="c2"/>
          <w:rFonts w:ascii="Times New Roman" w:hAnsi="Times New Roman" w:cs="Times New Roman"/>
          <w:sz w:val="28"/>
          <w:szCs w:val="28"/>
        </w:rPr>
        <w:t xml:space="preserve"> в </w:t>
      </w:r>
      <w:r w:rsidR="00371C15">
        <w:rPr>
          <w:rStyle w:val="c2"/>
          <w:rFonts w:ascii="Times New Roman" w:hAnsi="Times New Roman" w:cs="Times New Roman"/>
          <w:sz w:val="28"/>
          <w:szCs w:val="28"/>
        </w:rPr>
        <w:t>мониторинге приняло участие 9641</w:t>
      </w:r>
      <w:r w:rsidR="00672974" w:rsidRPr="00496695">
        <w:rPr>
          <w:rStyle w:val="c2"/>
          <w:rFonts w:ascii="Times New Roman" w:hAnsi="Times New Roman" w:cs="Times New Roman"/>
          <w:sz w:val="28"/>
          <w:szCs w:val="28"/>
        </w:rPr>
        <w:t xml:space="preserve"> воспитанников </w:t>
      </w:r>
      <w:r w:rsidR="00371C15">
        <w:rPr>
          <w:rStyle w:val="c2"/>
          <w:rFonts w:ascii="Times New Roman" w:hAnsi="Times New Roman" w:cs="Times New Roman"/>
          <w:sz w:val="28"/>
          <w:szCs w:val="28"/>
        </w:rPr>
        <w:t>из 35</w:t>
      </w:r>
      <w:r w:rsidR="00704AF7" w:rsidRPr="00496695">
        <w:rPr>
          <w:rStyle w:val="c2"/>
          <w:rFonts w:ascii="Times New Roman" w:hAnsi="Times New Roman" w:cs="Times New Roman"/>
          <w:sz w:val="28"/>
          <w:szCs w:val="28"/>
        </w:rPr>
        <w:t xml:space="preserve"> дошкольных образовательных учреждениях города Кызыла, из них имеют:</w:t>
      </w:r>
    </w:p>
    <w:p w:rsidR="00704AF7" w:rsidRPr="00496695" w:rsidRDefault="00704AF7" w:rsidP="00496695">
      <w:pPr>
        <w:pStyle w:val="ab"/>
        <w:ind w:left="-567"/>
        <w:rPr>
          <w:rStyle w:val="c28"/>
          <w:rFonts w:ascii="Times New Roman" w:hAnsi="Times New Roman" w:cs="Times New Roman"/>
          <w:bCs/>
          <w:sz w:val="28"/>
          <w:szCs w:val="28"/>
        </w:rPr>
      </w:pPr>
      <w:r w:rsidRPr="00496695">
        <w:rPr>
          <w:rStyle w:val="c28"/>
          <w:rFonts w:ascii="Times New Roman" w:hAnsi="Times New Roman" w:cs="Times New Roman"/>
          <w:bCs/>
          <w:sz w:val="28"/>
          <w:szCs w:val="28"/>
        </w:rPr>
        <w:t xml:space="preserve">- высокий уровень – </w:t>
      </w:r>
      <w:r w:rsidR="00371C15">
        <w:rPr>
          <w:rStyle w:val="c28"/>
          <w:rFonts w:ascii="Times New Roman" w:hAnsi="Times New Roman" w:cs="Times New Roman"/>
          <w:bCs/>
          <w:sz w:val="28"/>
          <w:szCs w:val="28"/>
        </w:rPr>
        <w:t>51</w:t>
      </w:r>
      <w:r w:rsidRPr="00496695">
        <w:rPr>
          <w:rStyle w:val="c28"/>
          <w:rFonts w:ascii="Times New Roman" w:hAnsi="Times New Roman" w:cs="Times New Roman"/>
          <w:bCs/>
          <w:sz w:val="28"/>
          <w:szCs w:val="28"/>
        </w:rPr>
        <w:t>%;</w:t>
      </w:r>
    </w:p>
    <w:p w:rsidR="00704AF7" w:rsidRPr="00496695" w:rsidRDefault="00704AF7" w:rsidP="00496695">
      <w:pPr>
        <w:pStyle w:val="ab"/>
        <w:ind w:left="-567"/>
        <w:rPr>
          <w:rStyle w:val="c28"/>
          <w:rFonts w:ascii="Times New Roman" w:hAnsi="Times New Roman" w:cs="Times New Roman"/>
          <w:bCs/>
          <w:sz w:val="28"/>
          <w:szCs w:val="28"/>
        </w:rPr>
      </w:pPr>
      <w:r w:rsidRPr="00496695">
        <w:rPr>
          <w:rStyle w:val="c28"/>
          <w:rFonts w:ascii="Times New Roman" w:hAnsi="Times New Roman" w:cs="Times New Roman"/>
          <w:bCs/>
          <w:sz w:val="28"/>
          <w:szCs w:val="28"/>
        </w:rPr>
        <w:t xml:space="preserve">- средний уровень – </w:t>
      </w:r>
      <w:r w:rsidR="00371C15">
        <w:rPr>
          <w:rStyle w:val="c28"/>
          <w:rFonts w:ascii="Times New Roman" w:hAnsi="Times New Roman" w:cs="Times New Roman"/>
          <w:bCs/>
          <w:sz w:val="28"/>
          <w:szCs w:val="28"/>
        </w:rPr>
        <w:t>41</w:t>
      </w:r>
      <w:r w:rsidR="006B2E24" w:rsidRPr="00496695">
        <w:rPr>
          <w:rStyle w:val="c28"/>
          <w:rFonts w:ascii="Times New Roman" w:hAnsi="Times New Roman" w:cs="Times New Roman"/>
          <w:bCs/>
          <w:sz w:val="28"/>
          <w:szCs w:val="28"/>
        </w:rPr>
        <w:t>%;</w:t>
      </w:r>
    </w:p>
    <w:p w:rsidR="00704AF7" w:rsidRPr="00496695" w:rsidRDefault="00704AF7" w:rsidP="00496695">
      <w:pPr>
        <w:pStyle w:val="ab"/>
        <w:ind w:left="-567"/>
        <w:rPr>
          <w:rFonts w:ascii="Times New Roman" w:hAnsi="Times New Roman" w:cs="Times New Roman"/>
          <w:sz w:val="28"/>
          <w:szCs w:val="28"/>
        </w:rPr>
      </w:pPr>
      <w:r w:rsidRPr="00496695">
        <w:rPr>
          <w:rStyle w:val="c28"/>
          <w:rFonts w:ascii="Times New Roman" w:hAnsi="Times New Roman" w:cs="Times New Roman"/>
          <w:bCs/>
          <w:sz w:val="28"/>
          <w:szCs w:val="28"/>
        </w:rPr>
        <w:t xml:space="preserve">- низкий уровень </w:t>
      </w:r>
      <w:r w:rsidR="00371C15">
        <w:rPr>
          <w:rStyle w:val="c28"/>
          <w:rFonts w:ascii="Times New Roman" w:hAnsi="Times New Roman" w:cs="Times New Roman"/>
          <w:bCs/>
          <w:sz w:val="28"/>
          <w:szCs w:val="28"/>
        </w:rPr>
        <w:t>– 8</w:t>
      </w:r>
      <w:r w:rsidRPr="00496695">
        <w:rPr>
          <w:rStyle w:val="c28"/>
          <w:rFonts w:ascii="Times New Roman" w:hAnsi="Times New Roman" w:cs="Times New Roman"/>
          <w:bCs/>
          <w:sz w:val="28"/>
          <w:szCs w:val="28"/>
        </w:rPr>
        <w:t>%.</w:t>
      </w:r>
    </w:p>
    <w:p w:rsidR="00633B55" w:rsidRPr="00496695" w:rsidRDefault="00633B55" w:rsidP="00496695">
      <w:pPr>
        <w:shd w:val="clear" w:color="auto" w:fill="FFFFFF"/>
        <w:spacing w:after="0" w:line="240" w:lineRule="auto"/>
        <w:ind w:left="-567"/>
        <w:jc w:val="both"/>
        <w:rPr>
          <w:rFonts w:ascii="Times New Roman" w:eastAsia="Times New Roman" w:hAnsi="Times New Roman" w:cs="Times New Roman"/>
          <w:sz w:val="28"/>
          <w:szCs w:val="28"/>
        </w:rPr>
      </w:pPr>
      <w:r w:rsidRPr="00496695">
        <w:rPr>
          <w:rFonts w:ascii="Times New Roman" w:eastAsia="Times New Roman" w:hAnsi="Times New Roman" w:cs="Times New Roman"/>
          <w:sz w:val="28"/>
          <w:szCs w:val="28"/>
        </w:rPr>
        <w:t xml:space="preserve">      С высоким уровнем овладения необходимыми знаниями и умениями по д</w:t>
      </w:r>
      <w:r w:rsidR="00371C15">
        <w:rPr>
          <w:rFonts w:ascii="Times New Roman" w:eastAsia="Times New Roman" w:hAnsi="Times New Roman" w:cs="Times New Roman"/>
          <w:sz w:val="28"/>
          <w:szCs w:val="28"/>
        </w:rPr>
        <w:t>анной образовательной области 51</w:t>
      </w:r>
      <w:r w:rsidRPr="00496695">
        <w:rPr>
          <w:rFonts w:ascii="Times New Roman" w:eastAsia="Times New Roman" w:hAnsi="Times New Roman" w:cs="Times New Roman"/>
          <w:sz w:val="28"/>
          <w:szCs w:val="28"/>
        </w:rPr>
        <w:t xml:space="preserve">%.  Это дети, которые имеют предпочтение в игре, выборе видов труда и творчества, могут обосновать свой выбор, договариваются и </w:t>
      </w:r>
      <w:r w:rsidRPr="00496695">
        <w:rPr>
          <w:rFonts w:ascii="Times New Roman" w:eastAsia="Times New Roman" w:hAnsi="Times New Roman" w:cs="Times New Roman"/>
          <w:sz w:val="28"/>
          <w:szCs w:val="28"/>
        </w:rPr>
        <w:lastRenderedPageBreak/>
        <w:t>принимают роль в игре со сверстниками, соблюдающие ролевое поведение, проявляет инициативу в игре, оценивает свои возможности, соблюдают правила и преодолевают трудности в игре, следят за опрятностью своего внешнего вида, не нуждающиеся в помощи взрослого, могут действовать по правилу и образцу, знающие и соблюдающие правила поведения в общественных местах</w:t>
      </w:r>
    </w:p>
    <w:p w:rsidR="00633B55" w:rsidRPr="00496695" w:rsidRDefault="00371C15" w:rsidP="00496695">
      <w:pPr>
        <w:shd w:val="clear" w:color="auto" w:fill="FFFFFF"/>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Средний уровень имеют 41</w:t>
      </w:r>
      <w:r w:rsidR="00633B55" w:rsidRPr="00496695">
        <w:rPr>
          <w:rFonts w:ascii="Times New Roman" w:eastAsia="Times New Roman" w:hAnsi="Times New Roman" w:cs="Times New Roman"/>
          <w:sz w:val="28"/>
          <w:szCs w:val="28"/>
        </w:rPr>
        <w:t>%. Это дети, которые могут принимать на себя роль, непродолжительно взаимодействовать со сверстниками в игре, не умеют оформлять свою игру, не всегда соблюдает правила игры, проигрыш воспринимают с раздражением.</w:t>
      </w:r>
    </w:p>
    <w:p w:rsidR="002F7001" w:rsidRPr="00496695" w:rsidRDefault="009F01B6" w:rsidP="00496695">
      <w:pPr>
        <w:shd w:val="clear" w:color="auto" w:fill="FFFFFF"/>
        <w:spacing w:after="0" w:line="240" w:lineRule="auto"/>
        <w:ind w:left="-567"/>
        <w:jc w:val="both"/>
        <w:rPr>
          <w:rFonts w:ascii="Times New Roman" w:hAnsi="Times New Roman" w:cs="Times New Roman"/>
          <w:sz w:val="28"/>
          <w:szCs w:val="28"/>
        </w:rPr>
      </w:pPr>
      <w:r w:rsidRPr="00496695">
        <w:rPr>
          <w:rFonts w:ascii="Times New Roman" w:hAnsi="Times New Roman" w:cs="Times New Roman"/>
          <w:sz w:val="28"/>
          <w:szCs w:val="28"/>
        </w:rPr>
        <w:t>По итогам показателей дошкольных учреждений ос</w:t>
      </w:r>
      <w:r w:rsidR="00371C15">
        <w:rPr>
          <w:rFonts w:ascii="Times New Roman" w:hAnsi="Times New Roman" w:cs="Times New Roman"/>
          <w:sz w:val="28"/>
          <w:szCs w:val="28"/>
        </w:rPr>
        <w:t>воение программы составляет 92%. Низкий уровень составил 8</w:t>
      </w:r>
      <w:r w:rsidRPr="00496695">
        <w:rPr>
          <w:rFonts w:ascii="Times New Roman" w:hAnsi="Times New Roman" w:cs="Times New Roman"/>
          <w:sz w:val="28"/>
          <w:szCs w:val="28"/>
        </w:rPr>
        <w:t>%.</w:t>
      </w:r>
    </w:p>
    <w:p w:rsidR="009356E8" w:rsidRPr="00496695" w:rsidRDefault="00854262" w:rsidP="00496695">
      <w:pPr>
        <w:pStyle w:val="ab"/>
        <w:ind w:left="-567"/>
        <w:jc w:val="both"/>
        <w:rPr>
          <w:rStyle w:val="c2"/>
          <w:rFonts w:ascii="Times New Roman" w:hAnsi="Times New Roman" w:cs="Times New Roman"/>
          <w:sz w:val="28"/>
          <w:szCs w:val="28"/>
        </w:rPr>
      </w:pPr>
      <w:r w:rsidRPr="00496695">
        <w:rPr>
          <w:rStyle w:val="c2"/>
          <w:rFonts w:ascii="Times New Roman" w:hAnsi="Times New Roman" w:cs="Times New Roman"/>
          <w:sz w:val="28"/>
          <w:szCs w:val="28"/>
        </w:rPr>
        <w:t xml:space="preserve">        </w:t>
      </w:r>
      <w:r w:rsidR="00AB3204" w:rsidRPr="00496695">
        <w:rPr>
          <w:rStyle w:val="c1"/>
          <w:rFonts w:ascii="Times New Roman" w:hAnsi="Times New Roman" w:cs="Times New Roman"/>
          <w:bCs/>
          <w:sz w:val="28"/>
          <w:szCs w:val="28"/>
        </w:rPr>
        <w:t>Р</w:t>
      </w:r>
      <w:r w:rsidR="002F7001" w:rsidRPr="00496695">
        <w:rPr>
          <w:rStyle w:val="c2"/>
          <w:rFonts w:ascii="Times New Roman" w:hAnsi="Times New Roman" w:cs="Times New Roman"/>
          <w:sz w:val="28"/>
          <w:szCs w:val="28"/>
        </w:rPr>
        <w:t xml:space="preserve">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в целом освоенными </w:t>
      </w:r>
      <w:r w:rsidR="009356E8" w:rsidRPr="00496695">
        <w:rPr>
          <w:rStyle w:val="c2"/>
          <w:rFonts w:ascii="Times New Roman" w:hAnsi="Times New Roman" w:cs="Times New Roman"/>
          <w:sz w:val="28"/>
          <w:szCs w:val="28"/>
        </w:rPr>
        <w:t>на высоком</w:t>
      </w:r>
      <w:r w:rsidR="002F7001" w:rsidRPr="00496695">
        <w:rPr>
          <w:rStyle w:val="c2"/>
          <w:rFonts w:ascii="Times New Roman" w:hAnsi="Times New Roman" w:cs="Times New Roman"/>
          <w:sz w:val="28"/>
          <w:szCs w:val="28"/>
        </w:rPr>
        <w:t xml:space="preserve"> уровне</w:t>
      </w:r>
      <w:r w:rsidR="009356E8" w:rsidRPr="00496695">
        <w:rPr>
          <w:rStyle w:val="c2"/>
          <w:rFonts w:ascii="Times New Roman" w:hAnsi="Times New Roman" w:cs="Times New Roman"/>
          <w:sz w:val="28"/>
          <w:szCs w:val="28"/>
        </w:rPr>
        <w:t>.</w:t>
      </w:r>
    </w:p>
    <w:p w:rsidR="00D40980" w:rsidRPr="00496695" w:rsidRDefault="009356E8" w:rsidP="00496695">
      <w:pPr>
        <w:shd w:val="clear" w:color="auto" w:fill="FFFFFF"/>
        <w:tabs>
          <w:tab w:val="left" w:pos="2350"/>
        </w:tabs>
        <w:spacing w:after="0" w:line="240" w:lineRule="auto"/>
        <w:ind w:left="-567"/>
        <w:jc w:val="both"/>
        <w:rPr>
          <w:rFonts w:ascii="Times New Roman" w:hAnsi="Times New Roman" w:cs="Times New Roman"/>
          <w:sz w:val="28"/>
          <w:szCs w:val="28"/>
        </w:rPr>
      </w:pPr>
      <w:r w:rsidRPr="00496695">
        <w:rPr>
          <w:rStyle w:val="c2"/>
          <w:rFonts w:ascii="Times New Roman" w:hAnsi="Times New Roman" w:cs="Times New Roman"/>
          <w:sz w:val="28"/>
          <w:szCs w:val="28"/>
        </w:rPr>
        <w:t>Также обследована п</w:t>
      </w:r>
      <w:r w:rsidRPr="00496695">
        <w:rPr>
          <w:rFonts w:ascii="Times New Roman" w:hAnsi="Times New Roman" w:cs="Times New Roman"/>
          <w:sz w:val="28"/>
          <w:szCs w:val="28"/>
        </w:rPr>
        <w:t xml:space="preserve">едагогами-психологами дошкольных образовательных учреждений г. Кызыла </w:t>
      </w:r>
      <w:r w:rsidRPr="00C96F16">
        <w:rPr>
          <w:rFonts w:ascii="Times New Roman" w:hAnsi="Times New Roman" w:cs="Times New Roman"/>
          <w:sz w:val="28"/>
          <w:szCs w:val="28"/>
        </w:rPr>
        <w:t>у</w:t>
      </w:r>
      <w:r w:rsidR="00D40980" w:rsidRPr="00C96F16">
        <w:rPr>
          <w:rFonts w:ascii="Times New Roman" w:hAnsi="Times New Roman" w:cs="Times New Roman"/>
          <w:sz w:val="28"/>
          <w:szCs w:val="28"/>
        </w:rPr>
        <w:t>ровень готовности</w:t>
      </w:r>
      <w:r w:rsidR="00D40980" w:rsidRPr="00496695">
        <w:rPr>
          <w:rFonts w:ascii="Times New Roman" w:hAnsi="Times New Roman" w:cs="Times New Roman"/>
          <w:b/>
          <w:sz w:val="28"/>
          <w:szCs w:val="28"/>
        </w:rPr>
        <w:t xml:space="preserve"> </w:t>
      </w:r>
      <w:r w:rsidRPr="00496695">
        <w:rPr>
          <w:rFonts w:ascii="Times New Roman" w:hAnsi="Times New Roman" w:cs="Times New Roman"/>
          <w:sz w:val="28"/>
          <w:szCs w:val="28"/>
        </w:rPr>
        <w:t xml:space="preserve">воспитанников подготовительных к школе групп. Проведена диагностика </w:t>
      </w:r>
      <w:r w:rsidR="00D40980" w:rsidRPr="00496695">
        <w:rPr>
          <w:rFonts w:ascii="Times New Roman" w:hAnsi="Times New Roman" w:cs="Times New Roman"/>
          <w:sz w:val="28"/>
          <w:szCs w:val="28"/>
        </w:rPr>
        <w:t>с целью определения уровня готовности выпускников к школьному обучению.</w:t>
      </w:r>
    </w:p>
    <w:p w:rsidR="00B53004" w:rsidRPr="00496695" w:rsidRDefault="00B53004" w:rsidP="006409CC">
      <w:pPr>
        <w:shd w:val="clear" w:color="auto" w:fill="FFFFFF" w:themeFill="background1"/>
        <w:spacing w:after="0" w:line="240" w:lineRule="auto"/>
        <w:ind w:left="-567" w:firstLine="567"/>
        <w:jc w:val="both"/>
        <w:rPr>
          <w:rFonts w:ascii="Times New Roman" w:hAnsi="Times New Roman" w:cs="Times New Roman"/>
          <w:sz w:val="28"/>
          <w:szCs w:val="28"/>
        </w:rPr>
      </w:pPr>
      <w:r w:rsidRPr="006409CC">
        <w:rPr>
          <w:rFonts w:ascii="Times New Roman" w:hAnsi="Times New Roman" w:cs="Times New Roman"/>
          <w:bCs/>
          <w:sz w:val="28"/>
          <w:szCs w:val="28"/>
        </w:rPr>
        <w:t xml:space="preserve">На основании проведения ориентировочного теста школьной зрелости Керна </w:t>
      </w:r>
      <w:proofErr w:type="spellStart"/>
      <w:r w:rsidRPr="006409CC">
        <w:rPr>
          <w:rFonts w:ascii="Times New Roman" w:hAnsi="Times New Roman" w:cs="Times New Roman"/>
          <w:bCs/>
          <w:sz w:val="28"/>
          <w:szCs w:val="28"/>
        </w:rPr>
        <w:t>Йирасека</w:t>
      </w:r>
      <w:proofErr w:type="spellEnd"/>
      <w:r w:rsidRPr="006409CC">
        <w:rPr>
          <w:rFonts w:ascii="Times New Roman" w:hAnsi="Times New Roman" w:cs="Times New Roman"/>
          <w:bCs/>
          <w:sz w:val="28"/>
          <w:szCs w:val="28"/>
        </w:rPr>
        <w:t xml:space="preserve"> были получены следующие результаты:</w:t>
      </w:r>
      <w:r w:rsidRPr="006409CC">
        <w:rPr>
          <w:rFonts w:ascii="Times New Roman" w:hAnsi="Times New Roman" w:cs="Times New Roman"/>
          <w:sz w:val="28"/>
          <w:szCs w:val="28"/>
        </w:rPr>
        <w:t xml:space="preserve"> с высоким и средним </w:t>
      </w:r>
      <w:r w:rsidR="006409CC" w:rsidRPr="006409CC">
        <w:rPr>
          <w:rFonts w:ascii="Times New Roman" w:hAnsi="Times New Roman" w:cs="Times New Roman"/>
          <w:sz w:val="28"/>
          <w:szCs w:val="28"/>
        </w:rPr>
        <w:t>уровнем школьной зрелости - 1911(97%) выпускник, 2254 (99%) в 2022-2023уч.г., с низким – 59 (3%), в 2022-2023уч.г- 27 (1</w:t>
      </w:r>
      <w:r w:rsidRPr="006409CC">
        <w:rPr>
          <w:rFonts w:ascii="Times New Roman" w:hAnsi="Times New Roman" w:cs="Times New Roman"/>
          <w:sz w:val="28"/>
          <w:szCs w:val="28"/>
        </w:rPr>
        <w:t>%), т.е. уровень готовности детей подгот</w:t>
      </w:r>
      <w:r w:rsidR="006409CC" w:rsidRPr="006409CC">
        <w:rPr>
          <w:rFonts w:ascii="Times New Roman" w:hAnsi="Times New Roman" w:cs="Times New Roman"/>
          <w:sz w:val="28"/>
          <w:szCs w:val="28"/>
        </w:rPr>
        <w:t>овительной к школе группы в 2022-2023</w:t>
      </w:r>
      <w:r w:rsidRPr="006409CC">
        <w:rPr>
          <w:rFonts w:ascii="Times New Roman" w:hAnsi="Times New Roman" w:cs="Times New Roman"/>
          <w:sz w:val="28"/>
          <w:szCs w:val="28"/>
        </w:rPr>
        <w:t xml:space="preserve"> учебном го</w:t>
      </w:r>
      <w:r w:rsidR="006409CC" w:rsidRPr="006409CC">
        <w:rPr>
          <w:rFonts w:ascii="Times New Roman" w:hAnsi="Times New Roman" w:cs="Times New Roman"/>
          <w:sz w:val="28"/>
          <w:szCs w:val="28"/>
        </w:rPr>
        <w:t>ду по сравнению с прошедшим 2021</w:t>
      </w:r>
      <w:r w:rsidRPr="006409CC">
        <w:rPr>
          <w:rFonts w:ascii="Times New Roman" w:hAnsi="Times New Roman" w:cs="Times New Roman"/>
          <w:sz w:val="28"/>
          <w:szCs w:val="28"/>
        </w:rPr>
        <w:t>-</w:t>
      </w:r>
      <w:r w:rsidR="006409CC" w:rsidRPr="006409CC">
        <w:rPr>
          <w:rFonts w:ascii="Times New Roman" w:hAnsi="Times New Roman" w:cs="Times New Roman"/>
          <w:sz w:val="28"/>
          <w:szCs w:val="28"/>
        </w:rPr>
        <w:t>2022</w:t>
      </w:r>
      <w:r w:rsidR="00783D12" w:rsidRPr="006409CC">
        <w:rPr>
          <w:rFonts w:ascii="Times New Roman" w:hAnsi="Times New Roman" w:cs="Times New Roman"/>
          <w:sz w:val="28"/>
          <w:szCs w:val="28"/>
        </w:rPr>
        <w:t>уч.г. показатель повышен</w:t>
      </w:r>
      <w:r w:rsidRPr="006409CC">
        <w:rPr>
          <w:rFonts w:ascii="Times New Roman" w:hAnsi="Times New Roman" w:cs="Times New Roman"/>
          <w:sz w:val="28"/>
          <w:szCs w:val="28"/>
        </w:rPr>
        <w:t>.</w:t>
      </w:r>
    </w:p>
    <w:p w:rsidR="00B53004" w:rsidRPr="00496695" w:rsidRDefault="00B53004" w:rsidP="00496695">
      <w:pPr>
        <w:spacing w:after="0" w:line="240" w:lineRule="auto"/>
        <w:ind w:left="-567"/>
        <w:jc w:val="both"/>
        <w:rPr>
          <w:rFonts w:ascii="Times New Roman" w:hAnsi="Times New Roman" w:cs="Times New Roman"/>
          <w:sz w:val="28"/>
          <w:szCs w:val="28"/>
        </w:rPr>
      </w:pPr>
      <w:r w:rsidRPr="00496695">
        <w:rPr>
          <w:rFonts w:ascii="Times New Roman" w:hAnsi="Times New Roman" w:cs="Times New Roman"/>
          <w:sz w:val="28"/>
          <w:szCs w:val="28"/>
        </w:rPr>
        <w:t xml:space="preserve"> </w:t>
      </w:r>
      <w:r w:rsidR="00043516">
        <w:rPr>
          <w:rFonts w:ascii="Times New Roman" w:hAnsi="Times New Roman" w:cs="Times New Roman"/>
          <w:sz w:val="28"/>
          <w:szCs w:val="28"/>
        </w:rPr>
        <w:tab/>
      </w:r>
      <w:r w:rsidRPr="00496695">
        <w:rPr>
          <w:rFonts w:ascii="Times New Roman" w:hAnsi="Times New Roman" w:cs="Times New Roman"/>
          <w:sz w:val="28"/>
          <w:szCs w:val="28"/>
        </w:rPr>
        <w:t xml:space="preserve">Ориентировочный тест школьной зрелости не свидетельствует о том, что ребенок не готов к школьному обучению, так как уровень развития психических процессов у воспитанников соответствует показателям нормы возрастного развития и данные пробелы, возникшие по причине пропусков посещения детского сада, связанных со здоровьем, или иными причинами личного характера, указанные родителями (законными представителями), могут быть решены в процессе школьного обучения. </w:t>
      </w:r>
    </w:p>
    <w:p w:rsidR="005D12D1" w:rsidRPr="00496695" w:rsidRDefault="00496695" w:rsidP="00496695">
      <w:pPr>
        <w:spacing w:after="0" w:line="240" w:lineRule="auto"/>
        <w:ind w:left="-567"/>
        <w:jc w:val="both"/>
        <w:rPr>
          <w:rFonts w:ascii="Times New Roman" w:hAnsi="Times New Roman" w:cs="Times New Roman"/>
          <w:sz w:val="28"/>
          <w:szCs w:val="28"/>
        </w:rPr>
      </w:pPr>
      <w:r>
        <w:rPr>
          <w:rFonts w:ascii="Times New Roman" w:hAnsi="Times New Roman" w:cs="Times New Roman"/>
          <w:b/>
          <w:bCs/>
          <w:sz w:val="28"/>
          <w:szCs w:val="28"/>
        </w:rPr>
        <w:t xml:space="preserve">   </w:t>
      </w:r>
      <w:r w:rsidR="00B53004" w:rsidRPr="00496695">
        <w:rPr>
          <w:rFonts w:ascii="Times New Roman" w:hAnsi="Times New Roman" w:cs="Times New Roman"/>
          <w:b/>
          <w:bCs/>
          <w:sz w:val="28"/>
          <w:szCs w:val="28"/>
        </w:rPr>
        <w:t xml:space="preserve"> Вывод:</w:t>
      </w:r>
      <w:r w:rsidR="009E4C11">
        <w:rPr>
          <w:rFonts w:ascii="Times New Roman" w:hAnsi="Times New Roman" w:cs="Times New Roman"/>
          <w:sz w:val="28"/>
          <w:szCs w:val="28"/>
        </w:rPr>
        <w:t xml:space="preserve"> на конец 2022-2023</w:t>
      </w:r>
      <w:r w:rsidR="00B53004" w:rsidRPr="00496695">
        <w:rPr>
          <w:rFonts w:ascii="Times New Roman" w:hAnsi="Times New Roman" w:cs="Times New Roman"/>
          <w:sz w:val="28"/>
          <w:szCs w:val="28"/>
        </w:rPr>
        <w:t xml:space="preserve"> учебного года к школьному обучению готовы </w:t>
      </w:r>
      <w:r w:rsidR="009E4C11">
        <w:rPr>
          <w:rFonts w:ascii="Times New Roman" w:hAnsi="Times New Roman" w:cs="Times New Roman"/>
          <w:sz w:val="28"/>
          <w:szCs w:val="28"/>
        </w:rPr>
        <w:t>все воспитанники, принявшие 2271</w:t>
      </w:r>
      <w:r w:rsidR="00B53004" w:rsidRPr="00496695">
        <w:rPr>
          <w:rFonts w:ascii="Times New Roman" w:hAnsi="Times New Roman" w:cs="Times New Roman"/>
          <w:sz w:val="28"/>
          <w:szCs w:val="28"/>
        </w:rPr>
        <w:t xml:space="preserve"> воспитанников ДОО.</w:t>
      </w:r>
      <w:r w:rsidR="005D12D1" w:rsidRPr="00496695">
        <w:rPr>
          <w:rFonts w:ascii="Times New Roman" w:hAnsi="Times New Roman" w:cs="Times New Roman"/>
          <w:sz w:val="28"/>
          <w:szCs w:val="28"/>
        </w:rPr>
        <w:t xml:space="preserve"> </w:t>
      </w:r>
    </w:p>
    <w:p w:rsidR="00633B55" w:rsidRPr="00496695" w:rsidRDefault="00633B55" w:rsidP="00496695">
      <w:pPr>
        <w:spacing w:after="0" w:line="240" w:lineRule="auto"/>
        <w:ind w:left="-567"/>
        <w:jc w:val="both"/>
        <w:rPr>
          <w:rStyle w:val="c2"/>
          <w:rFonts w:ascii="Times New Roman" w:hAnsi="Times New Roman" w:cs="Times New Roman"/>
          <w:b/>
          <w:sz w:val="28"/>
          <w:szCs w:val="28"/>
        </w:rPr>
      </w:pPr>
      <w:r w:rsidRPr="00496695">
        <w:rPr>
          <w:rFonts w:ascii="Times New Roman" w:hAnsi="Times New Roman" w:cs="Times New Roman"/>
          <w:sz w:val="28"/>
          <w:szCs w:val="28"/>
          <w:shd w:val="clear" w:color="auto" w:fill="FFFFFF"/>
        </w:rPr>
        <w:t>Таким образом, поскольку в центре ФГОС ДО находятся требования к условиям реализации основной общеобразовательной программы дошкольного образования, необходимо сфокусировать оценку качества дошкольного образования </w:t>
      </w:r>
      <w:r w:rsidRPr="00496695">
        <w:rPr>
          <w:rStyle w:val="a7"/>
          <w:rFonts w:ascii="Times New Roman" w:hAnsi="Times New Roman" w:cs="Times New Roman"/>
          <w:b w:val="0"/>
          <w:sz w:val="28"/>
          <w:szCs w:val="28"/>
          <w:bdr w:val="none" w:sz="0" w:space="0" w:color="auto" w:frame="1"/>
          <w:shd w:val="clear" w:color="auto" w:fill="FFFFFF"/>
        </w:rPr>
        <w:t>на психолого-педагогических усл</w:t>
      </w:r>
      <w:r w:rsidR="005D12D1" w:rsidRPr="00496695">
        <w:rPr>
          <w:rStyle w:val="a7"/>
          <w:rFonts w:ascii="Times New Roman" w:hAnsi="Times New Roman" w:cs="Times New Roman"/>
          <w:b w:val="0"/>
          <w:sz w:val="28"/>
          <w:szCs w:val="28"/>
          <w:bdr w:val="none" w:sz="0" w:space="0" w:color="auto" w:frame="1"/>
          <w:shd w:val="clear" w:color="auto" w:fill="FFFFFF"/>
        </w:rPr>
        <w:t>овиях реализации Программы в ДОУ</w:t>
      </w:r>
      <w:r w:rsidRPr="00496695">
        <w:rPr>
          <w:rStyle w:val="a7"/>
          <w:rFonts w:ascii="Times New Roman" w:hAnsi="Times New Roman" w:cs="Times New Roman"/>
          <w:b w:val="0"/>
          <w:sz w:val="28"/>
          <w:szCs w:val="28"/>
          <w:bdr w:val="none" w:sz="0" w:space="0" w:color="auto" w:frame="1"/>
          <w:shd w:val="clear" w:color="auto" w:fill="FFFFFF"/>
        </w:rPr>
        <w:t>. </w:t>
      </w:r>
    </w:p>
    <w:p w:rsidR="00496695" w:rsidRDefault="00496695" w:rsidP="00B713D6">
      <w:pPr>
        <w:autoSpaceDE w:val="0"/>
        <w:autoSpaceDN w:val="0"/>
        <w:adjustRightInd w:val="0"/>
        <w:spacing w:after="0" w:line="240" w:lineRule="auto"/>
        <w:ind w:left="-567"/>
        <w:jc w:val="center"/>
        <w:rPr>
          <w:rFonts w:ascii="Times New Roman CYR" w:hAnsi="Times New Roman CYR" w:cs="Times New Roman CYR"/>
          <w:b/>
          <w:bCs/>
          <w:iCs/>
          <w:color w:val="000000"/>
          <w:sz w:val="28"/>
          <w:szCs w:val="28"/>
        </w:rPr>
      </w:pPr>
    </w:p>
    <w:p w:rsidR="00957908" w:rsidRPr="00C96F16" w:rsidRDefault="00957908" w:rsidP="00B713D6">
      <w:pPr>
        <w:autoSpaceDE w:val="0"/>
        <w:autoSpaceDN w:val="0"/>
        <w:adjustRightInd w:val="0"/>
        <w:spacing w:after="0" w:line="240" w:lineRule="auto"/>
        <w:ind w:left="-567"/>
        <w:jc w:val="center"/>
        <w:rPr>
          <w:rFonts w:ascii="Times New Roman CYR" w:hAnsi="Times New Roman CYR" w:cs="Times New Roman CYR"/>
          <w:b/>
          <w:bCs/>
          <w:i/>
          <w:iCs/>
          <w:color w:val="000000"/>
          <w:sz w:val="28"/>
          <w:szCs w:val="28"/>
        </w:rPr>
      </w:pPr>
      <w:r w:rsidRPr="00484635">
        <w:rPr>
          <w:rFonts w:ascii="Times New Roman CYR" w:hAnsi="Times New Roman CYR" w:cs="Times New Roman CYR"/>
          <w:b/>
          <w:bCs/>
          <w:i/>
          <w:iCs/>
          <w:color w:val="000000"/>
          <w:sz w:val="28"/>
          <w:szCs w:val="28"/>
        </w:rPr>
        <w:t>Дополнительное образование в ДОУ</w:t>
      </w:r>
      <w:r w:rsidR="00B56A46" w:rsidRPr="00484635">
        <w:rPr>
          <w:rFonts w:ascii="Times New Roman CYR" w:hAnsi="Times New Roman CYR" w:cs="Times New Roman CYR"/>
          <w:b/>
          <w:bCs/>
          <w:i/>
          <w:iCs/>
          <w:color w:val="000000"/>
          <w:sz w:val="28"/>
          <w:szCs w:val="28"/>
        </w:rPr>
        <w:t>(Е.М.)</w:t>
      </w:r>
    </w:p>
    <w:p w:rsidR="00496695" w:rsidRPr="006F5A41" w:rsidRDefault="00496695" w:rsidP="00B713D6">
      <w:pPr>
        <w:autoSpaceDE w:val="0"/>
        <w:autoSpaceDN w:val="0"/>
        <w:adjustRightInd w:val="0"/>
        <w:spacing w:after="0" w:line="240" w:lineRule="auto"/>
        <w:ind w:left="-567"/>
        <w:jc w:val="center"/>
        <w:rPr>
          <w:rFonts w:ascii="Times New Roman CYR" w:hAnsi="Times New Roman CYR" w:cs="Times New Roman CYR"/>
          <w:b/>
          <w:bCs/>
          <w:iCs/>
          <w:color w:val="000000"/>
          <w:sz w:val="28"/>
          <w:szCs w:val="28"/>
        </w:rPr>
      </w:pPr>
    </w:p>
    <w:p w:rsidR="00957908" w:rsidRPr="00AE55AB" w:rsidRDefault="004A0777"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 </w:t>
      </w:r>
      <w:r w:rsidR="00246087">
        <w:rPr>
          <w:rFonts w:ascii="Times New Roman CYR" w:hAnsi="Times New Roman CYR" w:cs="Times New Roman CYR"/>
          <w:color w:val="000000"/>
          <w:sz w:val="28"/>
          <w:szCs w:val="28"/>
        </w:rPr>
        <w:t xml:space="preserve">      Д</w:t>
      </w:r>
      <w:r w:rsidR="00246087" w:rsidRPr="00246087">
        <w:rPr>
          <w:rFonts w:ascii="Times New Roman" w:hAnsi="Times New Roman" w:cs="Times New Roman"/>
          <w:bCs/>
          <w:color w:val="202124"/>
          <w:sz w:val="28"/>
          <w:szCs w:val="28"/>
          <w:shd w:val="clear" w:color="auto" w:fill="FFFFFF"/>
        </w:rPr>
        <w:t>ополнительное образование детей в детском саду</w:t>
      </w:r>
      <w:r w:rsidR="00246087" w:rsidRPr="00246087">
        <w:rPr>
          <w:rFonts w:ascii="Times New Roman" w:hAnsi="Times New Roman" w:cs="Times New Roman"/>
          <w:color w:val="202124"/>
          <w:sz w:val="28"/>
          <w:szCs w:val="28"/>
          <w:shd w:val="clear" w:color="auto" w:fill="FFFFFF"/>
        </w:rPr>
        <w:t> – одно из направлений творческого, физического, социально-личного и интеллектуального развития воспитанников помимо реализуемой в дошкольных учреждениях основной образовательной программы дошкольного </w:t>
      </w:r>
      <w:r w:rsidR="00246087" w:rsidRPr="00246087">
        <w:rPr>
          <w:rFonts w:ascii="Times New Roman" w:hAnsi="Times New Roman" w:cs="Times New Roman"/>
          <w:bCs/>
          <w:color w:val="202124"/>
          <w:sz w:val="28"/>
          <w:szCs w:val="28"/>
          <w:shd w:val="clear" w:color="auto" w:fill="FFFFFF"/>
        </w:rPr>
        <w:t>образования</w:t>
      </w:r>
      <w:r w:rsidR="00246087" w:rsidRPr="00246087">
        <w:rPr>
          <w:rFonts w:ascii="Times New Roman" w:hAnsi="Times New Roman" w:cs="Times New Roman"/>
          <w:color w:val="202124"/>
          <w:sz w:val="28"/>
          <w:szCs w:val="28"/>
          <w:shd w:val="clear" w:color="auto" w:fill="FFFFFF"/>
        </w:rPr>
        <w:t>.</w:t>
      </w:r>
      <w:r w:rsidR="00246087">
        <w:rPr>
          <w:rFonts w:ascii="Times New Roman" w:hAnsi="Times New Roman" w:cs="Times New Roman"/>
          <w:color w:val="202124"/>
          <w:sz w:val="28"/>
          <w:szCs w:val="28"/>
          <w:shd w:val="clear" w:color="auto" w:fill="FFFFFF"/>
        </w:rPr>
        <w:t xml:space="preserve"> </w:t>
      </w:r>
      <w:r w:rsidR="00957908" w:rsidRPr="00AE55AB">
        <w:rPr>
          <w:rFonts w:ascii="Times New Roman CYR" w:hAnsi="Times New Roman CYR" w:cs="Times New Roman CYR"/>
          <w:color w:val="000000"/>
          <w:sz w:val="28"/>
          <w:szCs w:val="28"/>
        </w:rPr>
        <w:t xml:space="preserve">Дополнительные услуги организуются администрацией детского сада совместно с коллективом педагогов и осуществляются посредством организации кружковой работы с учётом норм </w:t>
      </w:r>
      <w:proofErr w:type="spellStart"/>
      <w:r w:rsidR="00957908" w:rsidRPr="00AE55AB">
        <w:rPr>
          <w:rFonts w:ascii="Times New Roman CYR" w:hAnsi="Times New Roman CYR" w:cs="Times New Roman CYR"/>
          <w:color w:val="000000"/>
          <w:sz w:val="28"/>
          <w:szCs w:val="28"/>
        </w:rPr>
        <w:t>СанПина</w:t>
      </w:r>
      <w:proofErr w:type="spellEnd"/>
      <w:r w:rsidR="00957908" w:rsidRPr="00AE55AB">
        <w:rPr>
          <w:rFonts w:ascii="Times New Roman CYR" w:hAnsi="Times New Roman CYR" w:cs="Times New Roman CYR"/>
          <w:color w:val="000000"/>
          <w:sz w:val="28"/>
          <w:szCs w:val="28"/>
        </w:rPr>
        <w:t>. Платные образовательные услуги должны работать на развитие ребенка, и в целом на статус учреждения. Это не только дополнительное финансирование, но и востребованность образовательных услуг, рост профессионализма педагогов.</w:t>
      </w:r>
    </w:p>
    <w:p w:rsidR="00957908" w:rsidRPr="00AE55AB" w:rsidRDefault="00656734"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957908" w:rsidRPr="00AE55AB">
        <w:rPr>
          <w:rFonts w:ascii="Times New Roman CYR" w:hAnsi="Times New Roman CYR" w:cs="Times New Roman CYR"/>
          <w:color w:val="000000"/>
          <w:sz w:val="28"/>
          <w:szCs w:val="28"/>
        </w:rPr>
        <w:t>Платные дополнительные образовательные и иные услуги предоставляются во всех автономных дошкольных образовательных учреждениях (</w:t>
      </w:r>
      <w:r w:rsidR="00957908" w:rsidRPr="00AE55AB">
        <w:rPr>
          <w:rFonts w:ascii="Times New Roman" w:hAnsi="Times New Roman" w:cs="Times New Roman"/>
          <w:color w:val="000000"/>
          <w:sz w:val="28"/>
          <w:szCs w:val="28"/>
        </w:rPr>
        <w:t>№1, 6, 9, 11, 12, 15, 21,22, 25,</w:t>
      </w:r>
      <w:r w:rsidR="00A84570">
        <w:rPr>
          <w:rFonts w:ascii="Times New Roman" w:hAnsi="Times New Roman" w:cs="Times New Roman"/>
          <w:color w:val="000000"/>
          <w:sz w:val="28"/>
          <w:szCs w:val="28"/>
        </w:rPr>
        <w:t>27,</w:t>
      </w:r>
      <w:r w:rsidR="00957908" w:rsidRPr="00AE55AB">
        <w:rPr>
          <w:rFonts w:ascii="Times New Roman" w:hAnsi="Times New Roman" w:cs="Times New Roman"/>
          <w:color w:val="000000"/>
          <w:sz w:val="28"/>
          <w:szCs w:val="28"/>
        </w:rPr>
        <w:t>29,31, 34, 35</w:t>
      </w:r>
      <w:r w:rsidR="00A84570">
        <w:rPr>
          <w:rFonts w:ascii="Times New Roman" w:hAnsi="Times New Roman" w:cs="Times New Roman"/>
          <w:color w:val="000000"/>
          <w:sz w:val="28"/>
          <w:szCs w:val="28"/>
        </w:rPr>
        <w:t>,</w:t>
      </w:r>
      <w:r w:rsidR="00957908" w:rsidRPr="00AE55AB">
        <w:rPr>
          <w:rFonts w:ascii="Times New Roman CYR" w:hAnsi="Times New Roman CYR" w:cs="Times New Roman CYR"/>
          <w:color w:val="000000"/>
          <w:sz w:val="28"/>
          <w:szCs w:val="28"/>
        </w:rPr>
        <w:t xml:space="preserve"> 40) и в МБДОУ </w:t>
      </w:r>
      <w:r w:rsidR="00957908" w:rsidRPr="00AE55AB">
        <w:rPr>
          <w:rFonts w:ascii="Times New Roman" w:hAnsi="Times New Roman" w:cs="Times New Roman"/>
          <w:color w:val="000000"/>
          <w:sz w:val="28"/>
          <w:szCs w:val="28"/>
        </w:rPr>
        <w:t xml:space="preserve">№3, 5,24,36,37 </w:t>
      </w:r>
      <w:r w:rsidR="00957908" w:rsidRPr="00AE55AB">
        <w:rPr>
          <w:rFonts w:ascii="Times New Roman CYR" w:hAnsi="Times New Roman CYR" w:cs="Times New Roman CYR"/>
          <w:color w:val="000000"/>
          <w:sz w:val="28"/>
          <w:szCs w:val="28"/>
        </w:rPr>
        <w:t>и 39.</w:t>
      </w:r>
    </w:p>
    <w:p w:rsidR="00957908" w:rsidRPr="00AE55AB" w:rsidRDefault="004A0777"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957908" w:rsidRPr="00AE55AB">
        <w:rPr>
          <w:rFonts w:ascii="Times New Roman CYR" w:hAnsi="Times New Roman CYR" w:cs="Times New Roman CYR"/>
          <w:color w:val="000000"/>
          <w:sz w:val="28"/>
          <w:szCs w:val="28"/>
        </w:rPr>
        <w:t xml:space="preserve">     Организация дополнительных образовательных услуг в детском саду осуществляется в форме кружков, секций, студий, клубов. Работа планируется по тематическим разделам основной общеобразовательной программы. Таким образом, закрепляются и расширяются полученные в рамках обязательных занятий знания, умения и навыки.</w:t>
      </w:r>
    </w:p>
    <w:p w:rsidR="00957908" w:rsidRPr="00AE55AB" w:rsidRDefault="00957908"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AE55AB">
        <w:rPr>
          <w:rFonts w:ascii="Times New Roman CYR" w:hAnsi="Times New Roman CYR" w:cs="Times New Roman CYR"/>
          <w:color w:val="000000"/>
          <w:sz w:val="28"/>
          <w:szCs w:val="28"/>
        </w:rPr>
        <w:t xml:space="preserve">  </w:t>
      </w:r>
      <w:r w:rsidR="004A0777">
        <w:rPr>
          <w:rFonts w:ascii="Times New Roman CYR" w:hAnsi="Times New Roman CYR" w:cs="Times New Roman CYR"/>
          <w:color w:val="000000"/>
          <w:sz w:val="28"/>
          <w:szCs w:val="28"/>
        </w:rPr>
        <w:t xml:space="preserve">  </w:t>
      </w:r>
      <w:r w:rsidR="00656734">
        <w:rPr>
          <w:rFonts w:ascii="Times New Roman CYR" w:hAnsi="Times New Roman CYR" w:cs="Times New Roman CYR"/>
          <w:color w:val="000000"/>
          <w:sz w:val="28"/>
          <w:szCs w:val="28"/>
        </w:rPr>
        <w:t xml:space="preserve"> </w:t>
      </w:r>
      <w:r w:rsidR="00E5705F">
        <w:rPr>
          <w:rFonts w:ascii="Times New Roman CYR" w:hAnsi="Times New Roman CYR" w:cs="Times New Roman CYR"/>
          <w:color w:val="000000"/>
          <w:sz w:val="28"/>
          <w:szCs w:val="28"/>
        </w:rPr>
        <w:t xml:space="preserve"> </w:t>
      </w:r>
      <w:r w:rsidR="007648E4" w:rsidRPr="009D36F4">
        <w:rPr>
          <w:rFonts w:ascii="Times New Roman CYR" w:hAnsi="Times New Roman CYR" w:cs="Times New Roman CYR"/>
          <w:color w:val="000000"/>
          <w:sz w:val="28"/>
          <w:szCs w:val="28"/>
        </w:rPr>
        <w:t>В дошкольных учреждениях города в 2021г.</w:t>
      </w:r>
      <w:r w:rsidR="00C96F16">
        <w:rPr>
          <w:rFonts w:ascii="Times New Roman CYR" w:hAnsi="Times New Roman CYR" w:cs="Times New Roman CYR"/>
          <w:color w:val="000000"/>
          <w:sz w:val="28"/>
          <w:szCs w:val="28"/>
        </w:rPr>
        <w:t>-</w:t>
      </w:r>
      <w:r w:rsidR="00E5705F">
        <w:rPr>
          <w:rFonts w:ascii="Times New Roman CYR" w:hAnsi="Times New Roman CYR" w:cs="Times New Roman CYR"/>
          <w:color w:val="000000"/>
          <w:sz w:val="28"/>
          <w:szCs w:val="28"/>
        </w:rPr>
        <w:t xml:space="preserve">97,2% (кол-во воспитанников, получающих </w:t>
      </w:r>
      <w:proofErr w:type="spellStart"/>
      <w:r w:rsidR="00E5705F">
        <w:rPr>
          <w:rFonts w:ascii="Times New Roman CYR" w:hAnsi="Times New Roman CYR" w:cs="Times New Roman CYR"/>
          <w:color w:val="000000"/>
          <w:sz w:val="28"/>
          <w:szCs w:val="28"/>
        </w:rPr>
        <w:t>допобразование</w:t>
      </w:r>
      <w:proofErr w:type="spellEnd"/>
      <w:r w:rsidR="00E5705F">
        <w:rPr>
          <w:rFonts w:ascii="Times New Roman CYR" w:hAnsi="Times New Roman CYR" w:cs="Times New Roman CYR"/>
          <w:color w:val="000000"/>
          <w:sz w:val="28"/>
          <w:szCs w:val="28"/>
        </w:rPr>
        <w:t xml:space="preserve"> 8531), в сравнении</w:t>
      </w:r>
      <w:r w:rsidR="007648E4" w:rsidRPr="009D36F4">
        <w:rPr>
          <w:rFonts w:ascii="Times New Roman CYR" w:hAnsi="Times New Roman CYR" w:cs="Times New Roman CYR"/>
          <w:color w:val="000000"/>
          <w:sz w:val="28"/>
          <w:szCs w:val="28"/>
        </w:rPr>
        <w:t xml:space="preserve"> </w:t>
      </w:r>
      <w:r w:rsidR="00E5705F">
        <w:rPr>
          <w:rFonts w:ascii="Times New Roman CYR" w:hAnsi="Times New Roman CYR" w:cs="Times New Roman CYR"/>
          <w:color w:val="000000"/>
          <w:sz w:val="28"/>
          <w:szCs w:val="28"/>
        </w:rPr>
        <w:t xml:space="preserve">с </w:t>
      </w:r>
      <w:r w:rsidR="00C96F16">
        <w:rPr>
          <w:rFonts w:ascii="Times New Roman CYR" w:hAnsi="Times New Roman CYR" w:cs="Times New Roman CYR"/>
          <w:color w:val="000000"/>
          <w:sz w:val="28"/>
          <w:szCs w:val="28"/>
        </w:rPr>
        <w:t>2020 г.</w:t>
      </w:r>
      <w:r w:rsidR="007648E4" w:rsidRPr="009D36F4">
        <w:rPr>
          <w:rFonts w:ascii="Times New Roman CYR" w:hAnsi="Times New Roman CYR" w:cs="Times New Roman CYR"/>
          <w:color w:val="000000"/>
          <w:sz w:val="28"/>
          <w:szCs w:val="28"/>
        </w:rPr>
        <w:t xml:space="preserve">- 95%, </w:t>
      </w:r>
      <w:r w:rsidRPr="009D36F4">
        <w:rPr>
          <w:rFonts w:ascii="Times New Roman CYR" w:hAnsi="Times New Roman CYR" w:cs="Times New Roman CYR"/>
          <w:color w:val="000000"/>
          <w:sz w:val="28"/>
          <w:szCs w:val="28"/>
        </w:rPr>
        <w:t>2019г.-91</w:t>
      </w:r>
      <w:r w:rsidR="00C96F16">
        <w:rPr>
          <w:rFonts w:ascii="Times New Roman CYR" w:hAnsi="Times New Roman CYR" w:cs="Times New Roman CYR"/>
          <w:color w:val="000000"/>
          <w:sz w:val="28"/>
          <w:szCs w:val="28"/>
        </w:rPr>
        <w:t>,4%, 2018г-92,6%, в 2017-</w:t>
      </w:r>
      <w:r w:rsidR="00E5705F">
        <w:rPr>
          <w:rFonts w:ascii="Times New Roman CYR" w:hAnsi="Times New Roman CYR" w:cs="Times New Roman CYR"/>
          <w:color w:val="000000"/>
          <w:sz w:val="28"/>
          <w:szCs w:val="28"/>
        </w:rPr>
        <w:t xml:space="preserve">92%) </w:t>
      </w:r>
      <w:r w:rsidRPr="009D36F4">
        <w:rPr>
          <w:rFonts w:ascii="Times New Roman CYR" w:hAnsi="Times New Roman CYR" w:cs="Times New Roman CYR"/>
          <w:color w:val="000000"/>
          <w:sz w:val="28"/>
          <w:szCs w:val="28"/>
        </w:rPr>
        <w:t>воспитанников получают дополнительные образовательные услуги. В городских дошкольных образовательных учреждениях второй г</w:t>
      </w:r>
      <w:r w:rsidR="00E5705F">
        <w:rPr>
          <w:rFonts w:ascii="Times New Roman CYR" w:hAnsi="Times New Roman CYR" w:cs="Times New Roman CYR"/>
          <w:color w:val="000000"/>
          <w:sz w:val="28"/>
          <w:szCs w:val="28"/>
        </w:rPr>
        <w:t>од подряд функционирует 275 платных и 263</w:t>
      </w:r>
      <w:r w:rsidRPr="009D36F4">
        <w:rPr>
          <w:rFonts w:ascii="Times New Roman CYR" w:hAnsi="Times New Roman CYR" w:cs="Times New Roman CYR"/>
          <w:color w:val="000000"/>
          <w:sz w:val="28"/>
          <w:szCs w:val="28"/>
        </w:rPr>
        <w:t xml:space="preserve"> бюджетных кружков в рамках ООП.</w:t>
      </w:r>
    </w:p>
    <w:p w:rsidR="00656734" w:rsidRPr="00656734" w:rsidRDefault="00957908"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B713D6">
        <w:rPr>
          <w:rFonts w:ascii="Times New Roman CYR" w:hAnsi="Times New Roman CYR" w:cs="Times New Roman CYR"/>
          <w:color w:val="000000"/>
          <w:sz w:val="28"/>
          <w:szCs w:val="28"/>
        </w:rPr>
        <w:t>Продолжается работа в информационном и консультационном сопровождении</w:t>
      </w:r>
      <w:r w:rsidRPr="00D11222">
        <w:rPr>
          <w:rFonts w:ascii="Times New Roman CYR" w:hAnsi="Times New Roman CYR" w:cs="Times New Roman CYR"/>
          <w:color w:val="000000"/>
          <w:sz w:val="28"/>
          <w:szCs w:val="28"/>
        </w:rPr>
        <w:t xml:space="preserve"> организациям осуществляющих образовательную деятельность по дополнительным общеобразовательным програм</w:t>
      </w:r>
      <w:r w:rsidR="00656734">
        <w:rPr>
          <w:rFonts w:ascii="Times New Roman CYR" w:hAnsi="Times New Roman CYR" w:cs="Times New Roman CYR"/>
          <w:color w:val="000000"/>
          <w:sz w:val="28"/>
          <w:szCs w:val="28"/>
        </w:rPr>
        <w:t>мам по заполнению портала ПФДО</w:t>
      </w:r>
      <w:r w:rsidR="00DB3C71">
        <w:rPr>
          <w:rFonts w:ascii="Times New Roman CYR" w:hAnsi="Times New Roman CYR" w:cs="Times New Roman CYR"/>
          <w:color w:val="000000"/>
          <w:sz w:val="28"/>
          <w:szCs w:val="28"/>
        </w:rPr>
        <w:t>. Это</w:t>
      </w:r>
      <w:r w:rsidR="00656734">
        <w:rPr>
          <w:rFonts w:ascii="Times New Roman" w:eastAsia="Calibri" w:hAnsi="Times New Roman" w:cs="Times New Roman"/>
          <w:sz w:val="28"/>
          <w:szCs w:val="28"/>
        </w:rPr>
        <w:t xml:space="preserve"> </w:t>
      </w:r>
      <w:r w:rsidR="00656734" w:rsidRPr="00656734">
        <w:rPr>
          <w:rFonts w:ascii="Times New Roman" w:eastAsia="Calibri" w:hAnsi="Times New Roman" w:cs="Times New Roman"/>
          <w:sz w:val="28"/>
          <w:szCs w:val="28"/>
        </w:rPr>
        <w:t>персонифицированное дополнительное образование, с</w:t>
      </w:r>
      <w:r w:rsidR="00656734" w:rsidRPr="00656734">
        <w:rPr>
          <w:rFonts w:ascii="Times New Roman" w:eastAsia="Times New Roman" w:hAnsi="Times New Roman" w:cs="Times New Roman"/>
          <w:sz w:val="28"/>
          <w:szCs w:val="28"/>
        </w:rPr>
        <w:t>опровождение дошкольных учреждений по заполнению портала персонифицированного дополнительного образования детей (навигатор)</w:t>
      </w:r>
      <w:r w:rsidR="00DB3C71">
        <w:rPr>
          <w:rFonts w:ascii="Times New Roman" w:eastAsia="Times New Roman" w:hAnsi="Times New Roman" w:cs="Times New Roman"/>
          <w:sz w:val="28"/>
          <w:szCs w:val="28"/>
        </w:rPr>
        <w:t xml:space="preserve">. </w:t>
      </w:r>
      <w:r w:rsidR="00656734" w:rsidRPr="00656734">
        <w:rPr>
          <w:rFonts w:ascii="Times New Roman CYR" w:hAnsi="Times New Roman CYR" w:cs="Times New Roman CYR"/>
          <w:color w:val="000000"/>
          <w:sz w:val="28"/>
          <w:szCs w:val="28"/>
        </w:rPr>
        <w:t>В рамках реализации федерального проекта «Успех каждого ребенка», в соответствии с Распоряжением Правительства Республики Тыва от 26 апреля 2021 года № 174-р «Об утверждении Концепции о персонифицированном дополнительном образовании детей в Республике Тыва в 2020-2022 годах», Постановлением мэрии города Кызыла №564 от 5 августа 2021 года «Об утверждении Положения о персонифицированном дополнительном образовании в городском округе «Город Кызыл Республики Тыва» на территории в городском округе «Город Кызыл Республики Тыва» с 1 сентября 2021 года внедряется система персонифицированного дополнительного образования детей (ПФДО).</w:t>
      </w:r>
    </w:p>
    <w:p w:rsidR="00656734" w:rsidRPr="00656734" w:rsidRDefault="00656734" w:rsidP="00C96F16">
      <w:pPr>
        <w:autoSpaceDE w:val="0"/>
        <w:autoSpaceDN w:val="0"/>
        <w:adjustRightInd w:val="0"/>
        <w:spacing w:after="0" w:line="240" w:lineRule="auto"/>
        <w:ind w:left="-567" w:firstLine="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 xml:space="preserve">На первом этапе в соответствии с распоряжением мэрии города Кызыла №372-р от 27 мая 2021 года «О создании муниципальной рабочей группы по внедрению персонифицированного дополнительного образования детей» была создана рабочая </w:t>
      </w:r>
      <w:r w:rsidRPr="00656734">
        <w:rPr>
          <w:rFonts w:ascii="Times New Roman CYR" w:hAnsi="Times New Roman CYR" w:cs="Times New Roman CYR"/>
          <w:color w:val="000000"/>
          <w:sz w:val="28"/>
          <w:szCs w:val="28"/>
        </w:rPr>
        <w:lastRenderedPageBreak/>
        <w:t xml:space="preserve">группа по внедрению системы ПФДО на территории городского округа «Город Кызыл». </w:t>
      </w:r>
    </w:p>
    <w:p w:rsidR="00656734" w:rsidRPr="00656734" w:rsidRDefault="00DB3C71"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w:t>
      </w:r>
      <w:r w:rsidR="00656734" w:rsidRPr="00656734">
        <w:rPr>
          <w:rFonts w:ascii="Times New Roman CYR" w:hAnsi="Times New Roman CYR" w:cs="Times New Roman CYR"/>
          <w:color w:val="000000"/>
          <w:sz w:val="28"/>
          <w:szCs w:val="28"/>
        </w:rPr>
        <w:t xml:space="preserve">абочая группа вела активную работу по разработке нормативно-правовых актов (далее – НПА) для обеспечения внедрения проекта. Для систематизации информации, консультаций и получения правовых заключений по разработанным НПА в работе активно использовался Портал сопровождения внедрения системы персонифицированного финансирования дополнительного образования детей https://help.pfdo.ru/. Выполнением задач в Навигаторе занимается Воспитательный отдел Департамента и муниципальная рабочая группа по внедрению системы персонифицированного дополнительного образования детей, разработке всех необходимых НПА, до отчетов по проведению многоэтапной информационной кампании по внедрению системы ПФДО в городе. </w:t>
      </w:r>
    </w:p>
    <w:p w:rsidR="00656734" w:rsidRPr="00656734" w:rsidRDefault="00656734"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 xml:space="preserve">Дошкольный отдел Департамента сопровождает дошкольных образовательных учреждений по наполнению </w:t>
      </w:r>
      <w:r w:rsidR="00B713D6" w:rsidRPr="00656734">
        <w:rPr>
          <w:rFonts w:ascii="Times New Roman CYR" w:hAnsi="Times New Roman CYR" w:cs="Times New Roman CYR"/>
          <w:color w:val="000000"/>
          <w:sz w:val="28"/>
          <w:szCs w:val="28"/>
        </w:rPr>
        <w:t>портала персонифицированного</w:t>
      </w:r>
      <w:r w:rsidRPr="00656734">
        <w:rPr>
          <w:rFonts w:ascii="Times New Roman CYR" w:hAnsi="Times New Roman CYR" w:cs="Times New Roman CYR"/>
          <w:color w:val="000000"/>
          <w:sz w:val="28"/>
          <w:szCs w:val="28"/>
        </w:rPr>
        <w:t xml:space="preserve"> дополнительного образования детей (ПФДО).</w:t>
      </w:r>
    </w:p>
    <w:p w:rsidR="00656734" w:rsidRPr="00656734" w:rsidRDefault="00DB3C71"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656734" w:rsidRPr="00656734">
        <w:rPr>
          <w:rFonts w:ascii="Times New Roman CYR" w:hAnsi="Times New Roman CYR" w:cs="Times New Roman CYR"/>
          <w:color w:val="000000"/>
          <w:sz w:val="28"/>
          <w:szCs w:val="28"/>
        </w:rPr>
        <w:t xml:space="preserve">Одним из самых продолжительных по времени этапов является этап наполнения навигатора образовательными программами и зачисление детей в кружковую деятельность. </w:t>
      </w:r>
    </w:p>
    <w:p w:rsidR="00656734" w:rsidRPr="00656734" w:rsidRDefault="00656734"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Дополнительное образование проекта ПФДО запланировано в 3 этапа:</w:t>
      </w:r>
    </w:p>
    <w:p w:rsidR="00656734" w:rsidRPr="00656734" w:rsidRDefault="00656734"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1 этап – загрузка бюджетных программ и зачисление детей от 5ти лет;</w:t>
      </w:r>
    </w:p>
    <w:p w:rsidR="00656734" w:rsidRPr="00656734" w:rsidRDefault="00656734"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2 этап – наполнение платных программ и зачисление детей от 5ти лет;</w:t>
      </w:r>
    </w:p>
    <w:p w:rsidR="00656734" w:rsidRPr="00656734" w:rsidRDefault="00656734"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3 этап – заявка программ на сертификацию (январь).</w:t>
      </w:r>
    </w:p>
    <w:p w:rsidR="00656734" w:rsidRPr="00656734" w:rsidRDefault="00656734" w:rsidP="00B713D6">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 xml:space="preserve">  В настоящее время 1 этап дошкольными образовательными учреждениями выполнено на 100%.</w:t>
      </w:r>
    </w:p>
    <w:p w:rsidR="00656734" w:rsidRPr="00656734" w:rsidRDefault="00656734" w:rsidP="00C96F16">
      <w:pPr>
        <w:autoSpaceDE w:val="0"/>
        <w:autoSpaceDN w:val="0"/>
        <w:adjustRightInd w:val="0"/>
        <w:spacing w:after="0" w:line="240" w:lineRule="auto"/>
        <w:ind w:left="-567" w:firstLine="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 xml:space="preserve">Таким образом, в 34 ДОУ города Кызыла загружено в портале 101 бюджетных программ дополнительного образования, где будут посещать 2242 детей от 5 лет, воспитывающихся в дошкольных образовательных учреждениях города Кызыла. </w:t>
      </w:r>
      <w:r w:rsidR="00C96F16">
        <w:rPr>
          <w:rFonts w:ascii="Times New Roman CYR" w:hAnsi="Times New Roman CYR" w:cs="Times New Roman CYR"/>
          <w:color w:val="000000"/>
          <w:sz w:val="28"/>
          <w:szCs w:val="28"/>
        </w:rPr>
        <w:t>На данный момент в</w:t>
      </w:r>
      <w:r w:rsidRPr="00656734">
        <w:rPr>
          <w:rFonts w:ascii="Times New Roman CYR" w:hAnsi="Times New Roman CYR" w:cs="Times New Roman CYR"/>
          <w:color w:val="000000"/>
          <w:sz w:val="28"/>
          <w:szCs w:val="28"/>
        </w:rPr>
        <w:t xml:space="preserve"> портале https://admreestr-tyva.pfdo.ru/ активированы 2242 сертификатов дополнительного образования детей от 5 лет, воспитывающихся в дошкольных образовательных учреждениях города Кызыла.   </w:t>
      </w:r>
    </w:p>
    <w:p w:rsidR="00656734" w:rsidRDefault="00656734" w:rsidP="00DB3C71">
      <w:pPr>
        <w:autoSpaceDE w:val="0"/>
        <w:autoSpaceDN w:val="0"/>
        <w:adjustRightInd w:val="0"/>
        <w:spacing w:after="0" w:line="240" w:lineRule="auto"/>
        <w:ind w:left="-567" w:firstLine="567"/>
        <w:jc w:val="both"/>
        <w:rPr>
          <w:rFonts w:ascii="Times New Roman CYR" w:hAnsi="Times New Roman CYR" w:cs="Times New Roman CYR"/>
          <w:color w:val="000000"/>
          <w:sz w:val="28"/>
          <w:szCs w:val="28"/>
        </w:rPr>
      </w:pPr>
      <w:r w:rsidRPr="00656734">
        <w:rPr>
          <w:rFonts w:ascii="Times New Roman CYR" w:hAnsi="Times New Roman CYR" w:cs="Times New Roman CYR"/>
          <w:color w:val="000000"/>
          <w:sz w:val="28"/>
          <w:szCs w:val="28"/>
        </w:rPr>
        <w:t>Также для привлечения наибольшего охвата детей дополнительным образованием ссылка на портал ПФДО передан час</w:t>
      </w:r>
      <w:r w:rsidR="00C96F16">
        <w:rPr>
          <w:rFonts w:ascii="Times New Roman CYR" w:hAnsi="Times New Roman CYR" w:cs="Times New Roman CYR"/>
          <w:color w:val="000000"/>
          <w:sz w:val="28"/>
          <w:szCs w:val="28"/>
        </w:rPr>
        <w:t>тному детскому саду «</w:t>
      </w:r>
      <w:proofErr w:type="spellStart"/>
      <w:r w:rsidR="00C96F16">
        <w:rPr>
          <w:rFonts w:ascii="Times New Roman CYR" w:hAnsi="Times New Roman CYR" w:cs="Times New Roman CYR"/>
          <w:color w:val="000000"/>
          <w:sz w:val="28"/>
          <w:szCs w:val="28"/>
        </w:rPr>
        <w:t>Baby</w:t>
      </w:r>
      <w:proofErr w:type="spellEnd"/>
      <w:r w:rsidR="00C96F16">
        <w:rPr>
          <w:rFonts w:ascii="Times New Roman CYR" w:hAnsi="Times New Roman CYR" w:cs="Times New Roman CYR"/>
          <w:color w:val="000000"/>
          <w:sz w:val="28"/>
          <w:szCs w:val="28"/>
        </w:rPr>
        <w:t xml:space="preserve"> </w:t>
      </w:r>
      <w:proofErr w:type="spellStart"/>
      <w:r w:rsidR="00C96F16">
        <w:rPr>
          <w:rFonts w:ascii="Times New Roman CYR" w:hAnsi="Times New Roman CYR" w:cs="Times New Roman CYR"/>
          <w:color w:val="000000"/>
          <w:sz w:val="28"/>
          <w:szCs w:val="28"/>
        </w:rPr>
        <w:t>boom</w:t>
      </w:r>
      <w:proofErr w:type="spellEnd"/>
      <w:r w:rsidR="00C96F16">
        <w:rPr>
          <w:rFonts w:ascii="Times New Roman CYR" w:hAnsi="Times New Roman CYR" w:cs="Times New Roman CYR"/>
          <w:color w:val="000000"/>
          <w:sz w:val="28"/>
          <w:szCs w:val="28"/>
        </w:rPr>
        <w:t>».</w:t>
      </w:r>
      <w:r w:rsidRPr="00656734">
        <w:rPr>
          <w:rFonts w:ascii="Times New Roman CYR" w:hAnsi="Times New Roman CYR" w:cs="Times New Roman CYR"/>
          <w:color w:val="000000"/>
          <w:sz w:val="28"/>
          <w:szCs w:val="28"/>
        </w:rPr>
        <w:t xml:space="preserve">      </w:t>
      </w:r>
    </w:p>
    <w:p w:rsidR="00957908" w:rsidRDefault="00957908" w:rsidP="00957908">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A15460">
        <w:rPr>
          <w:rFonts w:ascii="Times New Roman CYR" w:hAnsi="Times New Roman CYR" w:cs="Times New Roman CYR"/>
          <w:color w:val="000000"/>
          <w:sz w:val="28"/>
          <w:szCs w:val="28"/>
        </w:rPr>
        <w:t xml:space="preserve"> </w:t>
      </w:r>
    </w:p>
    <w:p w:rsidR="00316157" w:rsidRPr="00C96F16" w:rsidRDefault="00A15460" w:rsidP="00A15460">
      <w:pPr>
        <w:autoSpaceDE w:val="0"/>
        <w:autoSpaceDN w:val="0"/>
        <w:adjustRightInd w:val="0"/>
        <w:spacing w:after="0" w:line="240" w:lineRule="auto"/>
        <w:ind w:left="-567"/>
        <w:jc w:val="center"/>
        <w:rPr>
          <w:rFonts w:ascii="Times New Roman CYR" w:hAnsi="Times New Roman CYR" w:cs="Times New Roman CYR"/>
          <w:b/>
          <w:bCs/>
          <w:i/>
          <w:color w:val="000000"/>
          <w:sz w:val="28"/>
          <w:szCs w:val="28"/>
        </w:rPr>
      </w:pPr>
      <w:r w:rsidRPr="00C96F16">
        <w:rPr>
          <w:rFonts w:ascii="Times New Roman CYR" w:hAnsi="Times New Roman CYR" w:cs="Times New Roman CYR"/>
          <w:b/>
          <w:bCs/>
          <w:i/>
          <w:color w:val="000000"/>
          <w:sz w:val="28"/>
          <w:szCs w:val="28"/>
        </w:rPr>
        <w:t>Р</w:t>
      </w:r>
      <w:r w:rsidR="00957908" w:rsidRPr="00C96F16">
        <w:rPr>
          <w:rFonts w:ascii="Times New Roman CYR" w:hAnsi="Times New Roman CYR" w:cs="Times New Roman CYR"/>
          <w:b/>
          <w:bCs/>
          <w:i/>
          <w:color w:val="000000"/>
          <w:sz w:val="28"/>
          <w:szCs w:val="28"/>
        </w:rPr>
        <w:t>езультаты работы по укреплению здоровья детей и формированию здорового образа жизни</w:t>
      </w:r>
      <w:r w:rsidR="00316157" w:rsidRPr="00C96F16">
        <w:rPr>
          <w:rFonts w:ascii="Times New Roman CYR" w:hAnsi="Times New Roman CYR" w:cs="Times New Roman CYR"/>
          <w:b/>
          <w:bCs/>
          <w:i/>
          <w:color w:val="000000"/>
          <w:sz w:val="28"/>
          <w:szCs w:val="28"/>
        </w:rPr>
        <w:t xml:space="preserve"> </w:t>
      </w:r>
    </w:p>
    <w:p w:rsidR="00B054D5" w:rsidRDefault="00957908" w:rsidP="00A15460">
      <w:pPr>
        <w:autoSpaceDE w:val="0"/>
        <w:autoSpaceDN w:val="0"/>
        <w:adjustRightInd w:val="0"/>
        <w:spacing w:after="0" w:line="240" w:lineRule="auto"/>
        <w:ind w:left="-567"/>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      </w:t>
      </w:r>
      <w:r w:rsidR="00316157">
        <w:rPr>
          <w:rFonts w:ascii="Times New Roman CYR" w:hAnsi="Times New Roman CYR" w:cs="Times New Roman CYR"/>
          <w:color w:val="000000"/>
          <w:sz w:val="28"/>
          <w:szCs w:val="28"/>
        </w:rPr>
        <w:tab/>
      </w:r>
      <w:r w:rsidRPr="002320C5">
        <w:rPr>
          <w:rFonts w:ascii="Times New Roman CYR" w:hAnsi="Times New Roman CYR" w:cs="Times New Roman CYR"/>
          <w:color w:val="000000"/>
          <w:sz w:val="28"/>
          <w:szCs w:val="28"/>
        </w:rPr>
        <w:t>Основным приоритетом в работе образовательн</w:t>
      </w:r>
      <w:r w:rsidR="00316157">
        <w:rPr>
          <w:rFonts w:ascii="Times New Roman CYR" w:hAnsi="Times New Roman CYR" w:cs="Times New Roman CYR"/>
          <w:color w:val="000000"/>
          <w:sz w:val="28"/>
          <w:szCs w:val="28"/>
        </w:rPr>
        <w:t xml:space="preserve">ых учреждений </w:t>
      </w:r>
      <w:r w:rsidRPr="002320C5">
        <w:rPr>
          <w:rFonts w:ascii="Times New Roman CYR" w:hAnsi="Times New Roman CYR" w:cs="Times New Roman CYR"/>
          <w:color w:val="000000"/>
          <w:sz w:val="28"/>
          <w:szCs w:val="28"/>
        </w:rPr>
        <w:t>является укрепление и сохранение здоровья дошкольников, развитие двигательной активности и формирование здорового образа жизни.</w:t>
      </w:r>
      <w:r w:rsidR="00316157">
        <w:rPr>
          <w:rFonts w:ascii="Times New Roman CYR" w:hAnsi="Times New Roman CYR" w:cs="Times New Roman CYR"/>
          <w:color w:val="000000"/>
          <w:sz w:val="28"/>
          <w:szCs w:val="28"/>
        </w:rPr>
        <w:t xml:space="preserve"> </w:t>
      </w:r>
      <w:r w:rsidRPr="002320C5">
        <w:rPr>
          <w:rFonts w:ascii="Times New Roman CYR" w:hAnsi="Times New Roman CYR" w:cs="Times New Roman CYR"/>
          <w:color w:val="000000"/>
          <w:sz w:val="28"/>
          <w:szCs w:val="28"/>
        </w:rPr>
        <w:t xml:space="preserve"> </w:t>
      </w:r>
    </w:p>
    <w:p w:rsidR="00B054D5" w:rsidRDefault="00957908" w:rsidP="00A15460">
      <w:pPr>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Pr>
          <w:rFonts w:ascii="Times New Roman CYR" w:hAnsi="Times New Roman CYR" w:cs="Times New Roman CYR"/>
          <w:color w:val="000000"/>
          <w:sz w:val="28"/>
          <w:szCs w:val="28"/>
        </w:rPr>
        <w:lastRenderedPageBreak/>
        <w:t>В 202</w:t>
      </w:r>
      <w:r w:rsidR="00A84570">
        <w:rPr>
          <w:rFonts w:ascii="Times New Roman CYR" w:hAnsi="Times New Roman CYR" w:cs="Times New Roman CYR"/>
          <w:color w:val="000000"/>
          <w:sz w:val="28"/>
          <w:szCs w:val="28"/>
        </w:rPr>
        <w:t>1</w:t>
      </w:r>
      <w:r w:rsidRPr="002320C5">
        <w:rPr>
          <w:rFonts w:ascii="Times New Roman CYR" w:hAnsi="Times New Roman CYR" w:cs="Times New Roman CYR"/>
          <w:color w:val="000000"/>
          <w:sz w:val="28"/>
          <w:szCs w:val="28"/>
        </w:rPr>
        <w:t>-202</w:t>
      </w:r>
      <w:r w:rsidR="00A84570">
        <w:rPr>
          <w:rFonts w:ascii="Times New Roman CYR" w:hAnsi="Times New Roman CYR" w:cs="Times New Roman CYR"/>
          <w:color w:val="000000"/>
          <w:sz w:val="28"/>
          <w:szCs w:val="28"/>
        </w:rPr>
        <w:t>2</w:t>
      </w:r>
      <w:r w:rsidRPr="002320C5">
        <w:rPr>
          <w:rFonts w:ascii="Times New Roman CYR" w:hAnsi="Times New Roman CYR" w:cs="Times New Roman CYR"/>
          <w:color w:val="000000"/>
          <w:sz w:val="28"/>
          <w:szCs w:val="28"/>
        </w:rPr>
        <w:t xml:space="preserve"> учебном году была продолжена работа по обеспечению детей сбалансированным </w:t>
      </w:r>
      <w:r w:rsidRPr="00CA77AC">
        <w:rPr>
          <w:rFonts w:ascii="Times New Roman CYR" w:hAnsi="Times New Roman CYR" w:cs="Times New Roman CYR"/>
          <w:bCs/>
          <w:color w:val="000000"/>
          <w:sz w:val="28"/>
          <w:szCs w:val="28"/>
        </w:rPr>
        <w:t>питанием</w:t>
      </w:r>
      <w:r w:rsidRPr="002320C5">
        <w:rPr>
          <w:rFonts w:ascii="Times New Roman CYR" w:hAnsi="Times New Roman CYR" w:cs="Times New Roman CYR"/>
          <w:b/>
          <w:bCs/>
          <w:color w:val="000000"/>
          <w:sz w:val="28"/>
          <w:szCs w:val="28"/>
        </w:rPr>
        <w:t xml:space="preserve">, </w:t>
      </w:r>
      <w:r w:rsidRPr="002320C5">
        <w:rPr>
          <w:rFonts w:ascii="Times New Roman CYR" w:hAnsi="Times New Roman CYR" w:cs="Times New Roman CYR"/>
          <w:color w:val="000000"/>
          <w:sz w:val="28"/>
          <w:szCs w:val="28"/>
        </w:rPr>
        <w:t>все дошкольные учреждения работали по десятидневному меню.</w:t>
      </w:r>
      <w:r w:rsidR="00B054D5">
        <w:rPr>
          <w:rFonts w:ascii="Times New Roman CYR" w:hAnsi="Times New Roman CYR" w:cs="Times New Roman CYR"/>
          <w:color w:val="000000"/>
          <w:sz w:val="28"/>
          <w:szCs w:val="28"/>
        </w:rPr>
        <w:t xml:space="preserve"> </w:t>
      </w:r>
      <w:r w:rsidR="00270F0A" w:rsidRPr="00270F0A">
        <w:rPr>
          <w:rFonts w:ascii="Times New Roman" w:eastAsia="Times New Roman" w:hAnsi="Times New Roman" w:cs="Times New Roman"/>
          <w:color w:val="000000"/>
          <w:sz w:val="28"/>
          <w:szCs w:val="28"/>
          <w:lang w:eastAsia="ru-RU"/>
        </w:rPr>
        <w:t xml:space="preserve">Руководствуясь </w:t>
      </w:r>
      <w:r w:rsidR="00270F0A" w:rsidRPr="00270F0A">
        <w:rPr>
          <w:rFonts w:ascii="Times New Roman" w:eastAsia="Times New Roman" w:hAnsi="Times New Roman" w:cs="Times New Roman"/>
          <w:color w:val="333333"/>
          <w:sz w:val="28"/>
          <w:szCs w:val="28"/>
          <w:shd w:val="clear" w:color="auto" w:fill="FFFFFF"/>
          <w:lang w:eastAsia="ru-RU"/>
        </w:rPr>
        <w:t>новыми нормативными документами по санитарно-эпидемиологическим требованиям</w:t>
      </w:r>
      <w:r w:rsidR="00270F0A" w:rsidRPr="00270F0A">
        <w:rPr>
          <w:rFonts w:ascii="Times New Roman" w:eastAsia="Times New Roman" w:hAnsi="Times New Roman" w:cs="Times New Roman"/>
          <w:sz w:val="28"/>
          <w:szCs w:val="28"/>
          <w:shd w:val="clear" w:color="auto" w:fill="FFFFFF"/>
          <w:lang w:eastAsia="ru-RU"/>
        </w:rPr>
        <w:t xml:space="preserve"> и </w:t>
      </w:r>
      <w:r w:rsidR="00270F0A" w:rsidRPr="00270F0A">
        <w:rPr>
          <w:rFonts w:ascii="Times New Roman" w:eastAsia="Times New Roman" w:hAnsi="Times New Roman" w:cs="Times New Roman"/>
          <w:color w:val="000000"/>
          <w:sz w:val="28"/>
          <w:szCs w:val="28"/>
          <w:shd w:val="clear" w:color="auto" w:fill="FFFFFF"/>
          <w:lang w:eastAsia="ru-RU"/>
        </w:rPr>
        <w:t xml:space="preserve">в целях соблюдения сбалансированности, питательности и полезности детского рациона в дошкольных учреждениях был издан </w:t>
      </w:r>
      <w:r w:rsidR="00270F0A" w:rsidRPr="00270F0A">
        <w:rPr>
          <w:rFonts w:ascii="Times New Roman" w:eastAsia="Times New Roman" w:hAnsi="Times New Roman" w:cs="Times New Roman"/>
          <w:color w:val="000000"/>
          <w:sz w:val="28"/>
          <w:szCs w:val="28"/>
          <w:lang w:eastAsia="ru-RU"/>
        </w:rPr>
        <w:t xml:space="preserve">приказ Департамента по образованию мэрии г. Кызыла от 07.10.2021 года №440 «О проведении тематической проверки по созданию условий для организации питания воспитанников в ДОУ г. Кызыла на 2021-2022 уч. г.» Выездная проверка </w:t>
      </w:r>
      <w:r w:rsidR="00316157" w:rsidRPr="00270F0A">
        <w:rPr>
          <w:rFonts w:ascii="Times New Roman" w:eastAsia="Times New Roman" w:hAnsi="Times New Roman" w:cs="Times New Roman"/>
          <w:color w:val="000000"/>
          <w:sz w:val="28"/>
          <w:szCs w:val="28"/>
          <w:lang w:eastAsia="ru-RU"/>
        </w:rPr>
        <w:t>проведена с</w:t>
      </w:r>
      <w:r w:rsidR="00270F0A" w:rsidRPr="00270F0A">
        <w:rPr>
          <w:rFonts w:ascii="Times New Roman" w:eastAsia="Times New Roman" w:hAnsi="Times New Roman" w:cs="Times New Roman"/>
          <w:color w:val="000000"/>
          <w:sz w:val="28"/>
          <w:szCs w:val="28"/>
          <w:lang w:eastAsia="ru-RU"/>
        </w:rPr>
        <w:t xml:space="preserve"> 15 октября по 30 ноября 2021 года.</w:t>
      </w:r>
      <w:r w:rsidR="00B054D5">
        <w:rPr>
          <w:rFonts w:ascii="Times New Roman" w:eastAsia="Times New Roman" w:hAnsi="Times New Roman" w:cs="Times New Roman"/>
          <w:color w:val="000000"/>
          <w:sz w:val="28"/>
          <w:szCs w:val="28"/>
          <w:lang w:eastAsia="ru-RU"/>
        </w:rPr>
        <w:t xml:space="preserve"> </w:t>
      </w:r>
      <w:r w:rsidR="00270F0A" w:rsidRPr="00270F0A">
        <w:rPr>
          <w:rFonts w:ascii="Times New Roman" w:eastAsia="Times New Roman" w:hAnsi="Times New Roman" w:cs="Times New Roman"/>
          <w:color w:val="000000"/>
          <w:sz w:val="28"/>
          <w:szCs w:val="28"/>
          <w:lang w:eastAsia="ru-RU"/>
        </w:rPr>
        <w:t xml:space="preserve">Была проведена проверка в 31 дошкольном учреждении, в трёх </w:t>
      </w:r>
      <w:r w:rsidR="00270F0A" w:rsidRPr="00270F0A">
        <w:rPr>
          <w:rFonts w:ascii="Times New Roman" w:eastAsia="Times New Roman" w:hAnsi="Times New Roman" w:cs="Times New Roman"/>
          <w:sz w:val="28"/>
          <w:szCs w:val="28"/>
          <w:lang w:eastAsia="ru-RU"/>
        </w:rPr>
        <w:t>дошкольных образовательных учреждениях №4, 17, 31,33 проверка по организации питания воспитанников перенесена на 2022 год, в связи с отпусками и больничными листами руководителей на момент проверки.</w:t>
      </w:r>
      <w:r w:rsidR="00B054D5">
        <w:rPr>
          <w:rFonts w:ascii="Times New Roman" w:eastAsia="Times New Roman" w:hAnsi="Times New Roman" w:cs="Times New Roman"/>
          <w:sz w:val="28"/>
          <w:szCs w:val="28"/>
          <w:lang w:eastAsia="ru-RU"/>
        </w:rPr>
        <w:t xml:space="preserve"> </w:t>
      </w:r>
    </w:p>
    <w:p w:rsidR="00270F0A" w:rsidRDefault="00270F0A" w:rsidP="00A15460">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270F0A">
        <w:rPr>
          <w:rFonts w:ascii="Times New Roman" w:eastAsia="Times New Roman" w:hAnsi="Times New Roman" w:cs="Times New Roman"/>
          <w:color w:val="000000"/>
          <w:sz w:val="28"/>
          <w:szCs w:val="28"/>
          <w:lang w:eastAsia="ru-RU"/>
        </w:rPr>
        <w:t>По результатам проверки установлено следующее.</w:t>
      </w:r>
      <w:r w:rsidRPr="00270F0A">
        <w:rPr>
          <w:rFonts w:ascii="Times New Roman" w:eastAsia="Times New Roman" w:hAnsi="Times New Roman" w:cs="Times New Roman"/>
          <w:b/>
          <w:bCs/>
          <w:color w:val="333333"/>
          <w:sz w:val="28"/>
          <w:szCs w:val="28"/>
          <w:shd w:val="clear" w:color="auto" w:fill="FFFFFF"/>
          <w:lang w:eastAsia="ru-RU"/>
        </w:rPr>
        <w:t xml:space="preserve"> </w:t>
      </w:r>
      <w:r w:rsidRPr="00270F0A">
        <w:rPr>
          <w:rFonts w:ascii="Times New Roman" w:eastAsia="Times New Roman" w:hAnsi="Times New Roman" w:cs="Times New Roman"/>
          <w:bCs/>
          <w:color w:val="333333"/>
          <w:sz w:val="28"/>
          <w:szCs w:val="28"/>
          <w:shd w:val="clear" w:color="auto" w:fill="FFFFFF"/>
          <w:lang w:eastAsia="ru-RU"/>
        </w:rPr>
        <w:t>Питание воспитанников</w:t>
      </w:r>
      <w:r w:rsidRPr="00270F0A">
        <w:rPr>
          <w:rFonts w:ascii="Times New Roman" w:eastAsia="Times New Roman" w:hAnsi="Times New Roman" w:cs="Times New Roman"/>
          <w:color w:val="333333"/>
          <w:sz w:val="28"/>
          <w:szCs w:val="28"/>
          <w:shd w:val="clear" w:color="auto" w:fill="FFFFFF"/>
          <w:lang w:eastAsia="ru-RU"/>
        </w:rPr>
        <w:t> организуется в соответствии с новыми требованиями СанПиН</w:t>
      </w:r>
      <w:r w:rsidR="00120B3A">
        <w:rPr>
          <w:rFonts w:ascii="Times New Roman" w:eastAsia="Times New Roman" w:hAnsi="Times New Roman" w:cs="Times New Roman"/>
          <w:color w:val="333333"/>
          <w:sz w:val="28"/>
          <w:szCs w:val="28"/>
          <w:shd w:val="clear" w:color="auto" w:fill="FFFFFF"/>
          <w:lang w:eastAsia="ru-RU"/>
        </w:rPr>
        <w:t>.</w:t>
      </w:r>
    </w:p>
    <w:p w:rsidR="00957908" w:rsidRPr="002320C5" w:rsidRDefault="00957908" w:rsidP="00A15460">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2320C5">
        <w:rPr>
          <w:rFonts w:ascii="Times New Roman CYR" w:hAnsi="Times New Roman CYR" w:cs="Times New Roman CYR"/>
          <w:color w:val="000000"/>
          <w:sz w:val="28"/>
          <w:szCs w:val="28"/>
        </w:rPr>
        <w:t xml:space="preserve"> В 3</w:t>
      </w:r>
      <w:r w:rsidR="00120B3A">
        <w:rPr>
          <w:rFonts w:ascii="Times New Roman CYR" w:hAnsi="Times New Roman CYR" w:cs="Times New Roman CYR"/>
          <w:color w:val="000000"/>
          <w:sz w:val="28"/>
          <w:szCs w:val="28"/>
        </w:rPr>
        <w:t>5</w:t>
      </w:r>
      <w:r w:rsidRPr="002320C5">
        <w:rPr>
          <w:rFonts w:ascii="Times New Roman CYR" w:hAnsi="Times New Roman CYR" w:cs="Times New Roman CYR"/>
          <w:color w:val="000000"/>
          <w:sz w:val="28"/>
          <w:szCs w:val="28"/>
        </w:rPr>
        <w:t xml:space="preserve"> дошкольных образовательных учреждениях города Кызыла воспитанникам предоставляется 5 разовое питание. Нормы питания детей зависят от их возраста и режима работы ДОУ поэтому разработаны и утверждены 2 варианта меню: для детей дошкольного возраста и младшего дошкольного возраста. Ежедневно осуществляется контроль за качеством готовой продукции, результаты которого вносятся в журнал </w:t>
      </w:r>
      <w:r w:rsidRPr="002320C5">
        <w:rPr>
          <w:rFonts w:ascii="Times New Roman" w:hAnsi="Times New Roman" w:cs="Times New Roman"/>
          <w:color w:val="000000"/>
          <w:sz w:val="28"/>
          <w:szCs w:val="28"/>
        </w:rPr>
        <w:t>«</w:t>
      </w:r>
      <w:r w:rsidRPr="002320C5">
        <w:rPr>
          <w:rFonts w:ascii="Times New Roman CYR" w:hAnsi="Times New Roman CYR" w:cs="Times New Roman CYR"/>
          <w:color w:val="000000"/>
          <w:sz w:val="28"/>
          <w:szCs w:val="28"/>
        </w:rPr>
        <w:t>Журнал бракеража готовой продукции</w:t>
      </w:r>
      <w:r w:rsidRPr="002320C5">
        <w:rPr>
          <w:rFonts w:ascii="Times New Roman" w:hAnsi="Times New Roman" w:cs="Times New Roman"/>
          <w:color w:val="000000"/>
          <w:sz w:val="28"/>
          <w:szCs w:val="28"/>
        </w:rPr>
        <w:t xml:space="preserve">». </w:t>
      </w:r>
      <w:r w:rsidRPr="002320C5">
        <w:rPr>
          <w:rFonts w:ascii="Times New Roman CYR" w:hAnsi="Times New Roman CYR" w:cs="Times New Roman CYR"/>
          <w:color w:val="000000"/>
          <w:sz w:val="28"/>
          <w:szCs w:val="28"/>
        </w:rPr>
        <w:t xml:space="preserve">Так же отбираются пробы в стерильную посуду с крышкой и хранятся в холодильнике 48 часов при температуре от+2 до +6 градусов. Общее санитарно-гигиеническое состояние дошкольных учреждений соответствует требованиям Госсанэпиднадзора: питьевой, световой и воздушный режимы соответствуют нормам. Согласно Распоряжению Главы Республики, Тыва от 28.03.2018 </w:t>
      </w:r>
      <w:r w:rsidRPr="002320C5">
        <w:rPr>
          <w:rFonts w:ascii="Times New Roman" w:hAnsi="Times New Roman" w:cs="Times New Roman"/>
          <w:color w:val="000000"/>
          <w:sz w:val="28"/>
          <w:szCs w:val="28"/>
        </w:rPr>
        <w:t>№ 116-</w:t>
      </w:r>
      <w:r w:rsidRPr="002320C5">
        <w:rPr>
          <w:rFonts w:ascii="Times New Roman CYR" w:hAnsi="Times New Roman CYR" w:cs="Times New Roman CYR"/>
          <w:color w:val="000000"/>
          <w:sz w:val="28"/>
          <w:szCs w:val="28"/>
        </w:rPr>
        <w:t>РГ "О введении "Рыбного дня" на территории Республики Тыва", каждый четверг в ДОУ города объявлен "рыбным" днем. Главная цель мероприятия - создание условий для здорового питания и долголетия населения. В группах для детей с туберкулезной интоксикацией предоставляется усиленное питание.</w:t>
      </w:r>
    </w:p>
    <w:p w:rsidR="00957908" w:rsidRDefault="00316157" w:rsidP="00957908">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
    <w:p w:rsidR="00114CCF" w:rsidRDefault="00114CCF" w:rsidP="00DA288E">
      <w:pPr>
        <w:autoSpaceDE w:val="0"/>
        <w:autoSpaceDN w:val="0"/>
        <w:adjustRightInd w:val="0"/>
        <w:spacing w:after="0" w:line="240" w:lineRule="auto"/>
        <w:jc w:val="center"/>
        <w:rPr>
          <w:rFonts w:ascii="Times New Roman" w:hAnsi="Times New Roman" w:cs="Times New Roman"/>
          <w:b/>
          <w:color w:val="000000"/>
          <w:sz w:val="28"/>
          <w:szCs w:val="28"/>
        </w:rPr>
      </w:pPr>
    </w:p>
    <w:p w:rsidR="00114CCF" w:rsidRDefault="00114CCF" w:rsidP="00DA288E">
      <w:pPr>
        <w:autoSpaceDE w:val="0"/>
        <w:autoSpaceDN w:val="0"/>
        <w:adjustRightInd w:val="0"/>
        <w:spacing w:after="0" w:line="240" w:lineRule="auto"/>
        <w:jc w:val="center"/>
        <w:rPr>
          <w:rFonts w:ascii="Times New Roman" w:hAnsi="Times New Roman" w:cs="Times New Roman"/>
          <w:b/>
          <w:color w:val="000000"/>
          <w:sz w:val="28"/>
          <w:szCs w:val="28"/>
        </w:rPr>
      </w:pPr>
    </w:p>
    <w:p w:rsidR="00114CCF" w:rsidRDefault="00114CCF" w:rsidP="00DA288E">
      <w:pPr>
        <w:autoSpaceDE w:val="0"/>
        <w:autoSpaceDN w:val="0"/>
        <w:adjustRightInd w:val="0"/>
        <w:spacing w:after="0" w:line="240" w:lineRule="auto"/>
        <w:jc w:val="center"/>
        <w:rPr>
          <w:rFonts w:ascii="Times New Roman" w:hAnsi="Times New Roman" w:cs="Times New Roman"/>
          <w:b/>
          <w:color w:val="000000"/>
          <w:sz w:val="28"/>
          <w:szCs w:val="28"/>
        </w:rPr>
      </w:pPr>
    </w:p>
    <w:p w:rsidR="00760996" w:rsidRDefault="00DA288E" w:rsidP="00DA288E">
      <w:pPr>
        <w:autoSpaceDE w:val="0"/>
        <w:autoSpaceDN w:val="0"/>
        <w:adjustRightInd w:val="0"/>
        <w:spacing w:after="0" w:line="240" w:lineRule="auto"/>
        <w:jc w:val="center"/>
        <w:rPr>
          <w:rFonts w:ascii="Times New Roman" w:hAnsi="Times New Roman" w:cs="Times New Roman"/>
          <w:b/>
          <w:color w:val="000000"/>
          <w:sz w:val="28"/>
          <w:szCs w:val="28"/>
        </w:rPr>
      </w:pPr>
      <w:r w:rsidRPr="00AB0513">
        <w:rPr>
          <w:rFonts w:ascii="Times New Roman" w:hAnsi="Times New Roman" w:cs="Times New Roman"/>
          <w:b/>
          <w:color w:val="000000"/>
          <w:sz w:val="28"/>
          <w:szCs w:val="28"/>
        </w:rPr>
        <w:t>Группы здоровья детей в ДОУ</w:t>
      </w:r>
    </w:p>
    <w:p w:rsidR="00957908" w:rsidRPr="00760996" w:rsidRDefault="00114CCF" w:rsidP="00760996">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w:t>
      </w:r>
      <w:r w:rsidR="00760996" w:rsidRPr="00760996">
        <w:rPr>
          <w:rFonts w:ascii="Times New Roman" w:hAnsi="Times New Roman" w:cs="Times New Roman"/>
          <w:color w:val="000000"/>
          <w:sz w:val="28"/>
          <w:szCs w:val="28"/>
        </w:rPr>
        <w:t>3</w:t>
      </w:r>
      <w:r w:rsidR="00BA4197" w:rsidRPr="00760996">
        <w:rPr>
          <w:rFonts w:ascii="Times New Roman" w:hAnsi="Times New Roman" w:cs="Times New Roman"/>
          <w:color w:val="000000"/>
          <w:sz w:val="28"/>
          <w:szCs w:val="28"/>
        </w:rPr>
        <w:t xml:space="preserve"> </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54"/>
        <w:gridCol w:w="1453"/>
        <w:gridCol w:w="1481"/>
        <w:gridCol w:w="1425"/>
        <w:gridCol w:w="1454"/>
        <w:gridCol w:w="2091"/>
      </w:tblGrid>
      <w:tr w:rsidR="00316157" w:rsidRPr="006A3E62" w:rsidTr="005317A7">
        <w:trPr>
          <w:trHeight w:val="267"/>
          <w:jc w:val="center"/>
        </w:trPr>
        <w:tc>
          <w:tcPr>
            <w:tcW w:w="1384" w:type="dxa"/>
          </w:tcPr>
          <w:p w:rsidR="00316157" w:rsidRPr="00232D50" w:rsidRDefault="00316157" w:rsidP="007A3FCD">
            <w:pPr>
              <w:widowControl w:val="0"/>
              <w:autoSpaceDE w:val="0"/>
              <w:autoSpaceDN w:val="0"/>
              <w:adjustRightInd w:val="0"/>
              <w:jc w:val="center"/>
              <w:rPr>
                <w:rFonts w:ascii="Times New Roman" w:hAnsi="Times New Roman" w:cs="Times New Roman"/>
                <w:b/>
                <w:sz w:val="28"/>
                <w:szCs w:val="28"/>
              </w:rPr>
            </w:pPr>
            <w:r w:rsidRPr="00232D50">
              <w:rPr>
                <w:rFonts w:ascii="Times New Roman" w:hAnsi="Times New Roman" w:cs="Times New Roman"/>
                <w:b/>
                <w:sz w:val="28"/>
                <w:szCs w:val="28"/>
              </w:rPr>
              <w:t>У</w:t>
            </w:r>
            <w:r>
              <w:rPr>
                <w:rFonts w:ascii="Times New Roman" w:hAnsi="Times New Roman" w:cs="Times New Roman"/>
                <w:b/>
                <w:sz w:val="28"/>
                <w:szCs w:val="28"/>
              </w:rPr>
              <w:t>ч. годы</w:t>
            </w:r>
          </w:p>
        </w:tc>
        <w:tc>
          <w:tcPr>
            <w:tcW w:w="1454" w:type="dxa"/>
          </w:tcPr>
          <w:p w:rsidR="00316157" w:rsidRPr="00232D50" w:rsidRDefault="00316157" w:rsidP="007A3FCD">
            <w:pPr>
              <w:widowControl w:val="0"/>
              <w:autoSpaceDE w:val="0"/>
              <w:autoSpaceDN w:val="0"/>
              <w:adjustRightInd w:val="0"/>
              <w:jc w:val="center"/>
              <w:rPr>
                <w:rFonts w:ascii="Times New Roman" w:hAnsi="Times New Roman" w:cs="Times New Roman"/>
                <w:b/>
                <w:sz w:val="28"/>
                <w:szCs w:val="28"/>
              </w:rPr>
            </w:pPr>
            <w:r w:rsidRPr="00232D50">
              <w:rPr>
                <w:rFonts w:ascii="Times New Roman" w:hAnsi="Times New Roman" w:cs="Times New Roman"/>
                <w:b/>
                <w:sz w:val="28"/>
                <w:szCs w:val="28"/>
              </w:rPr>
              <w:t>I группа здоровья</w:t>
            </w:r>
          </w:p>
        </w:tc>
        <w:tc>
          <w:tcPr>
            <w:tcW w:w="1453" w:type="dxa"/>
          </w:tcPr>
          <w:p w:rsidR="00316157" w:rsidRPr="00232D50" w:rsidRDefault="00316157" w:rsidP="007A3FCD">
            <w:pPr>
              <w:widowControl w:val="0"/>
              <w:autoSpaceDE w:val="0"/>
              <w:autoSpaceDN w:val="0"/>
              <w:adjustRightInd w:val="0"/>
              <w:jc w:val="center"/>
              <w:rPr>
                <w:rFonts w:ascii="Times New Roman" w:hAnsi="Times New Roman" w:cs="Times New Roman"/>
                <w:b/>
                <w:sz w:val="28"/>
                <w:szCs w:val="28"/>
              </w:rPr>
            </w:pPr>
            <w:r w:rsidRPr="00232D50">
              <w:rPr>
                <w:rFonts w:ascii="Times New Roman" w:hAnsi="Times New Roman" w:cs="Times New Roman"/>
                <w:b/>
                <w:sz w:val="28"/>
                <w:szCs w:val="28"/>
              </w:rPr>
              <w:t>II группа здоровья</w:t>
            </w:r>
          </w:p>
        </w:tc>
        <w:tc>
          <w:tcPr>
            <w:tcW w:w="1481" w:type="dxa"/>
          </w:tcPr>
          <w:p w:rsidR="00316157" w:rsidRPr="00232D50" w:rsidRDefault="00316157" w:rsidP="007A3FCD">
            <w:pPr>
              <w:widowControl w:val="0"/>
              <w:autoSpaceDE w:val="0"/>
              <w:autoSpaceDN w:val="0"/>
              <w:adjustRightInd w:val="0"/>
              <w:jc w:val="center"/>
              <w:rPr>
                <w:rFonts w:ascii="Times New Roman" w:hAnsi="Times New Roman" w:cs="Times New Roman"/>
                <w:b/>
                <w:sz w:val="28"/>
                <w:szCs w:val="28"/>
              </w:rPr>
            </w:pPr>
            <w:r w:rsidRPr="00232D50">
              <w:rPr>
                <w:rFonts w:ascii="Times New Roman" w:hAnsi="Times New Roman" w:cs="Times New Roman"/>
                <w:b/>
                <w:sz w:val="28"/>
                <w:szCs w:val="28"/>
              </w:rPr>
              <w:t>III группа здоровья</w:t>
            </w:r>
          </w:p>
        </w:tc>
        <w:tc>
          <w:tcPr>
            <w:tcW w:w="1425" w:type="dxa"/>
          </w:tcPr>
          <w:p w:rsidR="00316157" w:rsidRPr="00232D50" w:rsidRDefault="00316157" w:rsidP="007A3FCD">
            <w:pPr>
              <w:widowControl w:val="0"/>
              <w:autoSpaceDE w:val="0"/>
              <w:autoSpaceDN w:val="0"/>
              <w:adjustRightInd w:val="0"/>
              <w:jc w:val="center"/>
              <w:rPr>
                <w:rFonts w:ascii="Times New Roman" w:hAnsi="Times New Roman" w:cs="Times New Roman"/>
                <w:b/>
                <w:sz w:val="28"/>
                <w:szCs w:val="28"/>
              </w:rPr>
            </w:pPr>
            <w:r w:rsidRPr="00232D50">
              <w:rPr>
                <w:rFonts w:ascii="Times New Roman" w:hAnsi="Times New Roman" w:cs="Times New Roman"/>
                <w:b/>
                <w:sz w:val="28"/>
                <w:szCs w:val="28"/>
              </w:rPr>
              <w:t xml:space="preserve">IV группа </w:t>
            </w:r>
            <w:r w:rsidRPr="00136B67">
              <w:rPr>
                <w:rStyle w:val="ac"/>
                <w:rFonts w:ascii="Times New Roman" w:hAnsi="Times New Roman" w:cs="Times New Roman"/>
                <w:b/>
                <w:sz w:val="28"/>
                <w:szCs w:val="28"/>
              </w:rPr>
              <w:t>здоровья</w:t>
            </w:r>
          </w:p>
        </w:tc>
        <w:tc>
          <w:tcPr>
            <w:tcW w:w="1454" w:type="dxa"/>
          </w:tcPr>
          <w:p w:rsidR="00316157" w:rsidRPr="00232D50" w:rsidRDefault="00316157" w:rsidP="007A3FCD">
            <w:pPr>
              <w:widowControl w:val="0"/>
              <w:autoSpaceDE w:val="0"/>
              <w:autoSpaceDN w:val="0"/>
              <w:adjustRightInd w:val="0"/>
              <w:jc w:val="center"/>
              <w:rPr>
                <w:rFonts w:ascii="Times New Roman" w:hAnsi="Times New Roman" w:cs="Times New Roman"/>
                <w:b/>
                <w:sz w:val="28"/>
                <w:szCs w:val="28"/>
              </w:rPr>
            </w:pPr>
            <w:r w:rsidRPr="00232D50">
              <w:rPr>
                <w:rFonts w:ascii="Times New Roman" w:hAnsi="Times New Roman" w:cs="Times New Roman"/>
                <w:b/>
                <w:sz w:val="28"/>
                <w:szCs w:val="28"/>
              </w:rPr>
              <w:t>V группа здоровья</w:t>
            </w:r>
          </w:p>
        </w:tc>
        <w:tc>
          <w:tcPr>
            <w:tcW w:w="2091" w:type="dxa"/>
          </w:tcPr>
          <w:p w:rsidR="00316157" w:rsidRPr="00232D50" w:rsidRDefault="00316157" w:rsidP="007A3FCD">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ИТОГО</w:t>
            </w:r>
          </w:p>
        </w:tc>
      </w:tr>
      <w:tr w:rsidR="00316157" w:rsidRPr="006A3E62" w:rsidTr="005317A7">
        <w:trPr>
          <w:trHeight w:val="211"/>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lastRenderedPageBreak/>
              <w:t>2021</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 </w:t>
            </w:r>
          </w:p>
        </w:tc>
        <w:tc>
          <w:tcPr>
            <w:tcW w:w="1453"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 </w:t>
            </w:r>
          </w:p>
        </w:tc>
        <w:tc>
          <w:tcPr>
            <w:tcW w:w="1481"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 </w:t>
            </w:r>
          </w:p>
        </w:tc>
        <w:tc>
          <w:tcPr>
            <w:tcW w:w="1425"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 </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0</w:t>
            </w:r>
          </w:p>
        </w:tc>
        <w:tc>
          <w:tcPr>
            <w:tcW w:w="2091" w:type="dxa"/>
            <w:tcBorders>
              <w:top w:val="nil"/>
              <w:left w:val="nil"/>
              <w:bottom w:val="single" w:sz="4" w:space="0" w:color="auto"/>
              <w:right w:val="single" w:sz="4" w:space="0" w:color="auto"/>
            </w:tcBorders>
            <w:shd w:val="clear" w:color="auto" w:fill="auto"/>
            <w:vAlign w:val="bottom"/>
          </w:tcPr>
          <w:p w:rsidR="00316157" w:rsidRPr="00B53004" w:rsidRDefault="00316157" w:rsidP="00316157">
            <w:pPr>
              <w:pStyle w:val="ab"/>
              <w:rPr>
                <w:rFonts w:ascii="Times New Roman" w:eastAsia="Times New Roman" w:hAnsi="Times New Roman" w:cs="Times New Roman"/>
                <w:color w:val="000000"/>
                <w:lang w:eastAsia="ru-RU"/>
              </w:rPr>
            </w:pPr>
            <w:r w:rsidRPr="00B53004">
              <w:rPr>
                <w:rFonts w:ascii="Times New Roman" w:eastAsia="Times New Roman" w:hAnsi="Times New Roman" w:cs="Times New Roman"/>
                <w:color w:val="000000"/>
                <w:lang w:eastAsia="ru-RU"/>
              </w:rPr>
              <w:t>0</w:t>
            </w:r>
          </w:p>
        </w:tc>
      </w:tr>
      <w:tr w:rsidR="00316157" w:rsidRPr="006A3E62" w:rsidTr="005317A7">
        <w:trPr>
          <w:trHeight w:val="198"/>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2020</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80</w:t>
            </w:r>
          </w:p>
        </w:tc>
        <w:tc>
          <w:tcPr>
            <w:tcW w:w="1453"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169</w:t>
            </w:r>
          </w:p>
        </w:tc>
        <w:tc>
          <w:tcPr>
            <w:tcW w:w="1481"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15</w:t>
            </w:r>
          </w:p>
        </w:tc>
        <w:tc>
          <w:tcPr>
            <w:tcW w:w="1425"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0</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0</w:t>
            </w:r>
          </w:p>
        </w:tc>
        <w:tc>
          <w:tcPr>
            <w:tcW w:w="2091" w:type="dxa"/>
            <w:tcBorders>
              <w:top w:val="nil"/>
              <w:left w:val="nil"/>
              <w:bottom w:val="single" w:sz="4" w:space="0" w:color="auto"/>
              <w:right w:val="single" w:sz="4" w:space="0" w:color="auto"/>
            </w:tcBorders>
            <w:shd w:val="clear" w:color="auto" w:fill="auto"/>
            <w:vAlign w:val="bottom"/>
          </w:tcPr>
          <w:p w:rsidR="00316157" w:rsidRPr="00B53004" w:rsidRDefault="00316157" w:rsidP="00316157">
            <w:pPr>
              <w:pStyle w:val="ab"/>
              <w:rPr>
                <w:rFonts w:ascii="Times New Roman" w:eastAsia="Times New Roman" w:hAnsi="Times New Roman" w:cs="Times New Roman"/>
                <w:color w:val="000000"/>
                <w:lang w:eastAsia="ru-RU"/>
              </w:rPr>
            </w:pPr>
            <w:r w:rsidRPr="00B53004">
              <w:rPr>
                <w:rFonts w:ascii="Times New Roman" w:eastAsia="Times New Roman" w:hAnsi="Times New Roman" w:cs="Times New Roman"/>
                <w:color w:val="000000"/>
                <w:lang w:eastAsia="ru-RU"/>
              </w:rPr>
              <w:t>264</w:t>
            </w:r>
          </w:p>
        </w:tc>
      </w:tr>
      <w:tr w:rsidR="00316157" w:rsidRPr="003A4555" w:rsidTr="005317A7">
        <w:trPr>
          <w:trHeight w:val="211"/>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2019</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360</w:t>
            </w:r>
          </w:p>
        </w:tc>
        <w:tc>
          <w:tcPr>
            <w:tcW w:w="1453"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800</w:t>
            </w:r>
          </w:p>
        </w:tc>
        <w:tc>
          <w:tcPr>
            <w:tcW w:w="1481"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53</w:t>
            </w:r>
          </w:p>
        </w:tc>
        <w:tc>
          <w:tcPr>
            <w:tcW w:w="1425"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w:t>
            </w:r>
          </w:p>
        </w:tc>
        <w:tc>
          <w:tcPr>
            <w:tcW w:w="2091" w:type="dxa"/>
            <w:tcBorders>
              <w:top w:val="nil"/>
              <w:left w:val="nil"/>
              <w:bottom w:val="single" w:sz="4" w:space="0" w:color="auto"/>
              <w:right w:val="single" w:sz="4" w:space="0" w:color="auto"/>
            </w:tcBorders>
            <w:shd w:val="clear" w:color="auto" w:fill="auto"/>
            <w:vAlign w:val="bottom"/>
          </w:tcPr>
          <w:p w:rsidR="00316157" w:rsidRPr="00B53004" w:rsidRDefault="00316157" w:rsidP="00316157">
            <w:pPr>
              <w:pStyle w:val="ab"/>
              <w:rPr>
                <w:rFonts w:ascii="Times New Roman" w:eastAsia="Times New Roman" w:hAnsi="Times New Roman" w:cs="Times New Roman"/>
                <w:color w:val="000000"/>
                <w:lang w:eastAsia="ru-RU"/>
              </w:rPr>
            </w:pPr>
            <w:r w:rsidRPr="00B53004">
              <w:rPr>
                <w:rFonts w:ascii="Times New Roman" w:eastAsia="Times New Roman" w:hAnsi="Times New Roman" w:cs="Times New Roman"/>
                <w:color w:val="000000"/>
                <w:lang w:eastAsia="ru-RU"/>
              </w:rPr>
              <w:t>1217</w:t>
            </w:r>
          </w:p>
        </w:tc>
      </w:tr>
      <w:tr w:rsidR="00316157" w:rsidRPr="003A4555" w:rsidTr="005317A7">
        <w:trPr>
          <w:trHeight w:val="198"/>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2018</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342</w:t>
            </w:r>
          </w:p>
        </w:tc>
        <w:tc>
          <w:tcPr>
            <w:tcW w:w="1453"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970</w:t>
            </w:r>
          </w:p>
        </w:tc>
        <w:tc>
          <w:tcPr>
            <w:tcW w:w="1481"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61</w:t>
            </w:r>
          </w:p>
        </w:tc>
        <w:tc>
          <w:tcPr>
            <w:tcW w:w="1425"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1</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6</w:t>
            </w:r>
          </w:p>
        </w:tc>
        <w:tc>
          <w:tcPr>
            <w:tcW w:w="2091" w:type="dxa"/>
            <w:tcBorders>
              <w:top w:val="nil"/>
              <w:left w:val="nil"/>
              <w:bottom w:val="single" w:sz="4" w:space="0" w:color="auto"/>
              <w:right w:val="single" w:sz="4" w:space="0" w:color="auto"/>
            </w:tcBorders>
            <w:shd w:val="clear" w:color="auto" w:fill="auto"/>
            <w:vAlign w:val="bottom"/>
          </w:tcPr>
          <w:p w:rsidR="00316157" w:rsidRPr="00B53004" w:rsidRDefault="00316157" w:rsidP="00316157">
            <w:pPr>
              <w:pStyle w:val="ab"/>
              <w:rPr>
                <w:rFonts w:ascii="Times New Roman" w:eastAsia="Times New Roman" w:hAnsi="Times New Roman" w:cs="Times New Roman"/>
                <w:color w:val="000000"/>
                <w:lang w:eastAsia="ru-RU"/>
              </w:rPr>
            </w:pPr>
            <w:r w:rsidRPr="00B53004">
              <w:rPr>
                <w:rFonts w:ascii="Times New Roman" w:eastAsia="Times New Roman" w:hAnsi="Times New Roman" w:cs="Times New Roman"/>
                <w:color w:val="000000"/>
                <w:lang w:eastAsia="ru-RU"/>
              </w:rPr>
              <w:t>1380</w:t>
            </w:r>
          </w:p>
        </w:tc>
      </w:tr>
      <w:tr w:rsidR="00316157" w:rsidTr="005317A7">
        <w:trPr>
          <w:trHeight w:val="211"/>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2017</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481</w:t>
            </w:r>
          </w:p>
        </w:tc>
        <w:tc>
          <w:tcPr>
            <w:tcW w:w="1453"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1427</w:t>
            </w:r>
          </w:p>
        </w:tc>
        <w:tc>
          <w:tcPr>
            <w:tcW w:w="1481"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74</w:t>
            </w:r>
          </w:p>
        </w:tc>
        <w:tc>
          <w:tcPr>
            <w:tcW w:w="1425"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4</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13</w:t>
            </w:r>
          </w:p>
        </w:tc>
        <w:tc>
          <w:tcPr>
            <w:tcW w:w="2091" w:type="dxa"/>
            <w:tcBorders>
              <w:top w:val="nil"/>
              <w:left w:val="nil"/>
              <w:bottom w:val="single" w:sz="4" w:space="0" w:color="auto"/>
              <w:right w:val="single" w:sz="4" w:space="0" w:color="auto"/>
            </w:tcBorders>
            <w:shd w:val="clear" w:color="auto" w:fill="auto"/>
            <w:vAlign w:val="bottom"/>
          </w:tcPr>
          <w:p w:rsidR="00316157" w:rsidRPr="00B53004" w:rsidRDefault="00316157" w:rsidP="00316157">
            <w:pPr>
              <w:pStyle w:val="ab"/>
              <w:rPr>
                <w:rFonts w:ascii="Times New Roman" w:eastAsia="Times New Roman" w:hAnsi="Times New Roman" w:cs="Times New Roman"/>
                <w:color w:val="000000"/>
                <w:lang w:eastAsia="ru-RU"/>
              </w:rPr>
            </w:pPr>
            <w:r w:rsidRPr="00B53004">
              <w:rPr>
                <w:rFonts w:ascii="Times New Roman" w:eastAsia="Times New Roman" w:hAnsi="Times New Roman" w:cs="Times New Roman"/>
                <w:color w:val="000000"/>
                <w:lang w:eastAsia="ru-RU"/>
              </w:rPr>
              <w:t>1999</w:t>
            </w:r>
          </w:p>
        </w:tc>
      </w:tr>
      <w:tr w:rsidR="00316157" w:rsidTr="005317A7">
        <w:trPr>
          <w:trHeight w:val="211"/>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2016</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608</w:t>
            </w:r>
          </w:p>
        </w:tc>
        <w:tc>
          <w:tcPr>
            <w:tcW w:w="1453"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1393</w:t>
            </w:r>
          </w:p>
        </w:tc>
        <w:tc>
          <w:tcPr>
            <w:tcW w:w="1481"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72</w:t>
            </w:r>
          </w:p>
        </w:tc>
        <w:tc>
          <w:tcPr>
            <w:tcW w:w="1425"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4</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23</w:t>
            </w:r>
          </w:p>
        </w:tc>
        <w:tc>
          <w:tcPr>
            <w:tcW w:w="2091" w:type="dxa"/>
            <w:tcBorders>
              <w:top w:val="nil"/>
              <w:left w:val="nil"/>
              <w:bottom w:val="single" w:sz="4" w:space="0" w:color="auto"/>
              <w:right w:val="single" w:sz="4" w:space="0" w:color="auto"/>
            </w:tcBorders>
            <w:shd w:val="clear" w:color="auto" w:fill="auto"/>
            <w:vAlign w:val="bottom"/>
          </w:tcPr>
          <w:p w:rsidR="00316157" w:rsidRPr="00B53004" w:rsidRDefault="00316157" w:rsidP="00316157">
            <w:pPr>
              <w:pStyle w:val="ab"/>
              <w:rPr>
                <w:rFonts w:ascii="Times New Roman" w:eastAsia="Times New Roman" w:hAnsi="Times New Roman" w:cs="Times New Roman"/>
                <w:color w:val="000000"/>
                <w:lang w:eastAsia="ru-RU"/>
              </w:rPr>
            </w:pPr>
            <w:r w:rsidRPr="00B53004">
              <w:rPr>
                <w:rFonts w:ascii="Times New Roman" w:eastAsia="Times New Roman" w:hAnsi="Times New Roman" w:cs="Times New Roman"/>
                <w:color w:val="000000"/>
                <w:lang w:eastAsia="ru-RU"/>
              </w:rPr>
              <w:t>2100</w:t>
            </w:r>
          </w:p>
        </w:tc>
      </w:tr>
      <w:tr w:rsidR="00316157" w:rsidTr="005317A7">
        <w:trPr>
          <w:trHeight w:val="198"/>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2015</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526</w:t>
            </w:r>
          </w:p>
        </w:tc>
        <w:tc>
          <w:tcPr>
            <w:tcW w:w="1453"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1321</w:t>
            </w:r>
          </w:p>
        </w:tc>
        <w:tc>
          <w:tcPr>
            <w:tcW w:w="1481"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63</w:t>
            </w:r>
          </w:p>
        </w:tc>
        <w:tc>
          <w:tcPr>
            <w:tcW w:w="1425"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7</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23</w:t>
            </w:r>
          </w:p>
        </w:tc>
        <w:tc>
          <w:tcPr>
            <w:tcW w:w="2091" w:type="dxa"/>
            <w:tcBorders>
              <w:top w:val="nil"/>
              <w:left w:val="nil"/>
              <w:bottom w:val="single" w:sz="4" w:space="0" w:color="auto"/>
              <w:right w:val="single" w:sz="4" w:space="0" w:color="auto"/>
            </w:tcBorders>
            <w:shd w:val="clear" w:color="auto" w:fill="auto"/>
            <w:vAlign w:val="bottom"/>
          </w:tcPr>
          <w:p w:rsidR="00316157" w:rsidRPr="00B53004" w:rsidRDefault="00316157" w:rsidP="00316157">
            <w:pPr>
              <w:pStyle w:val="ab"/>
              <w:rPr>
                <w:rFonts w:ascii="Times New Roman" w:eastAsia="Times New Roman" w:hAnsi="Times New Roman" w:cs="Times New Roman"/>
                <w:color w:val="000000"/>
                <w:lang w:eastAsia="ru-RU"/>
              </w:rPr>
            </w:pPr>
            <w:r w:rsidRPr="00B53004">
              <w:rPr>
                <w:rFonts w:ascii="Times New Roman" w:eastAsia="Times New Roman" w:hAnsi="Times New Roman" w:cs="Times New Roman"/>
                <w:color w:val="000000"/>
                <w:lang w:eastAsia="ru-RU"/>
              </w:rPr>
              <w:t>1940</w:t>
            </w:r>
          </w:p>
        </w:tc>
      </w:tr>
      <w:tr w:rsidR="00316157" w:rsidTr="005317A7">
        <w:trPr>
          <w:trHeight w:val="211"/>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hAnsi="Times New Roman" w:cs="Times New Roman"/>
                <w:sz w:val="28"/>
                <w:szCs w:val="28"/>
              </w:rPr>
            </w:pPr>
            <w:r w:rsidRPr="00B53004">
              <w:rPr>
                <w:rFonts w:ascii="Times New Roman" w:eastAsia="Times New Roman" w:hAnsi="Times New Roman" w:cs="Times New Roman"/>
                <w:color w:val="000000"/>
                <w:lang w:eastAsia="ru-RU"/>
              </w:rPr>
              <w:t>2014</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1</w:t>
            </w:r>
          </w:p>
        </w:tc>
        <w:tc>
          <w:tcPr>
            <w:tcW w:w="1453"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5</w:t>
            </w:r>
          </w:p>
        </w:tc>
        <w:tc>
          <w:tcPr>
            <w:tcW w:w="1481"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4</w:t>
            </w:r>
          </w:p>
        </w:tc>
        <w:tc>
          <w:tcPr>
            <w:tcW w:w="1425"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0</w:t>
            </w:r>
          </w:p>
        </w:tc>
        <w:tc>
          <w:tcPr>
            <w:tcW w:w="1454" w:type="dxa"/>
            <w:tcBorders>
              <w:top w:val="nil"/>
              <w:left w:val="nil"/>
              <w:bottom w:val="single" w:sz="4" w:space="0" w:color="auto"/>
              <w:right w:val="single" w:sz="4" w:space="0" w:color="auto"/>
            </w:tcBorders>
            <w:shd w:val="clear" w:color="auto" w:fill="auto"/>
            <w:vAlign w:val="bottom"/>
          </w:tcPr>
          <w:p w:rsidR="00316157" w:rsidRPr="00594AD6" w:rsidRDefault="00316157" w:rsidP="00316157">
            <w:pPr>
              <w:pStyle w:val="ab"/>
              <w:rPr>
                <w:rFonts w:ascii="Times New Roman" w:eastAsia="Times New Roman" w:hAnsi="Times New Roman" w:cs="Times New Roman"/>
                <w:color w:val="000000"/>
                <w:sz w:val="28"/>
                <w:szCs w:val="28"/>
                <w:lang w:eastAsia="ru-RU"/>
              </w:rPr>
            </w:pPr>
            <w:r w:rsidRPr="00B53004">
              <w:rPr>
                <w:rFonts w:ascii="Times New Roman" w:eastAsia="Times New Roman" w:hAnsi="Times New Roman" w:cs="Times New Roman"/>
                <w:color w:val="000000"/>
                <w:lang w:eastAsia="ru-RU"/>
              </w:rPr>
              <w:t>4</w:t>
            </w:r>
          </w:p>
        </w:tc>
        <w:tc>
          <w:tcPr>
            <w:tcW w:w="2091" w:type="dxa"/>
            <w:tcBorders>
              <w:top w:val="nil"/>
              <w:left w:val="nil"/>
              <w:bottom w:val="single" w:sz="4" w:space="0" w:color="auto"/>
              <w:right w:val="single" w:sz="4" w:space="0" w:color="auto"/>
            </w:tcBorders>
            <w:shd w:val="clear" w:color="auto" w:fill="auto"/>
            <w:vAlign w:val="bottom"/>
          </w:tcPr>
          <w:p w:rsidR="00316157" w:rsidRPr="00B53004" w:rsidRDefault="00316157" w:rsidP="00316157">
            <w:pPr>
              <w:pStyle w:val="ab"/>
              <w:rPr>
                <w:rFonts w:ascii="Times New Roman" w:eastAsia="Times New Roman" w:hAnsi="Times New Roman" w:cs="Times New Roman"/>
                <w:color w:val="000000"/>
                <w:lang w:eastAsia="ru-RU"/>
              </w:rPr>
            </w:pPr>
            <w:r w:rsidRPr="00B53004">
              <w:rPr>
                <w:rFonts w:ascii="Times New Roman" w:eastAsia="Times New Roman" w:hAnsi="Times New Roman" w:cs="Times New Roman"/>
                <w:color w:val="000000"/>
                <w:lang w:eastAsia="ru-RU"/>
              </w:rPr>
              <w:t>14</w:t>
            </w:r>
          </w:p>
        </w:tc>
      </w:tr>
      <w:tr w:rsidR="00316157" w:rsidTr="005317A7">
        <w:trPr>
          <w:trHeight w:val="198"/>
          <w:jc w:val="center"/>
        </w:trPr>
        <w:tc>
          <w:tcPr>
            <w:tcW w:w="1384" w:type="dxa"/>
            <w:tcBorders>
              <w:top w:val="nil"/>
              <w:left w:val="single" w:sz="4" w:space="0" w:color="auto"/>
              <w:bottom w:val="single" w:sz="4" w:space="0" w:color="auto"/>
              <w:right w:val="single" w:sz="4" w:space="0" w:color="auto"/>
            </w:tcBorders>
            <w:shd w:val="clear" w:color="auto" w:fill="auto"/>
            <w:vAlign w:val="bottom"/>
          </w:tcPr>
          <w:p w:rsidR="00316157" w:rsidRPr="00316157" w:rsidRDefault="00316157" w:rsidP="00316157">
            <w:pPr>
              <w:pStyle w:val="ab"/>
              <w:rPr>
                <w:rFonts w:ascii="Times New Roman" w:hAnsi="Times New Roman" w:cs="Times New Roman"/>
                <w:b/>
                <w:sz w:val="28"/>
                <w:szCs w:val="28"/>
              </w:rPr>
            </w:pPr>
            <w:r w:rsidRPr="00316157">
              <w:rPr>
                <w:rFonts w:ascii="Times New Roman" w:eastAsia="Times New Roman" w:hAnsi="Times New Roman" w:cs="Times New Roman"/>
                <w:b/>
                <w:color w:val="000000"/>
                <w:lang w:eastAsia="ru-RU"/>
              </w:rPr>
              <w:t>ИТОГО</w:t>
            </w:r>
          </w:p>
        </w:tc>
        <w:tc>
          <w:tcPr>
            <w:tcW w:w="1454" w:type="dxa"/>
            <w:tcBorders>
              <w:top w:val="nil"/>
              <w:left w:val="nil"/>
              <w:bottom w:val="single" w:sz="4" w:space="0" w:color="auto"/>
              <w:right w:val="single" w:sz="4" w:space="0" w:color="auto"/>
            </w:tcBorders>
            <w:shd w:val="clear" w:color="auto" w:fill="auto"/>
            <w:vAlign w:val="bottom"/>
          </w:tcPr>
          <w:p w:rsidR="00316157" w:rsidRPr="00316157" w:rsidRDefault="00316157" w:rsidP="00316157">
            <w:pPr>
              <w:pStyle w:val="ab"/>
              <w:rPr>
                <w:rFonts w:ascii="Times New Roman" w:eastAsia="Times New Roman" w:hAnsi="Times New Roman" w:cs="Times New Roman"/>
                <w:b/>
                <w:color w:val="000000"/>
                <w:sz w:val="28"/>
                <w:szCs w:val="28"/>
                <w:lang w:eastAsia="ru-RU"/>
              </w:rPr>
            </w:pPr>
            <w:r w:rsidRPr="00316157">
              <w:rPr>
                <w:rFonts w:ascii="Times New Roman" w:eastAsia="Times New Roman" w:hAnsi="Times New Roman" w:cs="Times New Roman"/>
                <w:b/>
                <w:color w:val="000000"/>
                <w:lang w:eastAsia="ru-RU"/>
              </w:rPr>
              <w:t>2398</w:t>
            </w:r>
          </w:p>
        </w:tc>
        <w:tc>
          <w:tcPr>
            <w:tcW w:w="1453" w:type="dxa"/>
            <w:tcBorders>
              <w:top w:val="nil"/>
              <w:left w:val="nil"/>
              <w:bottom w:val="single" w:sz="4" w:space="0" w:color="auto"/>
              <w:right w:val="single" w:sz="4" w:space="0" w:color="auto"/>
            </w:tcBorders>
            <w:shd w:val="clear" w:color="auto" w:fill="auto"/>
            <w:vAlign w:val="bottom"/>
          </w:tcPr>
          <w:p w:rsidR="00316157" w:rsidRPr="00316157" w:rsidRDefault="00316157" w:rsidP="00316157">
            <w:pPr>
              <w:pStyle w:val="ab"/>
              <w:rPr>
                <w:rFonts w:ascii="Times New Roman" w:eastAsia="Times New Roman" w:hAnsi="Times New Roman" w:cs="Times New Roman"/>
                <w:b/>
                <w:color w:val="000000"/>
                <w:sz w:val="28"/>
                <w:szCs w:val="28"/>
                <w:lang w:eastAsia="ru-RU"/>
              </w:rPr>
            </w:pPr>
            <w:r w:rsidRPr="00316157">
              <w:rPr>
                <w:rFonts w:ascii="Times New Roman" w:eastAsia="Times New Roman" w:hAnsi="Times New Roman" w:cs="Times New Roman"/>
                <w:b/>
                <w:color w:val="000000"/>
                <w:lang w:eastAsia="ru-RU"/>
              </w:rPr>
              <w:t>6085</w:t>
            </w:r>
          </w:p>
        </w:tc>
        <w:tc>
          <w:tcPr>
            <w:tcW w:w="1481" w:type="dxa"/>
            <w:tcBorders>
              <w:top w:val="nil"/>
              <w:left w:val="nil"/>
              <w:bottom w:val="single" w:sz="4" w:space="0" w:color="auto"/>
              <w:right w:val="single" w:sz="4" w:space="0" w:color="auto"/>
            </w:tcBorders>
            <w:shd w:val="clear" w:color="auto" w:fill="auto"/>
            <w:vAlign w:val="bottom"/>
          </w:tcPr>
          <w:p w:rsidR="00316157" w:rsidRPr="00316157" w:rsidRDefault="00316157" w:rsidP="00316157">
            <w:pPr>
              <w:pStyle w:val="ab"/>
              <w:rPr>
                <w:rFonts w:ascii="Times New Roman" w:eastAsia="Times New Roman" w:hAnsi="Times New Roman" w:cs="Times New Roman"/>
                <w:b/>
                <w:color w:val="000000"/>
                <w:sz w:val="28"/>
                <w:szCs w:val="28"/>
                <w:lang w:eastAsia="ru-RU"/>
              </w:rPr>
            </w:pPr>
            <w:r w:rsidRPr="00316157">
              <w:rPr>
                <w:rFonts w:ascii="Times New Roman" w:eastAsia="Times New Roman" w:hAnsi="Times New Roman" w:cs="Times New Roman"/>
                <w:b/>
                <w:color w:val="000000"/>
                <w:lang w:eastAsia="ru-RU"/>
              </w:rPr>
              <w:t>342</w:t>
            </w:r>
          </w:p>
        </w:tc>
        <w:tc>
          <w:tcPr>
            <w:tcW w:w="1425" w:type="dxa"/>
            <w:tcBorders>
              <w:top w:val="nil"/>
              <w:left w:val="nil"/>
              <w:bottom w:val="single" w:sz="4" w:space="0" w:color="auto"/>
              <w:right w:val="single" w:sz="4" w:space="0" w:color="auto"/>
            </w:tcBorders>
            <w:shd w:val="clear" w:color="auto" w:fill="auto"/>
            <w:vAlign w:val="bottom"/>
          </w:tcPr>
          <w:p w:rsidR="00316157" w:rsidRPr="00316157" w:rsidRDefault="00316157" w:rsidP="00316157">
            <w:pPr>
              <w:pStyle w:val="ab"/>
              <w:rPr>
                <w:rFonts w:ascii="Times New Roman" w:eastAsia="Times New Roman" w:hAnsi="Times New Roman" w:cs="Times New Roman"/>
                <w:b/>
                <w:color w:val="000000"/>
                <w:sz w:val="28"/>
                <w:szCs w:val="28"/>
                <w:lang w:eastAsia="ru-RU"/>
              </w:rPr>
            </w:pPr>
            <w:r w:rsidRPr="00316157">
              <w:rPr>
                <w:rFonts w:ascii="Times New Roman" w:eastAsia="Times New Roman" w:hAnsi="Times New Roman" w:cs="Times New Roman"/>
                <w:b/>
                <w:color w:val="000000"/>
                <w:lang w:eastAsia="ru-RU"/>
              </w:rPr>
              <w:t>18</w:t>
            </w:r>
          </w:p>
        </w:tc>
        <w:tc>
          <w:tcPr>
            <w:tcW w:w="1454" w:type="dxa"/>
            <w:tcBorders>
              <w:top w:val="nil"/>
              <w:left w:val="nil"/>
              <w:bottom w:val="single" w:sz="4" w:space="0" w:color="auto"/>
              <w:right w:val="single" w:sz="4" w:space="0" w:color="auto"/>
            </w:tcBorders>
            <w:shd w:val="clear" w:color="auto" w:fill="auto"/>
            <w:vAlign w:val="bottom"/>
          </w:tcPr>
          <w:p w:rsidR="00316157" w:rsidRPr="00316157" w:rsidRDefault="00316157" w:rsidP="00316157">
            <w:pPr>
              <w:pStyle w:val="ab"/>
              <w:rPr>
                <w:rFonts w:ascii="Times New Roman" w:eastAsia="Times New Roman" w:hAnsi="Times New Roman" w:cs="Times New Roman"/>
                <w:b/>
                <w:color w:val="000000"/>
                <w:sz w:val="28"/>
                <w:szCs w:val="28"/>
                <w:lang w:eastAsia="ru-RU"/>
              </w:rPr>
            </w:pPr>
            <w:r w:rsidRPr="00316157">
              <w:rPr>
                <w:rFonts w:ascii="Times New Roman" w:eastAsia="Times New Roman" w:hAnsi="Times New Roman" w:cs="Times New Roman"/>
                <w:b/>
                <w:color w:val="000000"/>
                <w:lang w:eastAsia="ru-RU"/>
              </w:rPr>
              <w:t>71</w:t>
            </w:r>
          </w:p>
        </w:tc>
        <w:tc>
          <w:tcPr>
            <w:tcW w:w="2091" w:type="dxa"/>
            <w:tcBorders>
              <w:top w:val="nil"/>
              <w:left w:val="nil"/>
              <w:bottom w:val="single" w:sz="4" w:space="0" w:color="auto"/>
              <w:right w:val="single" w:sz="4" w:space="0" w:color="auto"/>
            </w:tcBorders>
            <w:shd w:val="clear" w:color="auto" w:fill="auto"/>
            <w:vAlign w:val="bottom"/>
          </w:tcPr>
          <w:p w:rsidR="00316157" w:rsidRPr="00316157" w:rsidRDefault="00316157" w:rsidP="00316157">
            <w:pPr>
              <w:pStyle w:val="ab"/>
              <w:rPr>
                <w:rFonts w:ascii="Times New Roman" w:eastAsia="Times New Roman" w:hAnsi="Times New Roman" w:cs="Times New Roman"/>
                <w:b/>
                <w:color w:val="000000"/>
                <w:lang w:eastAsia="ru-RU"/>
              </w:rPr>
            </w:pPr>
            <w:r w:rsidRPr="00316157">
              <w:rPr>
                <w:rFonts w:ascii="Times New Roman" w:eastAsia="Times New Roman" w:hAnsi="Times New Roman" w:cs="Times New Roman"/>
                <w:b/>
                <w:color w:val="000000"/>
                <w:lang w:eastAsia="ru-RU"/>
              </w:rPr>
              <w:t>8914</w:t>
            </w:r>
          </w:p>
        </w:tc>
      </w:tr>
    </w:tbl>
    <w:p w:rsidR="00232D50" w:rsidRDefault="00232D50" w:rsidP="005317A7">
      <w:pPr>
        <w:widowControl w:val="0"/>
        <w:autoSpaceDE w:val="0"/>
        <w:autoSpaceDN w:val="0"/>
        <w:adjustRightInd w:val="0"/>
        <w:spacing w:after="0" w:line="240" w:lineRule="auto"/>
        <w:ind w:left="-567" w:firstLine="567"/>
        <w:jc w:val="both"/>
        <w:rPr>
          <w:rFonts w:ascii="Times New Roman" w:hAnsi="Times New Roman" w:cs="Times New Roman"/>
          <w:sz w:val="28"/>
          <w:szCs w:val="28"/>
        </w:rPr>
      </w:pPr>
      <w:r w:rsidRPr="00563D5D">
        <w:rPr>
          <w:rFonts w:ascii="Times New Roman" w:hAnsi="Times New Roman" w:cs="Times New Roman"/>
          <w:sz w:val="28"/>
          <w:szCs w:val="28"/>
        </w:rPr>
        <w:t>Ежегодная диагностика в каждом дошкольном учреждении, показала, что</w:t>
      </w:r>
      <w:r w:rsidR="00563D5D" w:rsidRPr="00563D5D">
        <w:rPr>
          <w:rFonts w:ascii="Times New Roman" w:hAnsi="Times New Roman" w:cs="Times New Roman"/>
          <w:sz w:val="28"/>
          <w:szCs w:val="28"/>
        </w:rPr>
        <w:t xml:space="preserve"> в 202</w:t>
      </w:r>
      <w:r w:rsidR="001924E2">
        <w:rPr>
          <w:rFonts w:ascii="Times New Roman" w:hAnsi="Times New Roman" w:cs="Times New Roman"/>
          <w:sz w:val="28"/>
          <w:szCs w:val="28"/>
        </w:rPr>
        <w:t>1</w:t>
      </w:r>
      <w:r w:rsidR="00563D5D" w:rsidRPr="00563D5D">
        <w:rPr>
          <w:rFonts w:ascii="Times New Roman" w:hAnsi="Times New Roman" w:cs="Times New Roman"/>
          <w:sz w:val="28"/>
          <w:szCs w:val="28"/>
        </w:rPr>
        <w:t>-202</w:t>
      </w:r>
      <w:r w:rsidR="001924E2">
        <w:rPr>
          <w:rFonts w:ascii="Times New Roman" w:hAnsi="Times New Roman" w:cs="Times New Roman"/>
          <w:sz w:val="28"/>
          <w:szCs w:val="28"/>
        </w:rPr>
        <w:t>2</w:t>
      </w:r>
      <w:r w:rsidR="00563D5D" w:rsidRPr="00563D5D">
        <w:rPr>
          <w:rFonts w:ascii="Times New Roman" w:hAnsi="Times New Roman" w:cs="Times New Roman"/>
          <w:sz w:val="28"/>
          <w:szCs w:val="28"/>
        </w:rPr>
        <w:t xml:space="preserve"> учебном </w:t>
      </w:r>
      <w:r w:rsidR="00316157" w:rsidRPr="00563D5D">
        <w:rPr>
          <w:rFonts w:ascii="Times New Roman" w:hAnsi="Times New Roman" w:cs="Times New Roman"/>
          <w:sz w:val="28"/>
          <w:szCs w:val="28"/>
        </w:rPr>
        <w:t>году основная</w:t>
      </w:r>
      <w:r w:rsidR="00563D5D" w:rsidRPr="00563D5D">
        <w:rPr>
          <w:rFonts w:ascii="Times New Roman" w:hAnsi="Times New Roman" w:cs="Times New Roman"/>
          <w:sz w:val="28"/>
          <w:szCs w:val="28"/>
        </w:rPr>
        <w:t xml:space="preserve"> масса </w:t>
      </w:r>
      <w:r w:rsidR="00316157" w:rsidRPr="00563D5D">
        <w:rPr>
          <w:rFonts w:ascii="Times New Roman" w:hAnsi="Times New Roman" w:cs="Times New Roman"/>
          <w:sz w:val="28"/>
          <w:szCs w:val="28"/>
        </w:rPr>
        <w:t>детей,</w:t>
      </w:r>
      <w:r w:rsidR="00563D5D" w:rsidRPr="00563D5D">
        <w:rPr>
          <w:rFonts w:ascii="Times New Roman" w:hAnsi="Times New Roman" w:cs="Times New Roman"/>
          <w:sz w:val="28"/>
          <w:szCs w:val="28"/>
        </w:rPr>
        <w:t xml:space="preserve"> посещающих ДОУ имела </w:t>
      </w:r>
      <w:r w:rsidR="00563D5D" w:rsidRPr="00316157">
        <w:rPr>
          <w:rFonts w:ascii="Times New Roman" w:hAnsi="Times New Roman" w:cs="Times New Roman"/>
          <w:sz w:val="28"/>
          <w:szCs w:val="28"/>
        </w:rPr>
        <w:t xml:space="preserve">вторую группу здоровья -72%, по сравнению с предыдущим учебным годам процент уменьшился на 1%, </w:t>
      </w:r>
      <w:r w:rsidRPr="00316157">
        <w:rPr>
          <w:rFonts w:ascii="Times New Roman" w:hAnsi="Times New Roman" w:cs="Times New Roman"/>
          <w:sz w:val="28"/>
          <w:szCs w:val="28"/>
        </w:rPr>
        <w:t xml:space="preserve">в 2019-2020 </w:t>
      </w:r>
      <w:r w:rsidR="00563D5D" w:rsidRPr="00316157">
        <w:rPr>
          <w:rFonts w:ascii="Times New Roman" w:hAnsi="Times New Roman" w:cs="Times New Roman"/>
          <w:sz w:val="28"/>
          <w:szCs w:val="28"/>
        </w:rPr>
        <w:t>-</w:t>
      </w:r>
      <w:r w:rsidRPr="00316157">
        <w:rPr>
          <w:rFonts w:ascii="Times New Roman" w:hAnsi="Times New Roman" w:cs="Times New Roman"/>
          <w:sz w:val="28"/>
          <w:szCs w:val="28"/>
        </w:rPr>
        <w:t xml:space="preserve"> 71</w:t>
      </w:r>
      <w:r w:rsidR="00316157" w:rsidRPr="00316157">
        <w:rPr>
          <w:rFonts w:ascii="Times New Roman" w:hAnsi="Times New Roman" w:cs="Times New Roman"/>
          <w:sz w:val="28"/>
          <w:szCs w:val="28"/>
        </w:rPr>
        <w:t>% (</w:t>
      </w:r>
      <w:r w:rsidRPr="00316157">
        <w:rPr>
          <w:rFonts w:ascii="Times New Roman" w:hAnsi="Times New Roman" w:cs="Times New Roman"/>
          <w:sz w:val="28"/>
          <w:szCs w:val="28"/>
        </w:rPr>
        <w:t xml:space="preserve">в 2018-2019у.г.- 75,65%, 2017-2018уч.г. - 76,2%, 2017-2018 – 4,3%). </w:t>
      </w:r>
      <w:r w:rsidR="00136B67" w:rsidRPr="00316157">
        <w:rPr>
          <w:rFonts w:ascii="Times New Roman" w:hAnsi="Times New Roman" w:cs="Times New Roman"/>
          <w:sz w:val="28"/>
          <w:szCs w:val="28"/>
        </w:rPr>
        <w:t xml:space="preserve">В предыдущих </w:t>
      </w:r>
      <w:r w:rsidR="00316157" w:rsidRPr="00316157">
        <w:rPr>
          <w:rFonts w:ascii="Times New Roman" w:hAnsi="Times New Roman" w:cs="Times New Roman"/>
          <w:sz w:val="28"/>
          <w:szCs w:val="28"/>
        </w:rPr>
        <w:t>годах наблюдался</w:t>
      </w:r>
      <w:r w:rsidR="00136B67" w:rsidRPr="00316157">
        <w:rPr>
          <w:rFonts w:ascii="Times New Roman" w:hAnsi="Times New Roman" w:cs="Times New Roman"/>
          <w:sz w:val="28"/>
          <w:szCs w:val="28"/>
        </w:rPr>
        <w:t xml:space="preserve"> п</w:t>
      </w:r>
      <w:r w:rsidRPr="00316157">
        <w:rPr>
          <w:rFonts w:ascii="Times New Roman" w:hAnsi="Times New Roman" w:cs="Times New Roman"/>
          <w:sz w:val="28"/>
          <w:szCs w:val="28"/>
        </w:rPr>
        <w:t xml:space="preserve">оложительная динамика </w:t>
      </w:r>
      <w:r w:rsidR="005317A7" w:rsidRPr="00316157">
        <w:rPr>
          <w:rFonts w:ascii="Times New Roman" w:hAnsi="Times New Roman" w:cs="Times New Roman"/>
          <w:sz w:val="28"/>
          <w:szCs w:val="28"/>
          <w:lang w:val="en-US"/>
        </w:rPr>
        <w:t>I</w:t>
      </w:r>
      <w:r w:rsidR="005317A7" w:rsidRPr="00316157">
        <w:rPr>
          <w:rFonts w:ascii="Times New Roman" w:hAnsi="Times New Roman" w:cs="Times New Roman"/>
          <w:sz w:val="28"/>
          <w:szCs w:val="28"/>
        </w:rPr>
        <w:t xml:space="preserve"> группе</w:t>
      </w:r>
      <w:r w:rsidRPr="00316157">
        <w:rPr>
          <w:rFonts w:ascii="Times New Roman" w:hAnsi="Times New Roman" w:cs="Times New Roman"/>
          <w:sz w:val="28"/>
          <w:szCs w:val="28"/>
        </w:rPr>
        <w:t xml:space="preserve"> здоровья увеличение на 3 - 4%, т.к. процент детей данной группой здоровья составил </w:t>
      </w:r>
      <w:r w:rsidR="00496695" w:rsidRPr="00316157">
        <w:rPr>
          <w:rFonts w:ascii="Times New Roman" w:hAnsi="Times New Roman" w:cs="Times New Roman"/>
          <w:sz w:val="28"/>
          <w:szCs w:val="28"/>
        </w:rPr>
        <w:t>в 2019</w:t>
      </w:r>
      <w:r w:rsidRPr="00316157">
        <w:rPr>
          <w:rFonts w:ascii="Times New Roman" w:hAnsi="Times New Roman" w:cs="Times New Roman"/>
          <w:sz w:val="28"/>
          <w:szCs w:val="28"/>
        </w:rPr>
        <w:t>-2020г 21,6%</w:t>
      </w:r>
      <w:r w:rsidR="00BE2DE8" w:rsidRPr="00316157">
        <w:rPr>
          <w:rFonts w:ascii="Times New Roman" w:hAnsi="Times New Roman" w:cs="Times New Roman"/>
          <w:sz w:val="28"/>
          <w:szCs w:val="28"/>
        </w:rPr>
        <w:t>,</w:t>
      </w:r>
      <w:r w:rsidRPr="00316157">
        <w:rPr>
          <w:rFonts w:ascii="Times New Roman" w:hAnsi="Times New Roman" w:cs="Times New Roman"/>
          <w:sz w:val="28"/>
          <w:szCs w:val="28"/>
        </w:rPr>
        <w:t xml:space="preserve"> </w:t>
      </w:r>
      <w:r w:rsidR="00563D5D" w:rsidRPr="00316157">
        <w:rPr>
          <w:rFonts w:ascii="Times New Roman" w:hAnsi="Times New Roman" w:cs="Times New Roman"/>
          <w:sz w:val="28"/>
          <w:szCs w:val="28"/>
        </w:rPr>
        <w:t xml:space="preserve">но в 2020-2021 учебном году показатель снизился на 5% и составил 19% </w:t>
      </w:r>
      <w:r w:rsidRPr="00316157">
        <w:rPr>
          <w:rFonts w:ascii="Times New Roman" w:hAnsi="Times New Roman" w:cs="Times New Roman"/>
          <w:sz w:val="28"/>
          <w:szCs w:val="28"/>
        </w:rPr>
        <w:t xml:space="preserve">(в 2018-2019уч.г- 21,6%, 2017-2018 </w:t>
      </w:r>
      <w:proofErr w:type="spellStart"/>
      <w:r w:rsidRPr="00316157">
        <w:rPr>
          <w:rFonts w:ascii="Times New Roman" w:hAnsi="Times New Roman" w:cs="Times New Roman"/>
          <w:sz w:val="28"/>
          <w:szCs w:val="28"/>
        </w:rPr>
        <w:t>уч.г</w:t>
      </w:r>
      <w:proofErr w:type="spellEnd"/>
      <w:r w:rsidRPr="00316157">
        <w:rPr>
          <w:rFonts w:ascii="Times New Roman" w:hAnsi="Times New Roman" w:cs="Times New Roman"/>
          <w:sz w:val="28"/>
          <w:szCs w:val="28"/>
        </w:rPr>
        <w:t xml:space="preserve">. – 16,7%, а в 2016-2017 </w:t>
      </w:r>
      <w:proofErr w:type="spellStart"/>
      <w:r w:rsidRPr="00316157">
        <w:rPr>
          <w:rFonts w:ascii="Times New Roman" w:hAnsi="Times New Roman" w:cs="Times New Roman"/>
          <w:sz w:val="28"/>
          <w:szCs w:val="28"/>
        </w:rPr>
        <w:t>у.г</w:t>
      </w:r>
      <w:proofErr w:type="spellEnd"/>
      <w:r w:rsidRPr="00316157">
        <w:rPr>
          <w:rFonts w:ascii="Times New Roman" w:hAnsi="Times New Roman" w:cs="Times New Roman"/>
          <w:sz w:val="28"/>
          <w:szCs w:val="28"/>
        </w:rPr>
        <w:t>. – 13,7</w:t>
      </w:r>
      <w:r w:rsidR="00496695" w:rsidRPr="00316157">
        <w:rPr>
          <w:rFonts w:ascii="Times New Roman" w:hAnsi="Times New Roman" w:cs="Times New Roman"/>
          <w:sz w:val="28"/>
          <w:szCs w:val="28"/>
        </w:rPr>
        <w:t>%, в</w:t>
      </w:r>
      <w:r w:rsidRPr="00316157">
        <w:rPr>
          <w:rFonts w:ascii="Times New Roman" w:hAnsi="Times New Roman" w:cs="Times New Roman"/>
          <w:sz w:val="28"/>
          <w:szCs w:val="28"/>
        </w:rPr>
        <w:t xml:space="preserve"> 2015-2016 </w:t>
      </w:r>
      <w:proofErr w:type="spellStart"/>
      <w:r w:rsidRPr="00316157">
        <w:rPr>
          <w:rFonts w:ascii="Times New Roman" w:hAnsi="Times New Roman" w:cs="Times New Roman"/>
          <w:sz w:val="28"/>
          <w:szCs w:val="28"/>
        </w:rPr>
        <w:t>у.г</w:t>
      </w:r>
      <w:proofErr w:type="spellEnd"/>
      <w:r w:rsidRPr="00316157">
        <w:rPr>
          <w:rFonts w:ascii="Times New Roman" w:hAnsi="Times New Roman" w:cs="Times New Roman"/>
          <w:sz w:val="28"/>
          <w:szCs w:val="28"/>
        </w:rPr>
        <w:t>.- 11,7%.).</w:t>
      </w:r>
      <w:r w:rsidRPr="00563D5D">
        <w:rPr>
          <w:rFonts w:ascii="Times New Roman" w:hAnsi="Times New Roman" w:cs="Times New Roman"/>
          <w:sz w:val="28"/>
          <w:szCs w:val="28"/>
        </w:rPr>
        <w:t xml:space="preserve"> </w:t>
      </w:r>
    </w:p>
    <w:p w:rsidR="005317A7" w:rsidRDefault="005317A7" w:rsidP="00194A83">
      <w:pPr>
        <w:autoSpaceDE w:val="0"/>
        <w:autoSpaceDN w:val="0"/>
        <w:adjustRightInd w:val="0"/>
        <w:spacing w:after="0" w:line="240" w:lineRule="auto"/>
        <w:jc w:val="center"/>
        <w:rPr>
          <w:rFonts w:ascii="Times New Roman CYR" w:hAnsi="Times New Roman CYR" w:cs="Times New Roman CYR"/>
          <w:b/>
          <w:bCs/>
          <w:iCs/>
          <w:sz w:val="28"/>
          <w:szCs w:val="28"/>
        </w:rPr>
      </w:pPr>
    </w:p>
    <w:p w:rsidR="00194A83" w:rsidRPr="00C96F16" w:rsidRDefault="00154D37" w:rsidP="00194A83">
      <w:pPr>
        <w:autoSpaceDE w:val="0"/>
        <w:autoSpaceDN w:val="0"/>
        <w:adjustRightInd w:val="0"/>
        <w:spacing w:after="0" w:line="240" w:lineRule="auto"/>
        <w:jc w:val="center"/>
        <w:rPr>
          <w:rFonts w:ascii="Times New Roman CYR" w:hAnsi="Times New Roman CYR" w:cs="Times New Roman CYR"/>
          <w:b/>
          <w:bCs/>
          <w:i/>
          <w:iCs/>
          <w:sz w:val="28"/>
          <w:szCs w:val="28"/>
        </w:rPr>
      </w:pPr>
      <w:r w:rsidRPr="00484635">
        <w:rPr>
          <w:rFonts w:ascii="Times New Roman CYR" w:hAnsi="Times New Roman CYR" w:cs="Times New Roman CYR"/>
          <w:b/>
          <w:bCs/>
          <w:i/>
          <w:iCs/>
          <w:sz w:val="28"/>
          <w:szCs w:val="28"/>
        </w:rPr>
        <w:t>Языковая политика в ДОУ г. Кызыла</w:t>
      </w:r>
      <w:r w:rsidR="00484635">
        <w:rPr>
          <w:rFonts w:ascii="Times New Roman CYR" w:hAnsi="Times New Roman CYR" w:cs="Times New Roman CYR"/>
          <w:b/>
          <w:bCs/>
          <w:i/>
          <w:iCs/>
          <w:sz w:val="28"/>
          <w:szCs w:val="28"/>
        </w:rPr>
        <w:t xml:space="preserve"> </w:t>
      </w:r>
    </w:p>
    <w:p w:rsidR="00154D37" w:rsidRDefault="00154D37" w:rsidP="005317A7">
      <w:pPr>
        <w:autoSpaceDE w:val="0"/>
        <w:autoSpaceDN w:val="0"/>
        <w:adjustRightInd w:val="0"/>
        <w:spacing w:after="0" w:line="240" w:lineRule="auto"/>
        <w:ind w:left="-567"/>
        <w:jc w:val="both"/>
        <w:rPr>
          <w:rFonts w:ascii="Times New Roman CYR" w:hAnsi="Times New Roman CYR" w:cs="Times New Roman CYR"/>
          <w:sz w:val="28"/>
          <w:szCs w:val="28"/>
        </w:rPr>
      </w:pPr>
      <w:r w:rsidRPr="00EA5692">
        <w:rPr>
          <w:rFonts w:ascii="Times New Roman CYR" w:hAnsi="Times New Roman CYR" w:cs="Times New Roman CYR"/>
          <w:sz w:val="28"/>
          <w:szCs w:val="28"/>
        </w:rPr>
        <w:t xml:space="preserve">        Во исполнение приказ Министерства образования и науки Республики Тыва </w:t>
      </w:r>
      <w:r w:rsidRPr="00EA5692">
        <w:rPr>
          <w:rFonts w:ascii="Times New Roman" w:hAnsi="Times New Roman" w:cs="Times New Roman"/>
          <w:sz w:val="28"/>
          <w:szCs w:val="28"/>
        </w:rPr>
        <w:t>№ 610-</w:t>
      </w:r>
      <w:r w:rsidRPr="00EA5692">
        <w:rPr>
          <w:rFonts w:ascii="Times New Roman CYR" w:hAnsi="Times New Roman CYR" w:cs="Times New Roman CYR"/>
          <w:sz w:val="28"/>
          <w:szCs w:val="28"/>
        </w:rPr>
        <w:t xml:space="preserve">д от 29 апреля 2019г. </w:t>
      </w:r>
      <w:r w:rsidRPr="00EA5692">
        <w:rPr>
          <w:rFonts w:ascii="Times New Roman" w:hAnsi="Times New Roman" w:cs="Times New Roman"/>
          <w:sz w:val="28"/>
          <w:szCs w:val="28"/>
        </w:rPr>
        <w:t>«</w:t>
      </w:r>
      <w:r w:rsidRPr="00EA5692">
        <w:rPr>
          <w:rFonts w:ascii="Times New Roman CYR" w:hAnsi="Times New Roman CYR" w:cs="Times New Roman CYR"/>
          <w:sz w:val="28"/>
          <w:szCs w:val="28"/>
        </w:rPr>
        <w:t xml:space="preserve">Об утверждении примерной образовательной программы по развитию родной (тувинской) речи в дошкольных образовательных учреждениях Республики Тыва </w:t>
      </w:r>
      <w:r w:rsidRPr="00EA5692">
        <w:rPr>
          <w:rFonts w:ascii="Times New Roman" w:hAnsi="Times New Roman" w:cs="Times New Roman"/>
          <w:sz w:val="28"/>
          <w:szCs w:val="28"/>
        </w:rPr>
        <w:t>«</w:t>
      </w:r>
      <w:proofErr w:type="spellStart"/>
      <w:r w:rsidRPr="00EA5692">
        <w:rPr>
          <w:rFonts w:ascii="Times New Roman CYR" w:hAnsi="Times New Roman CYR" w:cs="Times New Roman CYR"/>
          <w:sz w:val="28"/>
          <w:szCs w:val="28"/>
        </w:rPr>
        <w:t>Торээн</w:t>
      </w:r>
      <w:proofErr w:type="spellEnd"/>
      <w:r w:rsidRPr="00EA5692">
        <w:rPr>
          <w:rFonts w:ascii="Times New Roman CYR" w:hAnsi="Times New Roman CYR" w:cs="Times New Roman CYR"/>
          <w:sz w:val="28"/>
          <w:szCs w:val="28"/>
        </w:rPr>
        <w:t xml:space="preserve"> </w:t>
      </w:r>
      <w:proofErr w:type="spellStart"/>
      <w:r w:rsidRPr="00EA5692">
        <w:rPr>
          <w:rFonts w:ascii="Times New Roman CYR" w:hAnsi="Times New Roman CYR" w:cs="Times New Roman CYR"/>
          <w:sz w:val="28"/>
          <w:szCs w:val="28"/>
        </w:rPr>
        <w:t>Тывам</w:t>
      </w:r>
      <w:proofErr w:type="spellEnd"/>
      <w:r w:rsidRPr="00EA5692">
        <w:rPr>
          <w:rFonts w:ascii="Times New Roman CYR" w:hAnsi="Times New Roman CYR" w:cs="Times New Roman CYR"/>
          <w:sz w:val="28"/>
          <w:szCs w:val="28"/>
        </w:rPr>
        <w:t xml:space="preserve"> /Моя родная Тува</w:t>
      </w:r>
      <w:r w:rsidRPr="00EA5692">
        <w:rPr>
          <w:rFonts w:ascii="Times New Roman" w:hAnsi="Times New Roman" w:cs="Times New Roman"/>
          <w:sz w:val="28"/>
          <w:szCs w:val="28"/>
        </w:rPr>
        <w:t xml:space="preserve">» </w:t>
      </w:r>
      <w:r w:rsidRPr="00EA5692">
        <w:rPr>
          <w:rFonts w:ascii="Times New Roman CYR" w:hAnsi="Times New Roman CYR" w:cs="Times New Roman CYR"/>
          <w:sz w:val="28"/>
          <w:szCs w:val="28"/>
        </w:rPr>
        <w:t xml:space="preserve">МАДОУ Детский сад </w:t>
      </w:r>
      <w:r w:rsidRPr="00EA5692">
        <w:rPr>
          <w:rFonts w:ascii="Times New Roman" w:hAnsi="Times New Roman" w:cs="Times New Roman"/>
          <w:sz w:val="28"/>
          <w:szCs w:val="28"/>
        </w:rPr>
        <w:t xml:space="preserve">№31 </w:t>
      </w:r>
      <w:r w:rsidRPr="00EA5692">
        <w:rPr>
          <w:rFonts w:ascii="Times New Roman CYR" w:hAnsi="Times New Roman CYR" w:cs="Times New Roman CYR"/>
          <w:sz w:val="28"/>
          <w:szCs w:val="28"/>
        </w:rPr>
        <w:t xml:space="preserve">выбран опорной площадкой для реализации примерной образовательной программы </w:t>
      </w:r>
      <w:r w:rsidRPr="00EA5692">
        <w:rPr>
          <w:rFonts w:ascii="Times New Roman" w:hAnsi="Times New Roman" w:cs="Times New Roman"/>
          <w:sz w:val="28"/>
          <w:szCs w:val="28"/>
        </w:rPr>
        <w:t>«</w:t>
      </w:r>
      <w:r w:rsidRPr="00EA5692">
        <w:rPr>
          <w:rFonts w:ascii="Times New Roman CYR" w:hAnsi="Times New Roman CYR" w:cs="Times New Roman CYR"/>
          <w:sz w:val="28"/>
          <w:szCs w:val="28"/>
        </w:rPr>
        <w:t>Моя родная Тува</w:t>
      </w:r>
      <w:r w:rsidRPr="00EA5692">
        <w:rPr>
          <w:rFonts w:ascii="Times New Roman" w:hAnsi="Times New Roman" w:cs="Times New Roman"/>
          <w:sz w:val="28"/>
          <w:szCs w:val="28"/>
        </w:rPr>
        <w:t xml:space="preserve">» </w:t>
      </w:r>
      <w:r w:rsidRPr="00EA5692">
        <w:rPr>
          <w:rFonts w:ascii="Times New Roman CYR" w:hAnsi="Times New Roman CYR" w:cs="Times New Roman CYR"/>
          <w:sz w:val="28"/>
          <w:szCs w:val="28"/>
        </w:rPr>
        <w:t xml:space="preserve">по развитию родной (тувинской) речи в ДОУ г. Кызыла. С 1 октября 2019г. В МАДОУ </w:t>
      </w:r>
      <w:r w:rsidRPr="00EA5692">
        <w:rPr>
          <w:rFonts w:ascii="Times New Roman" w:hAnsi="Times New Roman" w:cs="Times New Roman"/>
          <w:sz w:val="28"/>
          <w:szCs w:val="28"/>
        </w:rPr>
        <w:t xml:space="preserve">№31 </w:t>
      </w:r>
      <w:r w:rsidRPr="00EA5692">
        <w:rPr>
          <w:rFonts w:ascii="Times New Roman CYR" w:hAnsi="Times New Roman CYR" w:cs="Times New Roman CYR"/>
          <w:sz w:val="28"/>
          <w:szCs w:val="28"/>
        </w:rPr>
        <w:t>введена 1 дополнительная штатная единица учителя тувинского языка.</w:t>
      </w:r>
    </w:p>
    <w:p w:rsidR="00893E88" w:rsidRPr="00EA5692" w:rsidRDefault="00893E88" w:rsidP="005317A7">
      <w:pPr>
        <w:autoSpaceDE w:val="0"/>
        <w:autoSpaceDN w:val="0"/>
        <w:adjustRightInd w:val="0"/>
        <w:spacing w:after="0" w:line="240" w:lineRule="auto"/>
        <w:ind w:left="-567"/>
        <w:jc w:val="both"/>
        <w:rPr>
          <w:rFonts w:ascii="Times New Roman CYR" w:hAnsi="Times New Roman CYR" w:cs="Times New Roman CYR"/>
          <w:sz w:val="28"/>
          <w:szCs w:val="28"/>
        </w:rPr>
      </w:pPr>
      <w:r>
        <w:rPr>
          <w:rFonts w:ascii="Times New Roman CYR" w:hAnsi="Times New Roman CYR" w:cs="Times New Roman CYR"/>
          <w:sz w:val="28"/>
          <w:szCs w:val="28"/>
        </w:rPr>
        <w:t xml:space="preserve">       В дошкольных учреждениях города Кызыла:</w:t>
      </w:r>
    </w:p>
    <w:p w:rsidR="00CA77AC" w:rsidRPr="00C51D6B" w:rsidRDefault="00154D37" w:rsidP="005317A7">
      <w:pPr>
        <w:autoSpaceDE w:val="0"/>
        <w:autoSpaceDN w:val="0"/>
        <w:adjustRightInd w:val="0"/>
        <w:spacing w:after="0" w:line="240" w:lineRule="auto"/>
        <w:ind w:left="-567"/>
        <w:jc w:val="both"/>
        <w:rPr>
          <w:rFonts w:ascii="Times New Roman CYR" w:hAnsi="Times New Roman CYR" w:cs="Times New Roman CYR"/>
          <w:sz w:val="28"/>
          <w:szCs w:val="28"/>
        </w:rPr>
      </w:pPr>
      <w:r w:rsidRPr="00EA5692">
        <w:rPr>
          <w:rFonts w:ascii="Times New Roman CYR" w:hAnsi="Times New Roman CYR" w:cs="Times New Roman CYR"/>
          <w:sz w:val="28"/>
          <w:szCs w:val="28"/>
        </w:rPr>
        <w:t xml:space="preserve"> </w:t>
      </w:r>
      <w:r w:rsidR="00893E88">
        <w:rPr>
          <w:rFonts w:ascii="Times New Roman CYR" w:hAnsi="Times New Roman CYR" w:cs="Times New Roman CYR"/>
          <w:sz w:val="28"/>
          <w:szCs w:val="28"/>
        </w:rPr>
        <w:t>1</w:t>
      </w:r>
      <w:r w:rsidRPr="00C51D6B">
        <w:rPr>
          <w:rFonts w:ascii="Times New Roman CYR" w:hAnsi="Times New Roman CYR" w:cs="Times New Roman CYR"/>
          <w:sz w:val="28"/>
          <w:szCs w:val="28"/>
        </w:rPr>
        <w:t xml:space="preserve">. Внесены изменения в ООП ДОУ: в расписание НОД включены занятия по тувинскому языку, которые проводятся 2 раза в неделю во всех возрастных общеобразовательных группах, </w:t>
      </w:r>
      <w:r w:rsidR="006E06CD">
        <w:rPr>
          <w:rFonts w:ascii="Times New Roman CYR" w:hAnsi="Times New Roman CYR" w:cs="Times New Roman CYR"/>
          <w:sz w:val="28"/>
          <w:szCs w:val="28"/>
        </w:rPr>
        <w:t>начиная со 2</w:t>
      </w:r>
      <w:r w:rsidRPr="00C51D6B">
        <w:rPr>
          <w:rFonts w:ascii="Times New Roman CYR" w:hAnsi="Times New Roman CYR" w:cs="Times New Roman CYR"/>
          <w:sz w:val="28"/>
          <w:szCs w:val="28"/>
        </w:rPr>
        <w:t xml:space="preserve"> младшей до подготовительной к школе групп. </w:t>
      </w:r>
    </w:p>
    <w:p w:rsidR="00CA77AC" w:rsidRDefault="00893E88" w:rsidP="005317A7">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CYR" w:hAnsi="Times New Roman CYR" w:cs="Times New Roman CYR"/>
          <w:sz w:val="28"/>
          <w:szCs w:val="28"/>
        </w:rPr>
        <w:t>2</w:t>
      </w:r>
      <w:r w:rsidR="00CA77AC">
        <w:rPr>
          <w:rFonts w:ascii="Times New Roman CYR" w:hAnsi="Times New Roman CYR" w:cs="Times New Roman CYR"/>
          <w:sz w:val="28"/>
          <w:szCs w:val="28"/>
        </w:rPr>
        <w:t>.</w:t>
      </w:r>
      <w:r w:rsidR="00C51D6B">
        <w:rPr>
          <w:rFonts w:ascii="Times New Roman CYR" w:hAnsi="Times New Roman CYR" w:cs="Times New Roman CYR"/>
          <w:sz w:val="28"/>
          <w:szCs w:val="28"/>
        </w:rPr>
        <w:t xml:space="preserve"> </w:t>
      </w:r>
      <w:r w:rsidR="00154D37" w:rsidRPr="00EA5692">
        <w:rPr>
          <w:rFonts w:ascii="Times New Roman CYR" w:hAnsi="Times New Roman CYR" w:cs="Times New Roman CYR"/>
          <w:sz w:val="28"/>
          <w:szCs w:val="28"/>
        </w:rPr>
        <w:t xml:space="preserve">Родителями (законными представителями) приобретены детская художественная литература на тувинском языке, учебно-методический комплект серии книжек регионального проекта </w:t>
      </w:r>
      <w:r w:rsidR="00154D37" w:rsidRPr="00EA5692">
        <w:rPr>
          <w:rFonts w:ascii="Times New Roman" w:hAnsi="Times New Roman" w:cs="Times New Roman"/>
          <w:sz w:val="28"/>
          <w:szCs w:val="28"/>
        </w:rPr>
        <w:t>«</w:t>
      </w:r>
      <w:r w:rsidR="00154D37" w:rsidRPr="00EA5692">
        <w:rPr>
          <w:rFonts w:ascii="Times New Roman CYR" w:hAnsi="Times New Roman CYR" w:cs="Times New Roman CYR"/>
          <w:sz w:val="28"/>
          <w:szCs w:val="28"/>
        </w:rPr>
        <w:t>Тувинский язык детям</w:t>
      </w:r>
      <w:r w:rsidR="00154D37" w:rsidRPr="00EA5692">
        <w:rPr>
          <w:rFonts w:ascii="Times New Roman" w:hAnsi="Times New Roman" w:cs="Times New Roman"/>
          <w:sz w:val="28"/>
          <w:szCs w:val="28"/>
        </w:rPr>
        <w:t xml:space="preserve">». </w:t>
      </w:r>
    </w:p>
    <w:p w:rsidR="00154D37" w:rsidRPr="00EA5692" w:rsidRDefault="00893E88" w:rsidP="005317A7">
      <w:pPr>
        <w:autoSpaceDE w:val="0"/>
        <w:autoSpaceDN w:val="0"/>
        <w:adjustRightInd w:val="0"/>
        <w:spacing w:after="0" w:line="240" w:lineRule="auto"/>
        <w:ind w:left="-567"/>
        <w:jc w:val="both"/>
        <w:rPr>
          <w:rFonts w:ascii="Times New Roman CYR" w:hAnsi="Times New Roman CYR" w:cs="Times New Roman CYR"/>
          <w:sz w:val="28"/>
          <w:szCs w:val="28"/>
        </w:rPr>
      </w:pPr>
      <w:r>
        <w:rPr>
          <w:rFonts w:ascii="Times New Roman" w:hAnsi="Times New Roman" w:cs="Times New Roman"/>
          <w:sz w:val="28"/>
          <w:szCs w:val="28"/>
        </w:rPr>
        <w:t>3</w:t>
      </w:r>
      <w:r w:rsidR="00154D37" w:rsidRPr="00EA5692">
        <w:rPr>
          <w:rFonts w:ascii="Times New Roman" w:hAnsi="Times New Roman" w:cs="Times New Roman"/>
          <w:sz w:val="28"/>
          <w:szCs w:val="28"/>
        </w:rPr>
        <w:t xml:space="preserve">. </w:t>
      </w:r>
      <w:r w:rsidR="00B95CC6">
        <w:rPr>
          <w:rFonts w:ascii="Times New Roman CYR" w:hAnsi="Times New Roman CYR" w:cs="Times New Roman CYR"/>
          <w:sz w:val="28"/>
          <w:szCs w:val="28"/>
        </w:rPr>
        <w:t>Выделяется</w:t>
      </w:r>
      <w:r w:rsidR="00154D37" w:rsidRPr="00EA5692">
        <w:rPr>
          <w:rFonts w:ascii="Times New Roman CYR" w:hAnsi="Times New Roman CYR" w:cs="Times New Roman CYR"/>
          <w:sz w:val="28"/>
          <w:szCs w:val="28"/>
        </w:rPr>
        <w:t xml:space="preserve"> детская художественная литература на тувинском языке, учебно-методический комплект серии книжек регионального проекта </w:t>
      </w:r>
      <w:r w:rsidR="00154D37" w:rsidRPr="00EA5692">
        <w:rPr>
          <w:rFonts w:ascii="Times New Roman" w:hAnsi="Times New Roman" w:cs="Times New Roman"/>
          <w:sz w:val="28"/>
          <w:szCs w:val="28"/>
        </w:rPr>
        <w:t>«</w:t>
      </w:r>
      <w:r w:rsidR="00154D37" w:rsidRPr="00EA5692">
        <w:rPr>
          <w:rFonts w:ascii="Times New Roman CYR" w:hAnsi="Times New Roman CYR" w:cs="Times New Roman CYR"/>
          <w:sz w:val="28"/>
          <w:szCs w:val="28"/>
        </w:rPr>
        <w:t>Тувинский язык детям</w:t>
      </w:r>
      <w:r w:rsidR="00154D37" w:rsidRPr="00EA5692">
        <w:rPr>
          <w:rFonts w:ascii="Times New Roman" w:hAnsi="Times New Roman" w:cs="Times New Roman"/>
          <w:sz w:val="28"/>
          <w:szCs w:val="28"/>
        </w:rPr>
        <w:t xml:space="preserve">», </w:t>
      </w:r>
      <w:r w:rsidR="00154D37" w:rsidRPr="00EA5692">
        <w:rPr>
          <w:rFonts w:ascii="Times New Roman CYR" w:hAnsi="Times New Roman CYR" w:cs="Times New Roman CYR"/>
          <w:sz w:val="28"/>
          <w:szCs w:val="28"/>
        </w:rPr>
        <w:t>которые распределены между детскими садами по расшифровке ИРНШ.</w:t>
      </w:r>
    </w:p>
    <w:p w:rsidR="00154D37" w:rsidRPr="00EA5692" w:rsidRDefault="005317A7" w:rsidP="005317A7">
      <w:pPr>
        <w:autoSpaceDE w:val="0"/>
        <w:autoSpaceDN w:val="0"/>
        <w:adjustRightInd w:val="0"/>
        <w:spacing w:after="0" w:line="240" w:lineRule="auto"/>
        <w:ind w:left="-567"/>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54D37" w:rsidRPr="00EA5692">
        <w:rPr>
          <w:rFonts w:ascii="Times New Roman CYR" w:hAnsi="Times New Roman CYR" w:cs="Times New Roman CYR"/>
          <w:sz w:val="28"/>
          <w:szCs w:val="28"/>
        </w:rPr>
        <w:t xml:space="preserve">       Мероприятия, посвященные декаде родного языка, прошли в соответствии с планом. </w:t>
      </w:r>
    </w:p>
    <w:p w:rsidR="005317A7" w:rsidRPr="006D30D6" w:rsidRDefault="005317A7" w:rsidP="00FB72B9">
      <w:pPr>
        <w:spacing w:after="0" w:line="240" w:lineRule="auto"/>
        <w:ind w:left="-567" w:firstLine="567"/>
        <w:jc w:val="both"/>
        <w:rPr>
          <w:rFonts w:ascii="Times New Roman" w:hAnsi="Times New Roman" w:cs="Times New Roman"/>
          <w:sz w:val="28"/>
          <w:szCs w:val="28"/>
        </w:rPr>
      </w:pPr>
      <w:r w:rsidRPr="00BC7CEB">
        <w:rPr>
          <w:rFonts w:ascii="Times New Roman" w:hAnsi="Times New Roman" w:cs="Times New Roman"/>
          <w:sz w:val="28"/>
          <w:szCs w:val="28"/>
        </w:rPr>
        <w:lastRenderedPageBreak/>
        <w:t>Согласно письму от 3 декабря 2021г исх. №ТС-174 Государственного бюджетного научного учреждения Министерства образования РТ «Институт развития национальной школы» с целью</w:t>
      </w:r>
      <w:r>
        <w:rPr>
          <w:rFonts w:ascii="Times New Roman" w:hAnsi="Times New Roman" w:cs="Times New Roman"/>
          <w:sz w:val="28"/>
          <w:szCs w:val="28"/>
        </w:rPr>
        <w:t xml:space="preserve"> исполнения Приказа Министерства образования и науки РТ «Об утверждении примерной образовательной программы по развитию родной (тувинской) речи в дошкольных образовательных учреждениях Республики Тыва «</w:t>
      </w:r>
      <w:proofErr w:type="spellStart"/>
      <w:r>
        <w:rPr>
          <w:rFonts w:ascii="Times New Roman" w:hAnsi="Times New Roman" w:cs="Times New Roman"/>
          <w:sz w:val="28"/>
          <w:szCs w:val="28"/>
        </w:rPr>
        <w:t>Торээн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Тывам</w:t>
      </w:r>
      <w:proofErr w:type="spellEnd"/>
      <w:r>
        <w:rPr>
          <w:rFonts w:ascii="Times New Roman" w:hAnsi="Times New Roman" w:cs="Times New Roman"/>
          <w:sz w:val="28"/>
          <w:szCs w:val="28"/>
        </w:rPr>
        <w:t xml:space="preserve"> / Моя родная Тува» от 29.04.2019г №6</w:t>
      </w:r>
      <w:r w:rsidRPr="006D30D6">
        <w:rPr>
          <w:rFonts w:ascii="Times New Roman" w:hAnsi="Times New Roman" w:cs="Times New Roman"/>
          <w:sz w:val="28"/>
          <w:szCs w:val="28"/>
        </w:rPr>
        <w:t>10-</w:t>
      </w:r>
      <w:r w:rsidR="006D30D6" w:rsidRPr="006D30D6">
        <w:rPr>
          <w:rFonts w:ascii="Times New Roman" w:hAnsi="Times New Roman" w:cs="Times New Roman"/>
          <w:sz w:val="28"/>
          <w:szCs w:val="28"/>
        </w:rPr>
        <w:t xml:space="preserve"> в 24</w:t>
      </w:r>
      <w:r w:rsidRPr="006D30D6">
        <w:rPr>
          <w:rFonts w:ascii="Times New Roman" w:hAnsi="Times New Roman" w:cs="Times New Roman"/>
          <w:sz w:val="28"/>
          <w:szCs w:val="28"/>
        </w:rPr>
        <w:t xml:space="preserve"> муниципальных дошкольных учреждениях имеются в штатном расписании единицы учителя тувинс</w:t>
      </w:r>
      <w:r w:rsidR="00EB66B0" w:rsidRPr="006D30D6">
        <w:rPr>
          <w:rFonts w:ascii="Times New Roman" w:hAnsi="Times New Roman" w:cs="Times New Roman"/>
          <w:sz w:val="28"/>
          <w:szCs w:val="28"/>
        </w:rPr>
        <w:t xml:space="preserve">кого языка (ДОУ № 1, 2, </w:t>
      </w:r>
      <w:r w:rsidR="006D30D6" w:rsidRPr="006D30D6">
        <w:rPr>
          <w:rFonts w:ascii="Times New Roman" w:hAnsi="Times New Roman" w:cs="Times New Roman"/>
          <w:sz w:val="28"/>
          <w:szCs w:val="28"/>
        </w:rPr>
        <w:t>3,5, 6, 8, 11, 12, 17,19, 21,</w:t>
      </w:r>
      <w:r w:rsidR="00EB66B0" w:rsidRPr="006D30D6">
        <w:rPr>
          <w:rFonts w:ascii="Times New Roman" w:hAnsi="Times New Roman" w:cs="Times New Roman"/>
          <w:sz w:val="28"/>
          <w:szCs w:val="28"/>
        </w:rPr>
        <w:t>22,</w:t>
      </w:r>
      <w:r w:rsidRPr="006D30D6">
        <w:rPr>
          <w:rFonts w:ascii="Times New Roman" w:hAnsi="Times New Roman" w:cs="Times New Roman"/>
          <w:sz w:val="28"/>
          <w:szCs w:val="28"/>
        </w:rPr>
        <w:t xml:space="preserve"> </w:t>
      </w:r>
      <w:r w:rsidR="006D30D6" w:rsidRPr="006D30D6">
        <w:rPr>
          <w:rFonts w:ascii="Times New Roman" w:hAnsi="Times New Roman" w:cs="Times New Roman"/>
          <w:sz w:val="28"/>
          <w:szCs w:val="28"/>
        </w:rPr>
        <w:t>27,</w:t>
      </w:r>
      <w:r w:rsidRPr="006D30D6">
        <w:rPr>
          <w:rFonts w:ascii="Times New Roman" w:hAnsi="Times New Roman" w:cs="Times New Roman"/>
          <w:sz w:val="28"/>
          <w:szCs w:val="28"/>
        </w:rPr>
        <w:t>28, 29, 30, 31, 32, 34, 35, 36, 37, 39, 40), из них:</w:t>
      </w:r>
    </w:p>
    <w:p w:rsidR="005317A7" w:rsidRPr="006D30D6" w:rsidRDefault="005317A7" w:rsidP="00FB72B9">
      <w:pPr>
        <w:pStyle w:val="ab"/>
        <w:ind w:left="-567"/>
        <w:rPr>
          <w:rFonts w:ascii="Times New Roman" w:hAnsi="Times New Roman" w:cs="Times New Roman"/>
          <w:sz w:val="28"/>
          <w:szCs w:val="28"/>
        </w:rPr>
      </w:pPr>
      <w:r w:rsidRPr="006D30D6">
        <w:rPr>
          <w:rFonts w:ascii="Times New Roman" w:hAnsi="Times New Roman" w:cs="Times New Roman"/>
        </w:rPr>
        <w:t xml:space="preserve">          </w:t>
      </w:r>
      <w:r w:rsidR="006D30D6" w:rsidRPr="006D30D6">
        <w:rPr>
          <w:rFonts w:ascii="Times New Roman" w:hAnsi="Times New Roman" w:cs="Times New Roman"/>
          <w:sz w:val="28"/>
          <w:szCs w:val="28"/>
        </w:rPr>
        <w:t>-  полная 1 ставка имеется в 16</w:t>
      </w:r>
      <w:r w:rsidRPr="006D30D6">
        <w:rPr>
          <w:rFonts w:ascii="Times New Roman" w:hAnsi="Times New Roman" w:cs="Times New Roman"/>
          <w:sz w:val="28"/>
          <w:szCs w:val="28"/>
        </w:rPr>
        <w:t xml:space="preserve"> дошкольных образовательных учреждения</w:t>
      </w:r>
      <w:r w:rsidR="006D30D6" w:rsidRPr="006D30D6">
        <w:rPr>
          <w:rFonts w:ascii="Times New Roman" w:hAnsi="Times New Roman" w:cs="Times New Roman"/>
          <w:sz w:val="28"/>
          <w:szCs w:val="28"/>
        </w:rPr>
        <w:t>х № 1,3,</w:t>
      </w:r>
      <w:r w:rsidRPr="006D30D6">
        <w:rPr>
          <w:rFonts w:ascii="Times New Roman" w:hAnsi="Times New Roman" w:cs="Times New Roman"/>
          <w:sz w:val="28"/>
          <w:szCs w:val="28"/>
        </w:rPr>
        <w:t xml:space="preserve">11, 12, </w:t>
      </w:r>
      <w:r w:rsidR="006D30D6" w:rsidRPr="006D30D6">
        <w:rPr>
          <w:rFonts w:ascii="Times New Roman" w:hAnsi="Times New Roman" w:cs="Times New Roman"/>
          <w:sz w:val="28"/>
          <w:szCs w:val="28"/>
        </w:rPr>
        <w:t>17,</w:t>
      </w:r>
      <w:r w:rsidRPr="006D30D6">
        <w:rPr>
          <w:rFonts w:ascii="Times New Roman" w:hAnsi="Times New Roman" w:cs="Times New Roman"/>
          <w:sz w:val="28"/>
          <w:szCs w:val="28"/>
        </w:rPr>
        <w:t>19,</w:t>
      </w:r>
      <w:r w:rsidR="006D30D6" w:rsidRPr="006D30D6">
        <w:rPr>
          <w:rFonts w:ascii="Times New Roman" w:hAnsi="Times New Roman" w:cs="Times New Roman"/>
          <w:sz w:val="28"/>
          <w:szCs w:val="28"/>
        </w:rPr>
        <w:t>21,</w:t>
      </w:r>
      <w:r w:rsidRPr="006D30D6">
        <w:rPr>
          <w:rFonts w:ascii="Times New Roman" w:hAnsi="Times New Roman" w:cs="Times New Roman"/>
          <w:sz w:val="28"/>
          <w:szCs w:val="28"/>
        </w:rPr>
        <w:t xml:space="preserve"> 22, </w:t>
      </w:r>
      <w:r w:rsidR="006D30D6" w:rsidRPr="006D30D6">
        <w:rPr>
          <w:rFonts w:ascii="Times New Roman" w:hAnsi="Times New Roman" w:cs="Times New Roman"/>
          <w:sz w:val="28"/>
          <w:szCs w:val="28"/>
        </w:rPr>
        <w:t>27,</w:t>
      </w:r>
      <w:r w:rsidRPr="006D30D6">
        <w:rPr>
          <w:rFonts w:ascii="Times New Roman" w:hAnsi="Times New Roman" w:cs="Times New Roman"/>
          <w:sz w:val="28"/>
          <w:szCs w:val="28"/>
        </w:rPr>
        <w:t>29, 30, 31,32, 34, 35, 39,</w:t>
      </w:r>
      <w:r w:rsidR="006D30D6" w:rsidRPr="006D30D6">
        <w:rPr>
          <w:rFonts w:ascii="Times New Roman" w:hAnsi="Times New Roman" w:cs="Times New Roman"/>
          <w:sz w:val="28"/>
          <w:szCs w:val="28"/>
        </w:rPr>
        <w:t xml:space="preserve"> 40</w:t>
      </w:r>
      <w:r w:rsidRPr="006D30D6">
        <w:rPr>
          <w:rFonts w:ascii="Times New Roman" w:hAnsi="Times New Roman" w:cs="Times New Roman"/>
          <w:sz w:val="28"/>
          <w:szCs w:val="28"/>
        </w:rPr>
        <w:t>;</w:t>
      </w:r>
    </w:p>
    <w:p w:rsidR="005317A7" w:rsidRPr="006D30D6" w:rsidRDefault="005317A7" w:rsidP="00FB72B9">
      <w:pPr>
        <w:pStyle w:val="ab"/>
        <w:ind w:left="-567"/>
        <w:rPr>
          <w:rFonts w:ascii="Times New Roman" w:hAnsi="Times New Roman" w:cs="Times New Roman"/>
          <w:sz w:val="28"/>
          <w:szCs w:val="28"/>
        </w:rPr>
      </w:pPr>
      <w:r w:rsidRPr="006D30D6">
        <w:rPr>
          <w:rFonts w:ascii="Times New Roman" w:hAnsi="Times New Roman" w:cs="Times New Roman"/>
          <w:sz w:val="28"/>
          <w:szCs w:val="28"/>
        </w:rPr>
        <w:t xml:space="preserve">    </w:t>
      </w:r>
      <w:r w:rsidR="006D30D6" w:rsidRPr="006D30D6">
        <w:rPr>
          <w:rFonts w:ascii="Times New Roman" w:hAnsi="Times New Roman" w:cs="Times New Roman"/>
          <w:sz w:val="28"/>
          <w:szCs w:val="28"/>
        </w:rPr>
        <w:t xml:space="preserve">   - 0, 5 ставки в 6ти ДОУ № 2,</w:t>
      </w:r>
      <w:r w:rsidRPr="006D30D6">
        <w:rPr>
          <w:rFonts w:ascii="Times New Roman" w:hAnsi="Times New Roman" w:cs="Times New Roman"/>
          <w:sz w:val="28"/>
          <w:szCs w:val="28"/>
        </w:rPr>
        <w:t>5,</w:t>
      </w:r>
      <w:r w:rsidR="006D30D6" w:rsidRPr="006D30D6">
        <w:rPr>
          <w:rFonts w:ascii="Times New Roman" w:hAnsi="Times New Roman" w:cs="Times New Roman"/>
          <w:sz w:val="28"/>
          <w:szCs w:val="28"/>
        </w:rPr>
        <w:t>6, 8,</w:t>
      </w:r>
      <w:r w:rsidRPr="006D30D6">
        <w:rPr>
          <w:rFonts w:ascii="Times New Roman" w:hAnsi="Times New Roman" w:cs="Times New Roman"/>
          <w:sz w:val="28"/>
          <w:szCs w:val="28"/>
        </w:rPr>
        <w:t>28,</w:t>
      </w:r>
      <w:r w:rsidR="006D30D6" w:rsidRPr="006D30D6">
        <w:rPr>
          <w:rFonts w:ascii="Times New Roman" w:hAnsi="Times New Roman" w:cs="Times New Roman"/>
          <w:sz w:val="28"/>
          <w:szCs w:val="28"/>
        </w:rPr>
        <w:t xml:space="preserve"> 36</w:t>
      </w:r>
      <w:r w:rsidRPr="006D30D6">
        <w:rPr>
          <w:rFonts w:ascii="Times New Roman" w:hAnsi="Times New Roman" w:cs="Times New Roman"/>
          <w:sz w:val="28"/>
          <w:szCs w:val="28"/>
        </w:rPr>
        <w:t xml:space="preserve">; </w:t>
      </w:r>
    </w:p>
    <w:p w:rsidR="005317A7" w:rsidRPr="006D30D6" w:rsidRDefault="005317A7" w:rsidP="006D30D6">
      <w:pPr>
        <w:pStyle w:val="ab"/>
        <w:ind w:left="-567"/>
        <w:rPr>
          <w:rFonts w:ascii="Times New Roman" w:hAnsi="Times New Roman" w:cs="Times New Roman"/>
          <w:sz w:val="28"/>
          <w:szCs w:val="28"/>
        </w:rPr>
      </w:pPr>
      <w:r w:rsidRPr="006D30D6">
        <w:rPr>
          <w:rFonts w:ascii="Times New Roman" w:hAnsi="Times New Roman" w:cs="Times New Roman"/>
          <w:sz w:val="28"/>
          <w:szCs w:val="28"/>
        </w:rPr>
        <w:t xml:space="preserve">   </w:t>
      </w:r>
      <w:r w:rsidR="006D30D6" w:rsidRPr="006D30D6">
        <w:rPr>
          <w:rFonts w:ascii="Times New Roman" w:hAnsi="Times New Roman" w:cs="Times New Roman"/>
          <w:sz w:val="28"/>
          <w:szCs w:val="28"/>
        </w:rPr>
        <w:t xml:space="preserve">    - 0, 25 ставки в ДОУ № 37; </w:t>
      </w:r>
    </w:p>
    <w:p w:rsidR="005317A7" w:rsidRDefault="005317A7" w:rsidP="00FB72B9">
      <w:pPr>
        <w:spacing w:after="0" w:line="240" w:lineRule="auto"/>
        <w:ind w:left="-567"/>
        <w:jc w:val="both"/>
        <w:rPr>
          <w:rFonts w:ascii="Times New Roman" w:hAnsi="Times New Roman" w:cs="Times New Roman"/>
          <w:sz w:val="28"/>
          <w:szCs w:val="28"/>
        </w:rPr>
      </w:pPr>
      <w:r w:rsidRPr="006D30D6">
        <w:rPr>
          <w:rFonts w:ascii="Times New Roman" w:hAnsi="Times New Roman" w:cs="Times New Roman"/>
          <w:sz w:val="28"/>
          <w:szCs w:val="28"/>
        </w:rPr>
        <w:t xml:space="preserve">       Нет ставки учителя тувинского язык</w:t>
      </w:r>
      <w:r w:rsidR="006D30D6" w:rsidRPr="006D30D6">
        <w:rPr>
          <w:rFonts w:ascii="Times New Roman" w:hAnsi="Times New Roman" w:cs="Times New Roman"/>
          <w:sz w:val="28"/>
          <w:szCs w:val="28"/>
        </w:rPr>
        <w:t>а в 11 детских садах города №</w:t>
      </w:r>
      <w:r w:rsidRPr="006D30D6">
        <w:rPr>
          <w:rFonts w:ascii="Times New Roman" w:hAnsi="Times New Roman" w:cs="Times New Roman"/>
          <w:sz w:val="28"/>
          <w:szCs w:val="28"/>
        </w:rPr>
        <w:t xml:space="preserve"> 4,</w:t>
      </w:r>
      <w:r w:rsidR="006D30D6" w:rsidRPr="006D30D6">
        <w:rPr>
          <w:rFonts w:ascii="Times New Roman" w:hAnsi="Times New Roman" w:cs="Times New Roman"/>
          <w:sz w:val="28"/>
          <w:szCs w:val="28"/>
        </w:rPr>
        <w:t>7, 9, 10, 15,</w:t>
      </w:r>
      <w:r w:rsidRPr="006D30D6">
        <w:rPr>
          <w:rFonts w:ascii="Times New Roman" w:hAnsi="Times New Roman" w:cs="Times New Roman"/>
          <w:sz w:val="28"/>
          <w:szCs w:val="28"/>
        </w:rPr>
        <w:t>18, 20, 24,</w:t>
      </w:r>
      <w:r w:rsidR="006D30D6" w:rsidRPr="006D30D6">
        <w:rPr>
          <w:rFonts w:ascii="Times New Roman" w:hAnsi="Times New Roman" w:cs="Times New Roman"/>
          <w:sz w:val="28"/>
          <w:szCs w:val="28"/>
        </w:rPr>
        <w:t>25,</w:t>
      </w:r>
      <w:r w:rsidRPr="006D30D6">
        <w:rPr>
          <w:rFonts w:ascii="Times New Roman" w:hAnsi="Times New Roman" w:cs="Times New Roman"/>
          <w:sz w:val="28"/>
          <w:szCs w:val="28"/>
        </w:rPr>
        <w:t xml:space="preserve"> 33, 38. </w:t>
      </w:r>
      <w:r w:rsidR="006D30D6" w:rsidRPr="006D30D6">
        <w:rPr>
          <w:rFonts w:ascii="Times New Roman" w:hAnsi="Times New Roman" w:cs="Times New Roman"/>
          <w:sz w:val="28"/>
          <w:szCs w:val="28"/>
        </w:rPr>
        <w:t>В 11</w:t>
      </w:r>
      <w:r w:rsidRPr="006D30D6">
        <w:rPr>
          <w:rFonts w:ascii="Times New Roman" w:hAnsi="Times New Roman" w:cs="Times New Roman"/>
          <w:sz w:val="28"/>
          <w:szCs w:val="28"/>
        </w:rPr>
        <w:t>ти дошкольных учреждениях образовательная деятельность тувинский язык ведется воспитателями.</w:t>
      </w:r>
      <w:r w:rsidRPr="00BC7CEB">
        <w:rPr>
          <w:rFonts w:ascii="Times New Roman" w:hAnsi="Times New Roman" w:cs="Times New Roman"/>
          <w:sz w:val="28"/>
          <w:szCs w:val="28"/>
        </w:rPr>
        <w:t xml:space="preserve"> </w:t>
      </w:r>
    </w:p>
    <w:p w:rsidR="00E61439" w:rsidRDefault="005317A7" w:rsidP="00E61439">
      <w:pPr>
        <w:spacing w:after="0" w:line="240" w:lineRule="auto"/>
        <w:ind w:left="-567"/>
        <w:jc w:val="both"/>
        <w:rPr>
          <w:rFonts w:ascii="Times New Roman" w:hAnsi="Times New Roman" w:cs="Times New Roman"/>
          <w:sz w:val="28"/>
          <w:szCs w:val="28"/>
        </w:rPr>
      </w:pPr>
      <w:r w:rsidRPr="00BC7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C7CEB">
        <w:rPr>
          <w:rFonts w:ascii="Times New Roman" w:hAnsi="Times New Roman" w:cs="Times New Roman"/>
          <w:sz w:val="28"/>
          <w:szCs w:val="28"/>
        </w:rPr>
        <w:t xml:space="preserve"> Все учителя тувинского языка имеют высшее педагогическое образование.  В должности учителя тувинского языка по стажу работы до 5</w:t>
      </w:r>
      <w:r w:rsidR="006D30D6">
        <w:rPr>
          <w:rFonts w:ascii="Times New Roman" w:hAnsi="Times New Roman" w:cs="Times New Roman"/>
          <w:sz w:val="28"/>
          <w:szCs w:val="28"/>
        </w:rPr>
        <w:t xml:space="preserve"> лет работаю</w:t>
      </w:r>
      <w:r w:rsidR="00E61439">
        <w:rPr>
          <w:rFonts w:ascii="Times New Roman" w:hAnsi="Times New Roman" w:cs="Times New Roman"/>
          <w:sz w:val="28"/>
          <w:szCs w:val="28"/>
        </w:rPr>
        <w:t>т 3</w:t>
      </w:r>
      <w:r>
        <w:rPr>
          <w:rFonts w:ascii="Times New Roman" w:hAnsi="Times New Roman" w:cs="Times New Roman"/>
          <w:sz w:val="28"/>
          <w:szCs w:val="28"/>
        </w:rPr>
        <w:t>-</w:t>
      </w:r>
      <w:r w:rsidR="006D30D6">
        <w:rPr>
          <w:rFonts w:ascii="Times New Roman" w:hAnsi="Times New Roman" w:cs="Times New Roman"/>
          <w:sz w:val="28"/>
          <w:szCs w:val="28"/>
        </w:rPr>
        <w:t>1</w:t>
      </w:r>
      <w:r w:rsidR="00E61439">
        <w:rPr>
          <w:rFonts w:ascii="Times New Roman" w:hAnsi="Times New Roman" w:cs="Times New Roman"/>
          <w:sz w:val="28"/>
          <w:szCs w:val="28"/>
        </w:rPr>
        <w:t>3</w:t>
      </w:r>
      <w:r w:rsidRPr="00BC7CEB">
        <w:rPr>
          <w:rFonts w:ascii="Times New Roman" w:hAnsi="Times New Roman" w:cs="Times New Roman"/>
          <w:sz w:val="28"/>
          <w:szCs w:val="28"/>
        </w:rPr>
        <w:t>% педагога, от 6-10лет – 8</w:t>
      </w:r>
      <w:r w:rsidR="006D30D6">
        <w:rPr>
          <w:rFonts w:ascii="Times New Roman" w:hAnsi="Times New Roman" w:cs="Times New Roman"/>
          <w:sz w:val="28"/>
          <w:szCs w:val="28"/>
        </w:rPr>
        <w:t>-33</w:t>
      </w:r>
      <w:r>
        <w:rPr>
          <w:rFonts w:ascii="Times New Roman" w:hAnsi="Times New Roman" w:cs="Times New Roman"/>
          <w:sz w:val="28"/>
          <w:szCs w:val="28"/>
        </w:rPr>
        <w:t>%</w:t>
      </w:r>
      <w:r w:rsidR="006D30D6">
        <w:rPr>
          <w:rFonts w:ascii="Times New Roman" w:hAnsi="Times New Roman" w:cs="Times New Roman"/>
          <w:sz w:val="28"/>
          <w:szCs w:val="28"/>
        </w:rPr>
        <w:t>, от 10-20 лет 8</w:t>
      </w:r>
      <w:r>
        <w:rPr>
          <w:rFonts w:ascii="Times New Roman" w:hAnsi="Times New Roman" w:cs="Times New Roman"/>
          <w:sz w:val="28"/>
          <w:szCs w:val="28"/>
        </w:rPr>
        <w:t>-</w:t>
      </w:r>
      <w:r w:rsidR="006D30D6">
        <w:rPr>
          <w:rFonts w:ascii="Times New Roman" w:hAnsi="Times New Roman" w:cs="Times New Roman"/>
          <w:sz w:val="28"/>
          <w:szCs w:val="28"/>
        </w:rPr>
        <w:t>33%, выше 20лет также 5</w:t>
      </w:r>
      <w:r>
        <w:rPr>
          <w:rFonts w:ascii="Times New Roman" w:hAnsi="Times New Roman" w:cs="Times New Roman"/>
          <w:sz w:val="28"/>
          <w:szCs w:val="28"/>
        </w:rPr>
        <w:t>-</w:t>
      </w:r>
      <w:r w:rsidR="00E61439">
        <w:rPr>
          <w:rFonts w:ascii="Times New Roman" w:hAnsi="Times New Roman" w:cs="Times New Roman"/>
          <w:sz w:val="28"/>
          <w:szCs w:val="28"/>
        </w:rPr>
        <w:t>21% учителей.</w:t>
      </w:r>
    </w:p>
    <w:p w:rsidR="005317A7" w:rsidRDefault="005317A7" w:rsidP="00E61439">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возрастных группах занятия по тувинскому языку проводят воспитатели и учителя тувинского языка. В некоторых садах ведется как кружковая работа.  В соответствии с программой 2 раза в неделю педагогами проводятся занятия тувинского языка, во всех группах начиная с младшего до подготовительных групп. В основном в младших группах работа по тувинскому языку орга</w:t>
      </w:r>
      <w:r w:rsidR="00FB72B9">
        <w:rPr>
          <w:rFonts w:ascii="Times New Roman" w:hAnsi="Times New Roman" w:cs="Times New Roman"/>
          <w:sz w:val="28"/>
          <w:szCs w:val="28"/>
        </w:rPr>
        <w:t xml:space="preserve">низована в режимных моментах. </w:t>
      </w:r>
      <w:r>
        <w:rPr>
          <w:rFonts w:ascii="Times New Roman" w:hAnsi="Times New Roman" w:cs="Times New Roman"/>
          <w:sz w:val="28"/>
          <w:szCs w:val="28"/>
        </w:rPr>
        <w:t>В коррекционных группах образовательная программа по развитию (т</w:t>
      </w:r>
      <w:r w:rsidR="00FB72B9">
        <w:rPr>
          <w:rFonts w:ascii="Times New Roman" w:hAnsi="Times New Roman" w:cs="Times New Roman"/>
          <w:sz w:val="28"/>
          <w:szCs w:val="28"/>
        </w:rPr>
        <w:t xml:space="preserve">увинской) речи не реализуется. </w:t>
      </w:r>
      <w:r>
        <w:rPr>
          <w:rFonts w:ascii="Times New Roman" w:hAnsi="Times New Roman" w:cs="Times New Roman"/>
          <w:sz w:val="28"/>
          <w:szCs w:val="28"/>
        </w:rPr>
        <w:t xml:space="preserve">Также традиционно в дошкольных образовательных организациях города ежегодно проводятся мероприятия, приуроченные ко Дню тувинского языка, к празднованию </w:t>
      </w:r>
      <w:proofErr w:type="spellStart"/>
      <w:r>
        <w:rPr>
          <w:rFonts w:ascii="Times New Roman" w:hAnsi="Times New Roman" w:cs="Times New Roman"/>
          <w:sz w:val="28"/>
          <w:szCs w:val="28"/>
        </w:rPr>
        <w:t>Шагаа</w:t>
      </w:r>
      <w:proofErr w:type="spellEnd"/>
      <w:r>
        <w:rPr>
          <w:rFonts w:ascii="Times New Roman" w:hAnsi="Times New Roman" w:cs="Times New Roman"/>
          <w:sz w:val="28"/>
          <w:szCs w:val="28"/>
        </w:rPr>
        <w:t xml:space="preserve">, ко Дню родного языка. </w:t>
      </w:r>
    </w:p>
    <w:p w:rsidR="005317A7" w:rsidRDefault="005317A7" w:rsidP="00FB72B9">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B95CC6">
        <w:rPr>
          <w:rFonts w:ascii="Times New Roman" w:hAnsi="Times New Roman" w:cs="Times New Roman"/>
          <w:sz w:val="28"/>
          <w:szCs w:val="28"/>
        </w:rPr>
        <w:t xml:space="preserve">      </w:t>
      </w:r>
      <w:r>
        <w:rPr>
          <w:rFonts w:ascii="Times New Roman" w:hAnsi="Times New Roman" w:cs="Times New Roman"/>
          <w:sz w:val="28"/>
          <w:szCs w:val="28"/>
        </w:rPr>
        <w:t>Кабинеты туви</w:t>
      </w:r>
      <w:r w:rsidR="00E61439">
        <w:rPr>
          <w:rFonts w:ascii="Times New Roman" w:hAnsi="Times New Roman" w:cs="Times New Roman"/>
          <w:sz w:val="28"/>
          <w:szCs w:val="28"/>
        </w:rPr>
        <w:t xml:space="preserve">нского языка имеются в 20 - 60% ДОУ (№ 1, </w:t>
      </w:r>
      <w:r>
        <w:rPr>
          <w:rFonts w:ascii="Times New Roman" w:hAnsi="Times New Roman" w:cs="Times New Roman"/>
          <w:sz w:val="28"/>
          <w:szCs w:val="28"/>
        </w:rPr>
        <w:t>11, 12, 17, 19, 21, 22, 25, 28, 30, 31, 32, 34, 35, 38, 39, 40</w:t>
      </w:r>
      <w:r w:rsidR="00B95CC6">
        <w:rPr>
          <w:rFonts w:ascii="Times New Roman" w:hAnsi="Times New Roman" w:cs="Times New Roman"/>
          <w:sz w:val="28"/>
          <w:szCs w:val="28"/>
        </w:rPr>
        <w:t>), из</w:t>
      </w:r>
      <w:r>
        <w:rPr>
          <w:rFonts w:ascii="Times New Roman" w:hAnsi="Times New Roman" w:cs="Times New Roman"/>
          <w:sz w:val="28"/>
          <w:szCs w:val="28"/>
        </w:rPr>
        <w:t xml:space="preserve"> них 3 - 8,8</w:t>
      </w:r>
      <w:r w:rsidR="00B95CC6">
        <w:rPr>
          <w:rFonts w:ascii="Times New Roman" w:hAnsi="Times New Roman" w:cs="Times New Roman"/>
          <w:sz w:val="28"/>
          <w:szCs w:val="28"/>
        </w:rPr>
        <w:t>% ДОУ</w:t>
      </w:r>
      <w:r>
        <w:rPr>
          <w:rFonts w:ascii="Times New Roman" w:hAnsi="Times New Roman" w:cs="Times New Roman"/>
          <w:sz w:val="28"/>
          <w:szCs w:val="28"/>
        </w:rPr>
        <w:t xml:space="preserve"> (№5, 6, 36) совмещённые с дру</w:t>
      </w:r>
      <w:r w:rsidR="00E61439">
        <w:rPr>
          <w:rFonts w:ascii="Times New Roman" w:hAnsi="Times New Roman" w:cs="Times New Roman"/>
          <w:sz w:val="28"/>
          <w:szCs w:val="28"/>
        </w:rPr>
        <w:t>гими специалистами. В 15</w:t>
      </w:r>
      <w:r>
        <w:rPr>
          <w:rFonts w:ascii="Times New Roman" w:hAnsi="Times New Roman" w:cs="Times New Roman"/>
          <w:sz w:val="28"/>
          <w:szCs w:val="28"/>
        </w:rPr>
        <w:t xml:space="preserve"> детских садах </w:t>
      </w:r>
      <w:r w:rsidR="00B95CC6">
        <w:rPr>
          <w:rFonts w:ascii="Times New Roman" w:hAnsi="Times New Roman" w:cs="Times New Roman"/>
          <w:sz w:val="28"/>
          <w:szCs w:val="28"/>
        </w:rPr>
        <w:t>оформлены уголки</w:t>
      </w:r>
      <w:r>
        <w:rPr>
          <w:rFonts w:ascii="Times New Roman" w:hAnsi="Times New Roman" w:cs="Times New Roman"/>
          <w:sz w:val="28"/>
          <w:szCs w:val="28"/>
        </w:rPr>
        <w:t xml:space="preserve"> в группах.           </w:t>
      </w:r>
      <w:r w:rsidRPr="00AA417C">
        <w:rPr>
          <w:rFonts w:ascii="Times New Roman" w:hAnsi="Times New Roman" w:cs="Times New Roman"/>
          <w:sz w:val="28"/>
          <w:szCs w:val="28"/>
        </w:rPr>
        <w:t xml:space="preserve">Нормативно-правовая документация </w:t>
      </w:r>
      <w:r w:rsidRPr="00BC7CEB">
        <w:rPr>
          <w:rFonts w:ascii="Times New Roman" w:hAnsi="Times New Roman" w:cs="Times New Roman"/>
          <w:sz w:val="28"/>
          <w:szCs w:val="28"/>
        </w:rPr>
        <w:t>образовательной программы по развитию родной (тувинской) речи в ДОУ РТ «</w:t>
      </w:r>
      <w:proofErr w:type="spellStart"/>
      <w:r w:rsidRPr="00BC7CEB">
        <w:rPr>
          <w:rFonts w:ascii="Times New Roman" w:hAnsi="Times New Roman" w:cs="Times New Roman"/>
          <w:sz w:val="28"/>
          <w:szCs w:val="28"/>
        </w:rPr>
        <w:t>Торээн</w:t>
      </w:r>
      <w:proofErr w:type="spellEnd"/>
      <w:r w:rsidRPr="00BC7CEB">
        <w:rPr>
          <w:rFonts w:ascii="Times New Roman" w:hAnsi="Times New Roman" w:cs="Times New Roman"/>
          <w:sz w:val="28"/>
          <w:szCs w:val="28"/>
        </w:rPr>
        <w:t xml:space="preserve"> </w:t>
      </w:r>
      <w:proofErr w:type="spellStart"/>
      <w:r w:rsidRPr="00BC7CEB">
        <w:rPr>
          <w:rFonts w:ascii="Times New Roman" w:hAnsi="Times New Roman" w:cs="Times New Roman"/>
          <w:sz w:val="28"/>
          <w:szCs w:val="28"/>
        </w:rPr>
        <w:t>Тывам</w:t>
      </w:r>
      <w:proofErr w:type="spellEnd"/>
      <w:r w:rsidRPr="00BC7CEB">
        <w:rPr>
          <w:rFonts w:ascii="Times New Roman" w:hAnsi="Times New Roman" w:cs="Times New Roman"/>
          <w:sz w:val="28"/>
          <w:szCs w:val="28"/>
        </w:rPr>
        <w:t xml:space="preserve"> / Моя родная </w:t>
      </w:r>
      <w:r w:rsidR="00B95CC6" w:rsidRPr="00BC7CEB">
        <w:rPr>
          <w:rFonts w:ascii="Times New Roman" w:hAnsi="Times New Roman" w:cs="Times New Roman"/>
          <w:sz w:val="28"/>
          <w:szCs w:val="28"/>
        </w:rPr>
        <w:t>Тува» представлены</w:t>
      </w:r>
      <w:r>
        <w:rPr>
          <w:rFonts w:ascii="Times New Roman" w:hAnsi="Times New Roman" w:cs="Times New Roman"/>
          <w:sz w:val="28"/>
          <w:szCs w:val="28"/>
        </w:rPr>
        <w:t xml:space="preserve"> всеми. </w:t>
      </w:r>
    </w:p>
    <w:p w:rsidR="00B95CC6" w:rsidRDefault="005317A7" w:rsidP="00B95CC6">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Педагогами дошкольных образовательных организаций во время проверки были озвучены проблемы и пожелания. Проверкой установлено, что острой проблемой является отсутствие в штатном расписании должности учителя тувинского языка.  </w:t>
      </w:r>
      <w:r w:rsidRPr="008954FA">
        <w:rPr>
          <w:rFonts w:ascii="Times New Roman" w:hAnsi="Times New Roman" w:cs="Times New Roman"/>
          <w:sz w:val="28"/>
          <w:szCs w:val="28"/>
        </w:rPr>
        <w:t xml:space="preserve">Данная проблема имеется даже у тех дошкольных учреждений, где должность учитель тувинского языка в наличии есть, но нагрузка педагога не позволяет в </w:t>
      </w:r>
      <w:r w:rsidRPr="008954FA">
        <w:rPr>
          <w:rFonts w:ascii="Times New Roman" w:hAnsi="Times New Roman" w:cs="Times New Roman"/>
          <w:sz w:val="28"/>
          <w:szCs w:val="28"/>
        </w:rPr>
        <w:lastRenderedPageBreak/>
        <w:t>достаточном количестве проводить работу по данному направлению, в связи с этим, привлекаются воспитатели групп.</w:t>
      </w:r>
      <w:r w:rsidR="00B95CC6">
        <w:rPr>
          <w:rFonts w:ascii="Times New Roman" w:hAnsi="Times New Roman" w:cs="Times New Roman"/>
          <w:sz w:val="28"/>
          <w:szCs w:val="28"/>
        </w:rPr>
        <w:t xml:space="preserve"> </w:t>
      </w:r>
    </w:p>
    <w:p w:rsidR="005317A7" w:rsidRPr="00EC3FD1" w:rsidRDefault="005317A7" w:rsidP="00B95CC6">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 итогам ознакомительной проверки, комиссия пришла к выводу, что</w:t>
      </w:r>
      <w:r w:rsidRPr="00427981">
        <w:rPr>
          <w:rFonts w:ascii="Times New Roman" w:hAnsi="Times New Roman" w:cs="Times New Roman"/>
          <w:sz w:val="28"/>
          <w:szCs w:val="28"/>
        </w:rPr>
        <w:t xml:space="preserve"> </w:t>
      </w:r>
      <w:r>
        <w:rPr>
          <w:rFonts w:ascii="Times New Roman" w:hAnsi="Times New Roman" w:cs="Times New Roman"/>
          <w:sz w:val="28"/>
          <w:szCs w:val="28"/>
        </w:rPr>
        <w:t xml:space="preserve">всеми </w:t>
      </w:r>
      <w:r w:rsidR="00B95CC6">
        <w:rPr>
          <w:rFonts w:ascii="Times New Roman" w:hAnsi="Times New Roman" w:cs="Times New Roman"/>
          <w:sz w:val="28"/>
          <w:szCs w:val="28"/>
        </w:rPr>
        <w:t xml:space="preserve">ДОУ </w:t>
      </w:r>
      <w:r>
        <w:rPr>
          <w:rFonts w:ascii="Times New Roman" w:hAnsi="Times New Roman" w:cs="Times New Roman"/>
          <w:sz w:val="28"/>
          <w:szCs w:val="28"/>
        </w:rPr>
        <w:t xml:space="preserve">города Кызыла </w:t>
      </w:r>
      <w:r w:rsidRPr="00BC7CEB">
        <w:rPr>
          <w:rFonts w:ascii="Times New Roman" w:hAnsi="Times New Roman" w:cs="Times New Roman"/>
          <w:sz w:val="28"/>
          <w:szCs w:val="28"/>
        </w:rPr>
        <w:t>с</w:t>
      </w:r>
      <w:r w:rsidRPr="00BC7CEB">
        <w:rPr>
          <w:rFonts w:ascii="Times New Roman" w:hAnsi="Times New Roman" w:cs="Times New Roman"/>
          <w:color w:val="180701"/>
          <w:sz w:val="28"/>
          <w:szCs w:val="28"/>
        </w:rPr>
        <w:t>оздаются по мере своих возможностей условия для гармоничного сосуществования и развития тувинского и русского</w:t>
      </w:r>
      <w:r>
        <w:rPr>
          <w:rFonts w:ascii="Times New Roman" w:hAnsi="Times New Roman" w:cs="Times New Roman"/>
          <w:color w:val="180701"/>
          <w:sz w:val="28"/>
          <w:szCs w:val="28"/>
        </w:rPr>
        <w:t xml:space="preserve"> языка</w:t>
      </w:r>
      <w:r w:rsidRPr="00BC7CEB">
        <w:rPr>
          <w:rFonts w:ascii="Times New Roman" w:hAnsi="Times New Roman" w:cs="Times New Roman"/>
          <w:color w:val="180701"/>
          <w:sz w:val="28"/>
          <w:szCs w:val="28"/>
        </w:rPr>
        <w:t xml:space="preserve">. </w:t>
      </w:r>
      <w:r w:rsidRPr="00BC7CEB">
        <w:rPr>
          <w:rFonts w:ascii="Times New Roman" w:hAnsi="Times New Roman" w:cs="Times New Roman"/>
          <w:sz w:val="28"/>
          <w:szCs w:val="28"/>
        </w:rPr>
        <w:t xml:space="preserve"> </w:t>
      </w:r>
      <w:r>
        <w:rPr>
          <w:rFonts w:ascii="Times New Roman" w:hAnsi="Times New Roman" w:cs="Times New Roman"/>
          <w:sz w:val="28"/>
          <w:szCs w:val="28"/>
        </w:rPr>
        <w:t xml:space="preserve">Также во всех дошкольных образовательных учреждениях работа по реализации программы </w:t>
      </w:r>
      <w:r w:rsidRPr="00BC7CEB">
        <w:rPr>
          <w:rFonts w:ascii="Times New Roman" w:hAnsi="Times New Roman" w:cs="Times New Roman"/>
          <w:sz w:val="28"/>
          <w:szCs w:val="28"/>
        </w:rPr>
        <w:t>по развитию родной (тувинской) речи в ДОУ РТ «</w:t>
      </w:r>
      <w:proofErr w:type="spellStart"/>
      <w:r w:rsidRPr="00BC7CEB">
        <w:rPr>
          <w:rFonts w:ascii="Times New Roman" w:hAnsi="Times New Roman" w:cs="Times New Roman"/>
          <w:sz w:val="28"/>
          <w:szCs w:val="28"/>
        </w:rPr>
        <w:t>Торээн</w:t>
      </w:r>
      <w:proofErr w:type="spellEnd"/>
      <w:r w:rsidRPr="00BC7CEB">
        <w:rPr>
          <w:rFonts w:ascii="Times New Roman" w:hAnsi="Times New Roman" w:cs="Times New Roman"/>
          <w:sz w:val="28"/>
          <w:szCs w:val="28"/>
        </w:rPr>
        <w:t xml:space="preserve"> </w:t>
      </w:r>
      <w:proofErr w:type="spellStart"/>
      <w:r w:rsidRPr="00BC7CEB">
        <w:rPr>
          <w:rFonts w:ascii="Times New Roman" w:hAnsi="Times New Roman" w:cs="Times New Roman"/>
          <w:sz w:val="28"/>
          <w:szCs w:val="28"/>
        </w:rPr>
        <w:t>Тывам</w:t>
      </w:r>
      <w:proofErr w:type="spellEnd"/>
      <w:r w:rsidRPr="00BC7CEB">
        <w:rPr>
          <w:rFonts w:ascii="Times New Roman" w:hAnsi="Times New Roman" w:cs="Times New Roman"/>
          <w:sz w:val="28"/>
          <w:szCs w:val="28"/>
        </w:rPr>
        <w:t xml:space="preserve"> / Моя родная Тува»</w:t>
      </w:r>
      <w:r>
        <w:rPr>
          <w:rFonts w:ascii="Times New Roman" w:hAnsi="Times New Roman" w:cs="Times New Roman"/>
          <w:sz w:val="28"/>
          <w:szCs w:val="28"/>
        </w:rPr>
        <w:t xml:space="preserve"> ведется на хорошем уровне, где особо отличились 13 ДОУ № 1, 2, 12, 17, 22, 28, 30, 31, 32, 34, 35, 39, 40. </w:t>
      </w:r>
      <w:r w:rsidRPr="00AA417C">
        <w:rPr>
          <w:rFonts w:ascii="Times New Roman" w:hAnsi="Times New Roman" w:cs="Times New Roman"/>
          <w:sz w:val="28"/>
          <w:szCs w:val="28"/>
        </w:rPr>
        <w:tab/>
      </w:r>
      <w:r w:rsidRPr="00BC7CEB">
        <w:rPr>
          <w:rFonts w:ascii="Times New Roman" w:hAnsi="Times New Roman" w:cs="Times New Roman"/>
          <w:sz w:val="28"/>
          <w:szCs w:val="28"/>
        </w:rPr>
        <w:t xml:space="preserve"> </w:t>
      </w:r>
    </w:p>
    <w:p w:rsidR="00B95CC6" w:rsidRPr="00EA5692" w:rsidRDefault="00B95CC6" w:rsidP="00B95CC6">
      <w:pPr>
        <w:autoSpaceDE w:val="0"/>
        <w:autoSpaceDN w:val="0"/>
        <w:adjustRightInd w:val="0"/>
        <w:spacing w:after="0" w:line="240" w:lineRule="auto"/>
        <w:ind w:left="-567" w:firstLine="567"/>
        <w:jc w:val="both"/>
        <w:rPr>
          <w:rFonts w:ascii="Times New Roman CYR" w:hAnsi="Times New Roman CYR" w:cs="Times New Roman CYR"/>
          <w:sz w:val="28"/>
          <w:szCs w:val="28"/>
        </w:rPr>
      </w:pPr>
      <w:r>
        <w:rPr>
          <w:rFonts w:ascii="Times New Roman CYR" w:hAnsi="Times New Roman CYR" w:cs="Times New Roman CYR"/>
          <w:sz w:val="28"/>
          <w:szCs w:val="28"/>
        </w:rPr>
        <w:t>Цел</w:t>
      </w:r>
      <w:r w:rsidR="00E61439">
        <w:rPr>
          <w:rFonts w:ascii="Times New Roman CYR" w:hAnsi="Times New Roman CYR" w:cs="Times New Roman CYR"/>
          <w:sz w:val="28"/>
          <w:szCs w:val="28"/>
        </w:rPr>
        <w:t>и и задачи, поставленные на 2022-2023</w:t>
      </w:r>
      <w:r>
        <w:rPr>
          <w:rFonts w:ascii="Times New Roman CYR" w:hAnsi="Times New Roman CYR" w:cs="Times New Roman CYR"/>
          <w:sz w:val="28"/>
          <w:szCs w:val="28"/>
        </w:rPr>
        <w:t xml:space="preserve"> учебный год были </w:t>
      </w:r>
      <w:r w:rsidRPr="00EA5692">
        <w:rPr>
          <w:rFonts w:ascii="Times New Roman CYR" w:hAnsi="Times New Roman CYR" w:cs="Times New Roman CYR"/>
          <w:sz w:val="28"/>
          <w:szCs w:val="28"/>
        </w:rPr>
        <w:t>достигнуты. Все мероприятия были продуманны, хорошо организованны, направлены на всестороннее развитие воспитанников дошкольных образовательных учреждений, на знакомство с темой с разных сторон. Тема мероприятия нашла отражение во всех видах детской деятельности. Педагоги использовали большое количество атрибутики, наглядного материала, музыкальное сопровождение, художественное слово, что способствовало восприятий) воспитанниками материала, усиливало их впечатления и повышало интерес к родному языку.</w:t>
      </w:r>
    </w:p>
    <w:p w:rsidR="00496695" w:rsidRDefault="00496695" w:rsidP="00180187">
      <w:pPr>
        <w:autoSpaceDE w:val="0"/>
        <w:autoSpaceDN w:val="0"/>
        <w:adjustRightInd w:val="0"/>
        <w:spacing w:after="0" w:line="240" w:lineRule="auto"/>
        <w:jc w:val="center"/>
        <w:rPr>
          <w:rFonts w:ascii="Times New Roman CYR" w:hAnsi="Times New Roman CYR" w:cs="Times New Roman CYR"/>
          <w:b/>
          <w:bCs/>
          <w:color w:val="000000"/>
          <w:sz w:val="28"/>
          <w:szCs w:val="28"/>
        </w:rPr>
      </w:pPr>
    </w:p>
    <w:p w:rsidR="00180187" w:rsidRPr="00C96F16" w:rsidRDefault="00180187" w:rsidP="00180187">
      <w:pPr>
        <w:autoSpaceDE w:val="0"/>
        <w:autoSpaceDN w:val="0"/>
        <w:adjustRightInd w:val="0"/>
        <w:spacing w:after="0" w:line="240" w:lineRule="auto"/>
        <w:jc w:val="center"/>
        <w:rPr>
          <w:rFonts w:ascii="Times New Roman CYR" w:hAnsi="Times New Roman CYR" w:cs="Times New Roman CYR"/>
          <w:b/>
          <w:bCs/>
          <w:i/>
          <w:color w:val="000000"/>
          <w:sz w:val="28"/>
          <w:szCs w:val="28"/>
        </w:rPr>
      </w:pPr>
      <w:r w:rsidRPr="00484635">
        <w:rPr>
          <w:rFonts w:ascii="Times New Roman CYR" w:hAnsi="Times New Roman CYR" w:cs="Times New Roman CYR"/>
          <w:b/>
          <w:bCs/>
          <w:i/>
          <w:color w:val="000000"/>
          <w:sz w:val="28"/>
          <w:szCs w:val="28"/>
        </w:rPr>
        <w:t xml:space="preserve">Губернаторский проект </w:t>
      </w:r>
      <w:r w:rsidRPr="00484635">
        <w:rPr>
          <w:rFonts w:ascii="Times New Roman" w:hAnsi="Times New Roman" w:cs="Times New Roman"/>
          <w:b/>
          <w:bCs/>
          <w:i/>
          <w:color w:val="000000"/>
          <w:sz w:val="28"/>
          <w:szCs w:val="28"/>
        </w:rPr>
        <w:t>«</w:t>
      </w:r>
      <w:r w:rsidRPr="00484635">
        <w:rPr>
          <w:rFonts w:ascii="Times New Roman CYR" w:hAnsi="Times New Roman CYR" w:cs="Times New Roman CYR"/>
          <w:b/>
          <w:bCs/>
          <w:i/>
          <w:color w:val="000000"/>
          <w:sz w:val="28"/>
          <w:szCs w:val="28"/>
        </w:rPr>
        <w:t>В каждой семье - не менее одного ребёнка с высшим образованием</w:t>
      </w:r>
      <w:r w:rsidRPr="00484635">
        <w:rPr>
          <w:rFonts w:ascii="Times New Roman" w:hAnsi="Times New Roman" w:cs="Times New Roman"/>
          <w:b/>
          <w:bCs/>
          <w:i/>
          <w:color w:val="000000"/>
          <w:sz w:val="28"/>
          <w:szCs w:val="28"/>
        </w:rPr>
        <w:t xml:space="preserve">» </w:t>
      </w:r>
      <w:r w:rsidRPr="00484635">
        <w:rPr>
          <w:rFonts w:ascii="Times New Roman CYR" w:hAnsi="Times New Roman CYR" w:cs="Times New Roman CYR"/>
          <w:b/>
          <w:bCs/>
          <w:i/>
          <w:color w:val="000000"/>
          <w:sz w:val="28"/>
          <w:szCs w:val="28"/>
        </w:rPr>
        <w:t>в ДОУ г.</w:t>
      </w:r>
      <w:r w:rsidR="00496695" w:rsidRPr="00484635">
        <w:rPr>
          <w:rFonts w:ascii="Times New Roman CYR" w:hAnsi="Times New Roman CYR" w:cs="Times New Roman CYR"/>
          <w:b/>
          <w:bCs/>
          <w:i/>
          <w:color w:val="000000"/>
          <w:sz w:val="28"/>
          <w:szCs w:val="28"/>
        </w:rPr>
        <w:t xml:space="preserve"> </w:t>
      </w:r>
      <w:r w:rsidRPr="00484635">
        <w:rPr>
          <w:rFonts w:ascii="Times New Roman CYR" w:hAnsi="Times New Roman CYR" w:cs="Times New Roman CYR"/>
          <w:b/>
          <w:bCs/>
          <w:i/>
          <w:color w:val="000000"/>
          <w:sz w:val="28"/>
          <w:szCs w:val="28"/>
        </w:rPr>
        <w:t>Кызыла</w:t>
      </w:r>
      <w:r w:rsidR="00484635">
        <w:rPr>
          <w:rFonts w:ascii="Times New Roman CYR" w:hAnsi="Times New Roman CYR" w:cs="Times New Roman CYR"/>
          <w:b/>
          <w:bCs/>
          <w:i/>
          <w:color w:val="000000"/>
          <w:sz w:val="28"/>
          <w:szCs w:val="28"/>
        </w:rPr>
        <w:t xml:space="preserve"> </w:t>
      </w:r>
    </w:p>
    <w:p w:rsidR="00496695" w:rsidRPr="002320C5" w:rsidRDefault="00496695" w:rsidP="00180187">
      <w:pPr>
        <w:autoSpaceDE w:val="0"/>
        <w:autoSpaceDN w:val="0"/>
        <w:adjustRightInd w:val="0"/>
        <w:spacing w:after="0" w:line="240" w:lineRule="auto"/>
        <w:jc w:val="center"/>
        <w:rPr>
          <w:rFonts w:ascii="Times New Roman CYR" w:hAnsi="Times New Roman CYR" w:cs="Times New Roman CYR"/>
          <w:b/>
          <w:bCs/>
          <w:color w:val="000000"/>
          <w:sz w:val="28"/>
          <w:szCs w:val="28"/>
        </w:rPr>
      </w:pPr>
    </w:p>
    <w:p w:rsidR="00B53004" w:rsidRPr="00B53004" w:rsidRDefault="00180187" w:rsidP="00496695">
      <w:pPr>
        <w:pStyle w:val="ab"/>
        <w:ind w:left="-567"/>
        <w:jc w:val="both"/>
        <w:rPr>
          <w:rFonts w:ascii="Times New Roman" w:eastAsia="Times New Roman" w:hAnsi="Times New Roman" w:cs="Times New Roman"/>
          <w:iCs/>
          <w:sz w:val="28"/>
          <w:szCs w:val="28"/>
          <w:lang w:eastAsia="ru-RU"/>
        </w:rPr>
      </w:pPr>
      <w:r>
        <w:rPr>
          <w:rFonts w:ascii="Times New Roman CYR" w:hAnsi="Times New Roman CYR" w:cs="Times New Roman CYR"/>
          <w:color w:val="000000"/>
          <w:sz w:val="28"/>
          <w:szCs w:val="28"/>
        </w:rPr>
        <w:t xml:space="preserve">      </w:t>
      </w:r>
      <w:r w:rsidR="00B53004">
        <w:rPr>
          <w:rFonts w:ascii="Times New Roman CYR" w:hAnsi="Times New Roman CYR" w:cs="Times New Roman CYR"/>
          <w:color w:val="000000"/>
          <w:sz w:val="28"/>
          <w:szCs w:val="28"/>
        </w:rPr>
        <w:t xml:space="preserve"> </w:t>
      </w:r>
      <w:r w:rsidR="00B53004" w:rsidRPr="00B53004">
        <w:rPr>
          <w:rFonts w:ascii="Times New Roman" w:eastAsia="Times New Roman" w:hAnsi="Times New Roman" w:cs="Times New Roman"/>
          <w:iCs/>
          <w:sz w:val="28"/>
          <w:szCs w:val="28"/>
          <w:lang w:eastAsia="ru-RU"/>
        </w:rPr>
        <w:t xml:space="preserve">В целях исполнения Постановления Мэрии города Кызыла от 20 апреля 2018 года № 432 «Об утверждении Порядка реализации губернаторского проекта «В каждой семье - не менее одного ребенка с высшим образованием» и приказа Департамента по образованию №405 от 02.11.2018 г. «О реализации губернаторского проекта «В каждой семье - не менее одного ребенка с высшим образованием» в ДОУ </w:t>
      </w:r>
      <w:proofErr w:type="spellStart"/>
      <w:r w:rsidR="00B53004" w:rsidRPr="00B53004">
        <w:rPr>
          <w:rFonts w:ascii="Times New Roman" w:eastAsia="Times New Roman" w:hAnsi="Times New Roman" w:cs="Times New Roman"/>
          <w:iCs/>
          <w:sz w:val="28"/>
          <w:szCs w:val="28"/>
          <w:lang w:eastAsia="ru-RU"/>
        </w:rPr>
        <w:t>г.Кызыла</w:t>
      </w:r>
      <w:proofErr w:type="spellEnd"/>
      <w:r w:rsidR="00B53004" w:rsidRPr="00B53004">
        <w:rPr>
          <w:rFonts w:ascii="Times New Roman" w:eastAsia="Times New Roman" w:hAnsi="Times New Roman" w:cs="Times New Roman"/>
          <w:iCs/>
          <w:sz w:val="28"/>
          <w:szCs w:val="28"/>
          <w:lang w:eastAsia="ru-RU"/>
        </w:rPr>
        <w:t xml:space="preserve"> в 2021-2022 учебном году муниципальными дошкольными образовательными организациями г. Кызыла были организованы следующие мероприятия: </w:t>
      </w:r>
    </w:p>
    <w:p w:rsidR="00B53004" w:rsidRPr="00B53004" w:rsidRDefault="00496695" w:rsidP="00496695">
      <w:pPr>
        <w:spacing w:after="0" w:line="240" w:lineRule="auto"/>
        <w:ind w:left="-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00B53004" w:rsidRPr="00B53004">
        <w:rPr>
          <w:rFonts w:ascii="Times New Roman" w:eastAsia="Times New Roman" w:hAnsi="Times New Roman" w:cs="Times New Roman"/>
          <w:iCs/>
          <w:sz w:val="28"/>
          <w:szCs w:val="28"/>
          <w:lang w:eastAsia="ru-RU"/>
        </w:rPr>
        <w:t xml:space="preserve"> - созданы комиссии в ДОУ по выявлению и отбору кандидатов для участия в проекте; </w:t>
      </w:r>
    </w:p>
    <w:p w:rsidR="00B53004" w:rsidRPr="00B53004" w:rsidRDefault="00496695" w:rsidP="00496695">
      <w:pPr>
        <w:spacing w:after="0" w:line="240" w:lineRule="auto"/>
        <w:ind w:left="-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00B53004" w:rsidRPr="00B53004">
        <w:rPr>
          <w:rFonts w:ascii="Times New Roman" w:eastAsia="Times New Roman" w:hAnsi="Times New Roman" w:cs="Times New Roman"/>
          <w:iCs/>
          <w:sz w:val="28"/>
          <w:szCs w:val="28"/>
          <w:lang w:eastAsia="ru-RU"/>
        </w:rPr>
        <w:t xml:space="preserve"> - организованы мероприятия для выявления и отбора кандидатов для участия в проекте.</w:t>
      </w:r>
    </w:p>
    <w:p w:rsidR="00B53004" w:rsidRPr="00B53004" w:rsidRDefault="00B53004" w:rsidP="00496695">
      <w:pPr>
        <w:spacing w:after="0" w:line="240" w:lineRule="auto"/>
        <w:ind w:left="-567"/>
        <w:jc w:val="both"/>
        <w:rPr>
          <w:rFonts w:ascii="Times New Roman" w:eastAsia="Times New Roman" w:hAnsi="Times New Roman" w:cs="Times New Roman"/>
          <w:iCs/>
          <w:sz w:val="28"/>
          <w:szCs w:val="28"/>
          <w:lang w:eastAsia="ru-RU"/>
        </w:rPr>
      </w:pPr>
      <w:r w:rsidRPr="00B53004">
        <w:rPr>
          <w:rFonts w:ascii="Times New Roman" w:eastAsia="Times New Roman" w:hAnsi="Times New Roman" w:cs="Times New Roman"/>
          <w:iCs/>
          <w:sz w:val="28"/>
          <w:szCs w:val="28"/>
          <w:lang w:eastAsia="ru-RU"/>
        </w:rPr>
        <w:t xml:space="preserve">       Претендентами для участия в проекте были воспитанники групп кратковременного пребывания 6-7 лет из малоимущих, многодетных семей, в которых нет лиц с высшим образованием в трех поколениях.</w:t>
      </w:r>
    </w:p>
    <w:p w:rsidR="00B53004" w:rsidRPr="00B53004" w:rsidRDefault="00B53004" w:rsidP="00496695">
      <w:pPr>
        <w:spacing w:after="0" w:line="240" w:lineRule="auto"/>
        <w:ind w:left="-567"/>
        <w:jc w:val="both"/>
        <w:rPr>
          <w:rFonts w:ascii="Times New Roman" w:eastAsia="Times New Roman" w:hAnsi="Times New Roman" w:cs="Times New Roman"/>
          <w:iCs/>
          <w:sz w:val="28"/>
          <w:szCs w:val="28"/>
          <w:lang w:eastAsia="ru-RU"/>
        </w:rPr>
      </w:pPr>
      <w:r w:rsidRPr="00B53004">
        <w:rPr>
          <w:rFonts w:ascii="Times New Roman" w:eastAsia="Times New Roman" w:hAnsi="Times New Roman" w:cs="Times New Roman"/>
          <w:iCs/>
          <w:sz w:val="28"/>
          <w:szCs w:val="28"/>
          <w:lang w:eastAsia="ru-RU"/>
        </w:rPr>
        <w:t xml:space="preserve">       По итогам обследования в текущем учебном году воспитанников 6-7 лет в ДОУ групп кратковременного пребывания и мини-школы выявлены всего 5 воспитанников в ДОУ№ 10,11,24, 31 (2), в 2020-2021 учебном году 2 детей в МДОУ детский сад №19, в 2019-2020 учебном году было 6 воспитанников в МДОУ №8, 11, </w:t>
      </w:r>
      <w:r w:rsidRPr="00B53004">
        <w:rPr>
          <w:rFonts w:ascii="Times New Roman" w:eastAsia="Times New Roman" w:hAnsi="Times New Roman" w:cs="Times New Roman"/>
          <w:iCs/>
          <w:sz w:val="28"/>
          <w:szCs w:val="28"/>
          <w:lang w:eastAsia="ru-RU"/>
        </w:rPr>
        <w:lastRenderedPageBreak/>
        <w:t>30. В целях увеличения охвата данной категории детей также детские сады проводят информационно-</w:t>
      </w:r>
      <w:r w:rsidRPr="00B53004">
        <w:rPr>
          <w:rFonts w:ascii="Times New Roman" w:eastAsia="Times New Roman" w:hAnsi="Times New Roman" w:cs="Times New Roman"/>
          <w:iCs/>
          <w:sz w:val="28"/>
          <w:szCs w:val="28"/>
          <w:lang w:eastAsia="ru-RU"/>
        </w:rPr>
        <w:softHyphen/>
        <w:t>разъяснительную работу в своих микрорайонах в течение учебного года.</w:t>
      </w:r>
    </w:p>
    <w:p w:rsidR="00B53004" w:rsidRPr="00B53004" w:rsidRDefault="00B53004" w:rsidP="00496695">
      <w:pPr>
        <w:spacing w:after="0" w:line="240" w:lineRule="auto"/>
        <w:ind w:left="-567"/>
        <w:jc w:val="both"/>
        <w:rPr>
          <w:rFonts w:ascii="Times New Roman" w:eastAsia="Times New Roman" w:hAnsi="Times New Roman" w:cs="Times New Roman"/>
          <w:iCs/>
          <w:sz w:val="28"/>
          <w:szCs w:val="28"/>
          <w:lang w:eastAsia="ru-RU"/>
        </w:rPr>
      </w:pPr>
      <w:r w:rsidRPr="00B53004">
        <w:rPr>
          <w:rFonts w:ascii="Times New Roman" w:eastAsia="Times New Roman" w:hAnsi="Times New Roman" w:cs="Times New Roman"/>
          <w:iCs/>
          <w:sz w:val="28"/>
          <w:szCs w:val="28"/>
          <w:lang w:eastAsia="ru-RU"/>
        </w:rPr>
        <w:t xml:space="preserve">       Работа с детьми входящих в состав губернаторского проекта ведётся, как воспитателями, так и специалистами детского сада. Педагогами дошкольных учреждений разработан индивидуальный маршрут для каждого ребенка на текущий учебный год, в котором большое внимание уделяется развитию речи, социально-коммуникативному и художественно-эстетическому развитию.</w:t>
      </w:r>
    </w:p>
    <w:p w:rsidR="00B53004" w:rsidRPr="00B53004" w:rsidRDefault="00B53004" w:rsidP="00496695">
      <w:pPr>
        <w:spacing w:after="0" w:line="240" w:lineRule="auto"/>
        <w:ind w:left="-567"/>
        <w:jc w:val="both"/>
        <w:rPr>
          <w:rFonts w:ascii="Times New Roman" w:eastAsia="Times New Roman" w:hAnsi="Times New Roman" w:cs="Times New Roman"/>
          <w:iCs/>
          <w:sz w:val="28"/>
          <w:szCs w:val="28"/>
          <w:lang w:eastAsia="ru-RU"/>
        </w:rPr>
      </w:pPr>
      <w:r w:rsidRPr="00B53004">
        <w:rPr>
          <w:rFonts w:ascii="Times New Roman" w:eastAsia="Times New Roman" w:hAnsi="Times New Roman" w:cs="Times New Roman"/>
          <w:iCs/>
          <w:sz w:val="28"/>
          <w:szCs w:val="28"/>
          <w:lang w:eastAsia="ru-RU"/>
        </w:rPr>
        <w:t xml:space="preserve">      Дополнительно с детьми занимаются специалисты: педагоги-психологи, учителя-логопеды. Также работа с детьми ведётся регулярно согласно индивидуальному образовательному маршруту (ИОМ) участника проекта. Одновременно проводится работа с родителями участников губернаторского проекта (консультации, анкетирование, собрания, лекции). В ДОУ созданы социальные паспорта участников проекта и планы индивидуального сопровождения.</w:t>
      </w:r>
    </w:p>
    <w:p w:rsidR="00B53004" w:rsidRPr="00B53004" w:rsidRDefault="00B53004" w:rsidP="00496695">
      <w:pPr>
        <w:spacing w:after="0" w:line="240" w:lineRule="auto"/>
        <w:ind w:left="-567"/>
        <w:jc w:val="both"/>
        <w:rPr>
          <w:rFonts w:ascii="Times New Roman" w:eastAsia="Times New Roman" w:hAnsi="Times New Roman" w:cs="Times New Roman"/>
          <w:iCs/>
          <w:sz w:val="28"/>
          <w:szCs w:val="28"/>
          <w:lang w:eastAsia="ru-RU"/>
        </w:rPr>
      </w:pPr>
      <w:r w:rsidRPr="00B53004">
        <w:rPr>
          <w:rFonts w:ascii="Times New Roman" w:eastAsia="Times New Roman" w:hAnsi="Times New Roman" w:cs="Times New Roman"/>
          <w:iCs/>
          <w:sz w:val="28"/>
          <w:szCs w:val="28"/>
          <w:lang w:eastAsia="ru-RU"/>
        </w:rPr>
        <w:t xml:space="preserve">      Таким образом, Департамент по образованию, дошкольные образовательные учреждения в рамках сложившейся ситуации изыскивают различные организационные формы организации дошкольного, и в первую очередь </w:t>
      </w:r>
      <w:proofErr w:type="spellStart"/>
      <w:r w:rsidRPr="00B53004">
        <w:rPr>
          <w:rFonts w:ascii="Times New Roman" w:eastAsia="Times New Roman" w:hAnsi="Times New Roman" w:cs="Times New Roman"/>
          <w:iCs/>
          <w:sz w:val="28"/>
          <w:szCs w:val="28"/>
          <w:lang w:eastAsia="ru-RU"/>
        </w:rPr>
        <w:t>предшкольного</w:t>
      </w:r>
      <w:proofErr w:type="spellEnd"/>
      <w:r w:rsidRPr="00B53004">
        <w:rPr>
          <w:rFonts w:ascii="Times New Roman" w:eastAsia="Times New Roman" w:hAnsi="Times New Roman" w:cs="Times New Roman"/>
          <w:iCs/>
          <w:sz w:val="28"/>
          <w:szCs w:val="28"/>
          <w:lang w:eastAsia="ru-RU"/>
        </w:rPr>
        <w:t xml:space="preserve"> образования. </w:t>
      </w:r>
    </w:p>
    <w:p w:rsidR="00EB4A2F" w:rsidRDefault="00EB4A2F" w:rsidP="00E3000E">
      <w:pPr>
        <w:pStyle w:val="ab"/>
        <w:jc w:val="center"/>
        <w:rPr>
          <w:rFonts w:ascii="Times New Roman" w:hAnsi="Times New Roman" w:cs="Times New Roman"/>
          <w:b/>
          <w:sz w:val="28"/>
          <w:szCs w:val="28"/>
        </w:rPr>
      </w:pPr>
    </w:p>
    <w:p w:rsidR="00642139" w:rsidRPr="00F10481" w:rsidRDefault="00642139" w:rsidP="00E3000E">
      <w:pPr>
        <w:pStyle w:val="ab"/>
        <w:jc w:val="center"/>
        <w:rPr>
          <w:rFonts w:ascii="Times New Roman" w:hAnsi="Times New Roman" w:cs="Times New Roman"/>
          <w:b/>
          <w:i/>
          <w:sz w:val="28"/>
          <w:szCs w:val="28"/>
          <w:highlight w:val="green"/>
        </w:rPr>
      </w:pPr>
      <w:r w:rsidRPr="00F10481">
        <w:rPr>
          <w:rFonts w:ascii="Times New Roman" w:hAnsi="Times New Roman" w:cs="Times New Roman"/>
          <w:b/>
          <w:i/>
          <w:sz w:val="28"/>
          <w:szCs w:val="28"/>
          <w:highlight w:val="green"/>
        </w:rPr>
        <w:t xml:space="preserve">По итогам показателей муниципальной системы оценки качества образования в дошкольных образовательных учреждениях </w:t>
      </w:r>
    </w:p>
    <w:p w:rsidR="00756FF1" w:rsidRPr="00C96F16" w:rsidRDefault="00B56A46" w:rsidP="00E3000E">
      <w:pPr>
        <w:pStyle w:val="ab"/>
        <w:jc w:val="center"/>
        <w:rPr>
          <w:rFonts w:ascii="Times New Roman" w:hAnsi="Times New Roman" w:cs="Times New Roman"/>
          <w:b/>
          <w:i/>
          <w:sz w:val="28"/>
          <w:szCs w:val="28"/>
        </w:rPr>
      </w:pPr>
      <w:r w:rsidRPr="00F10481">
        <w:rPr>
          <w:rFonts w:ascii="Times New Roman" w:hAnsi="Times New Roman" w:cs="Times New Roman"/>
          <w:b/>
          <w:i/>
          <w:sz w:val="28"/>
          <w:szCs w:val="28"/>
          <w:highlight w:val="green"/>
        </w:rPr>
        <w:t>за 2022/2023</w:t>
      </w:r>
      <w:r w:rsidR="00642139" w:rsidRPr="00F10481">
        <w:rPr>
          <w:rFonts w:ascii="Times New Roman" w:hAnsi="Times New Roman" w:cs="Times New Roman"/>
          <w:b/>
          <w:i/>
          <w:sz w:val="28"/>
          <w:szCs w:val="28"/>
          <w:highlight w:val="green"/>
        </w:rPr>
        <w:t xml:space="preserve"> уч.</w:t>
      </w:r>
      <w:r w:rsidR="00721116" w:rsidRPr="00F10481">
        <w:rPr>
          <w:rFonts w:ascii="Times New Roman" w:hAnsi="Times New Roman" w:cs="Times New Roman"/>
          <w:b/>
          <w:i/>
          <w:sz w:val="28"/>
          <w:szCs w:val="28"/>
          <w:highlight w:val="green"/>
        </w:rPr>
        <w:t xml:space="preserve"> </w:t>
      </w:r>
      <w:r w:rsidR="00642139" w:rsidRPr="00F10481">
        <w:rPr>
          <w:rFonts w:ascii="Times New Roman" w:hAnsi="Times New Roman" w:cs="Times New Roman"/>
          <w:b/>
          <w:i/>
          <w:sz w:val="28"/>
          <w:szCs w:val="28"/>
          <w:highlight w:val="green"/>
        </w:rPr>
        <w:t>г</w:t>
      </w:r>
      <w:r w:rsidR="00642139" w:rsidRPr="00C96F16">
        <w:rPr>
          <w:rFonts w:ascii="Times New Roman" w:hAnsi="Times New Roman" w:cs="Times New Roman"/>
          <w:b/>
          <w:i/>
          <w:sz w:val="28"/>
          <w:szCs w:val="28"/>
        </w:rPr>
        <w:t>.</w:t>
      </w:r>
    </w:p>
    <w:p w:rsidR="00756FF1" w:rsidRPr="004E3BA6" w:rsidRDefault="0043042A" w:rsidP="0043042A">
      <w:pPr>
        <w:spacing w:after="0" w:line="240" w:lineRule="auto"/>
        <w:ind w:left="-567" w:firstLine="567"/>
        <w:jc w:val="both"/>
        <w:rPr>
          <w:rFonts w:ascii="Times New Roman" w:hAnsi="Times New Roman" w:cs="Times New Roman"/>
          <w:sz w:val="28"/>
          <w:szCs w:val="28"/>
        </w:rPr>
      </w:pPr>
      <w:r w:rsidRPr="0043042A">
        <w:rPr>
          <w:rFonts w:ascii="Times New Roman" w:eastAsia="Calibri" w:hAnsi="Times New Roman" w:cs="Times New Roman"/>
          <w:sz w:val="28"/>
          <w:szCs w:val="28"/>
        </w:rPr>
        <w:t xml:space="preserve">Главной задачей государственной образовательной политики Российской Федерации в условиях модернизации системы образования является обеспечение современного качества образования, в том числе и дошкольного. Система дошкольного образования в настоящее время активно развивается. Одна из главных целей ФГОС дошкольного образования – это качества образования на основе единства обязательных требований к условиям реализации основных образовательных программ, их структуре и </w:t>
      </w:r>
      <w:r w:rsidRPr="004E3BA6">
        <w:rPr>
          <w:rFonts w:ascii="Times New Roman" w:eastAsia="Calibri" w:hAnsi="Times New Roman" w:cs="Times New Roman"/>
          <w:sz w:val="28"/>
          <w:szCs w:val="28"/>
        </w:rPr>
        <w:t>результатам их освоения.</w:t>
      </w:r>
      <w:r w:rsidR="004E3BA6">
        <w:rPr>
          <w:rFonts w:ascii="Times New Roman" w:hAnsi="Times New Roman" w:cs="Times New Roman"/>
          <w:sz w:val="28"/>
          <w:szCs w:val="28"/>
        </w:rPr>
        <w:t xml:space="preserve"> </w:t>
      </w:r>
      <w:r w:rsidRPr="004E3BA6">
        <w:rPr>
          <w:rFonts w:ascii="Times New Roman" w:hAnsi="Times New Roman" w:cs="Times New Roman"/>
          <w:sz w:val="28"/>
          <w:szCs w:val="28"/>
        </w:rPr>
        <w:t>И н</w:t>
      </w:r>
      <w:r w:rsidR="00756FF1" w:rsidRPr="004E3BA6">
        <w:rPr>
          <w:rFonts w:ascii="Times New Roman" w:hAnsi="Times New Roman" w:cs="Times New Roman"/>
          <w:sz w:val="28"/>
          <w:szCs w:val="28"/>
        </w:rPr>
        <w:t xml:space="preserve">а основании приказа Министерства </w:t>
      </w:r>
      <w:r w:rsidR="001924E2" w:rsidRPr="004E3BA6">
        <w:rPr>
          <w:rFonts w:ascii="Times New Roman" w:hAnsi="Times New Roman" w:cs="Times New Roman"/>
          <w:sz w:val="28"/>
          <w:szCs w:val="28"/>
        </w:rPr>
        <w:t>образования и</w:t>
      </w:r>
      <w:r w:rsidR="00F66E8D" w:rsidRPr="004E3BA6">
        <w:rPr>
          <w:rFonts w:ascii="Times New Roman" w:hAnsi="Times New Roman" w:cs="Times New Roman"/>
          <w:sz w:val="28"/>
          <w:szCs w:val="28"/>
        </w:rPr>
        <w:t xml:space="preserve"> науки РТ от 28.05.2022г. № 394-д «О реализации мероприятий по оценке управления качеством образования в Республике Тыва</w:t>
      </w:r>
      <w:r w:rsidR="00642139" w:rsidRPr="004E3BA6">
        <w:rPr>
          <w:rFonts w:ascii="Times New Roman" w:hAnsi="Times New Roman" w:cs="Times New Roman"/>
          <w:sz w:val="28"/>
          <w:szCs w:val="28"/>
        </w:rPr>
        <w:t>», также в соответствии с приказом Департамента по о</w:t>
      </w:r>
      <w:r w:rsidR="00F66E8D" w:rsidRPr="004E3BA6">
        <w:rPr>
          <w:rFonts w:ascii="Times New Roman" w:hAnsi="Times New Roman" w:cs="Times New Roman"/>
          <w:sz w:val="28"/>
          <w:szCs w:val="28"/>
        </w:rPr>
        <w:t>бразованию мэрии г. Кызыла от 29.08.2022г. № 335</w:t>
      </w:r>
      <w:r w:rsidR="00642139" w:rsidRPr="004E3BA6">
        <w:rPr>
          <w:rFonts w:ascii="Times New Roman" w:hAnsi="Times New Roman" w:cs="Times New Roman"/>
          <w:sz w:val="28"/>
          <w:szCs w:val="28"/>
        </w:rPr>
        <w:t xml:space="preserve"> «</w:t>
      </w:r>
      <w:r w:rsidR="00F66E8D" w:rsidRPr="004E3BA6">
        <w:rPr>
          <w:rFonts w:ascii="Times New Roman" w:hAnsi="Times New Roman" w:cs="Times New Roman"/>
          <w:sz w:val="28"/>
          <w:szCs w:val="28"/>
        </w:rPr>
        <w:t xml:space="preserve">Об организации проведения мониторинга качества дошкольного образования для воспитанников ДОО в муниципальном образовании г. Кызыла РТ» </w:t>
      </w:r>
      <w:r w:rsidR="00756FF1" w:rsidRPr="004E3BA6">
        <w:rPr>
          <w:rFonts w:ascii="Times New Roman" w:hAnsi="Times New Roman" w:cs="Times New Roman"/>
          <w:sz w:val="28"/>
          <w:szCs w:val="28"/>
        </w:rPr>
        <w:t xml:space="preserve">прошел мониторинг оценки качества деятельности ДОУ. </w:t>
      </w:r>
    </w:p>
    <w:p w:rsidR="00756FF1" w:rsidRPr="00721116" w:rsidRDefault="0059387D" w:rsidP="0043042A">
      <w:pPr>
        <w:pStyle w:val="ab"/>
        <w:ind w:left="-567" w:firstLine="567"/>
        <w:jc w:val="both"/>
        <w:rPr>
          <w:rFonts w:ascii="Times New Roman" w:hAnsi="Times New Roman" w:cs="Times New Roman"/>
          <w:sz w:val="28"/>
          <w:szCs w:val="28"/>
        </w:rPr>
      </w:pPr>
      <w:r w:rsidRPr="004E3BA6">
        <w:rPr>
          <w:rFonts w:ascii="Times New Roman" w:hAnsi="Times New Roman" w:cs="Times New Roman"/>
          <w:sz w:val="28"/>
          <w:szCs w:val="28"/>
        </w:rPr>
        <w:t>Целью МСОКО – получение актуальной, дост</w:t>
      </w:r>
      <w:r w:rsidR="00721116">
        <w:rPr>
          <w:rFonts w:ascii="Times New Roman" w:hAnsi="Times New Roman" w:cs="Times New Roman"/>
          <w:sz w:val="28"/>
          <w:szCs w:val="28"/>
        </w:rPr>
        <w:t xml:space="preserve">оверной и объективной </w:t>
      </w:r>
      <w:r w:rsidR="00721116" w:rsidRPr="00721116">
        <w:rPr>
          <w:rFonts w:ascii="Times New Roman" w:hAnsi="Times New Roman" w:cs="Times New Roman"/>
          <w:sz w:val="28"/>
          <w:szCs w:val="28"/>
        </w:rPr>
        <w:t xml:space="preserve">информации </w:t>
      </w:r>
      <w:r w:rsidR="00721116" w:rsidRPr="00721116">
        <w:rPr>
          <w:rFonts w:ascii="Times New Roman" w:hAnsi="Times New Roman" w:cs="Times New Roman"/>
          <w:sz w:val="28"/>
          <w:szCs w:val="28"/>
          <w:shd w:val="clear" w:color="auto" w:fill="FFFFFF"/>
        </w:rPr>
        <w:t>получение актуальной, достоверной и объективной информации о качестве и результатах образовательной деят</w:t>
      </w:r>
      <w:r w:rsidR="00721116">
        <w:rPr>
          <w:rFonts w:ascii="Times New Roman" w:hAnsi="Times New Roman" w:cs="Times New Roman"/>
          <w:sz w:val="28"/>
          <w:szCs w:val="28"/>
          <w:shd w:val="clear" w:color="auto" w:fill="FFFFFF"/>
        </w:rPr>
        <w:t>ельности дошкольных учреждениях</w:t>
      </w:r>
      <w:r w:rsidR="00721116" w:rsidRPr="00721116">
        <w:rPr>
          <w:rFonts w:ascii="Times New Roman" w:hAnsi="Times New Roman" w:cs="Times New Roman"/>
          <w:sz w:val="28"/>
          <w:szCs w:val="28"/>
          <w:shd w:val="clear" w:color="auto" w:fill="FFFFFF"/>
        </w:rPr>
        <w:t xml:space="preserve"> в городе Кызыле для разработки, принятия и реализации обоснованных управленческих решений по повышению качества общего образования.</w:t>
      </w:r>
      <w:r w:rsidR="00721116" w:rsidRPr="00721116">
        <w:rPr>
          <w:rFonts w:ascii="Times New Roman" w:hAnsi="Times New Roman" w:cs="Times New Roman"/>
          <w:sz w:val="21"/>
          <w:szCs w:val="21"/>
        </w:rPr>
        <w:br/>
      </w:r>
      <w:r w:rsidR="00721116" w:rsidRPr="00721116">
        <w:rPr>
          <w:rFonts w:ascii="Times New Roman" w:hAnsi="Times New Roman" w:cs="Times New Roman"/>
          <w:b/>
          <w:bCs/>
          <w:sz w:val="28"/>
          <w:szCs w:val="28"/>
          <w:shd w:val="clear" w:color="auto" w:fill="FFFFFF"/>
        </w:rPr>
        <w:lastRenderedPageBreak/>
        <w:t>Задачи:</w:t>
      </w:r>
      <w:r w:rsidR="00721116" w:rsidRPr="00721116">
        <w:rPr>
          <w:rFonts w:ascii="Times New Roman" w:hAnsi="Times New Roman" w:cs="Times New Roman"/>
          <w:shd w:val="clear" w:color="auto" w:fill="FFFFFF"/>
        </w:rPr>
        <w:br/>
      </w:r>
      <w:r w:rsidR="00721116">
        <w:rPr>
          <w:rFonts w:ascii="Times New Roman" w:hAnsi="Times New Roman" w:cs="Times New Roman"/>
          <w:sz w:val="28"/>
          <w:szCs w:val="28"/>
          <w:shd w:val="clear" w:color="auto" w:fill="FFFFFF"/>
        </w:rPr>
        <w:t>-</w:t>
      </w:r>
      <w:r w:rsidR="00F10481">
        <w:rPr>
          <w:rFonts w:ascii="Times New Roman" w:hAnsi="Times New Roman" w:cs="Times New Roman"/>
          <w:sz w:val="28"/>
          <w:szCs w:val="28"/>
          <w:shd w:val="clear" w:color="auto" w:fill="FFFFFF"/>
        </w:rPr>
        <w:t xml:space="preserve"> </w:t>
      </w:r>
      <w:r w:rsidR="00721116" w:rsidRPr="00721116">
        <w:rPr>
          <w:rFonts w:ascii="Times New Roman" w:hAnsi="Times New Roman" w:cs="Times New Roman"/>
          <w:sz w:val="28"/>
          <w:szCs w:val="28"/>
          <w:shd w:val="clear" w:color="auto" w:fill="FFFFFF"/>
        </w:rPr>
        <w:t>повышению качества образовательных программ дошкольного образования;</w:t>
      </w:r>
      <w:r w:rsidR="00721116" w:rsidRPr="00721116">
        <w:rPr>
          <w:rFonts w:ascii="Times New Roman" w:hAnsi="Times New Roman" w:cs="Times New Roman"/>
          <w:sz w:val="28"/>
          <w:szCs w:val="28"/>
          <w:shd w:val="clear" w:color="auto" w:fill="FFFFFF"/>
        </w:rPr>
        <w:br/>
      </w:r>
      <w:r w:rsidR="00721116">
        <w:rPr>
          <w:rFonts w:ascii="Times New Roman" w:hAnsi="Times New Roman" w:cs="Times New Roman"/>
          <w:sz w:val="28"/>
          <w:szCs w:val="28"/>
          <w:shd w:val="clear" w:color="auto" w:fill="FFFFFF"/>
        </w:rPr>
        <w:t>-</w:t>
      </w:r>
      <w:r w:rsidR="00F10481">
        <w:rPr>
          <w:rFonts w:ascii="Times New Roman" w:hAnsi="Times New Roman" w:cs="Times New Roman"/>
          <w:sz w:val="28"/>
          <w:szCs w:val="28"/>
          <w:shd w:val="clear" w:color="auto" w:fill="FFFFFF"/>
        </w:rPr>
        <w:t xml:space="preserve"> </w:t>
      </w:r>
      <w:r w:rsidR="00721116" w:rsidRPr="00721116">
        <w:rPr>
          <w:rFonts w:ascii="Times New Roman" w:hAnsi="Times New Roman" w:cs="Times New Roman"/>
          <w:sz w:val="28"/>
          <w:szCs w:val="28"/>
          <w:shd w:val="clear" w:color="auto" w:fill="FFFFFF"/>
        </w:rPr>
        <w:t>повышению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w:t>
      </w:r>
      <w:r w:rsidR="00721116">
        <w:rPr>
          <w:rFonts w:ascii="Times New Roman" w:hAnsi="Times New Roman" w:cs="Times New Roman"/>
          <w:sz w:val="28"/>
          <w:szCs w:val="28"/>
          <w:shd w:val="clear" w:color="auto" w:fill="FFFFFF"/>
        </w:rPr>
        <w:t xml:space="preserve">тетическое развитие, физическое </w:t>
      </w:r>
      <w:r w:rsidR="00721116" w:rsidRPr="00721116">
        <w:rPr>
          <w:rFonts w:ascii="Times New Roman" w:hAnsi="Times New Roman" w:cs="Times New Roman"/>
          <w:sz w:val="28"/>
          <w:szCs w:val="28"/>
          <w:shd w:val="clear" w:color="auto" w:fill="FFFFFF"/>
        </w:rPr>
        <w:t>развитие);</w:t>
      </w:r>
      <w:r w:rsidR="00721116" w:rsidRPr="00721116">
        <w:rPr>
          <w:rFonts w:ascii="Times New Roman" w:hAnsi="Times New Roman" w:cs="Times New Roman"/>
          <w:sz w:val="28"/>
          <w:szCs w:val="28"/>
          <w:shd w:val="clear" w:color="auto" w:fill="FFFFFF"/>
        </w:rPr>
        <w:br/>
        <w:t>- повышению качества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r w:rsidR="00721116" w:rsidRPr="00721116">
        <w:rPr>
          <w:rFonts w:ascii="Times New Roman" w:hAnsi="Times New Roman" w:cs="Times New Roman"/>
          <w:sz w:val="28"/>
          <w:szCs w:val="28"/>
          <w:shd w:val="clear" w:color="auto" w:fill="FFFFFF"/>
        </w:rPr>
        <w:br/>
        <w:t>-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00721116" w:rsidRPr="00721116">
        <w:rPr>
          <w:rFonts w:ascii="Times New Roman" w:hAnsi="Times New Roman" w:cs="Times New Roman"/>
          <w:sz w:val="28"/>
          <w:szCs w:val="28"/>
          <w:shd w:val="clear" w:color="auto" w:fill="FFFFFF"/>
        </w:rPr>
        <w:br/>
        <w:t>- обеспечению здоровья, безопасности и качеству услуг по присмотру и уходу;</w:t>
      </w:r>
      <w:r w:rsidR="00721116" w:rsidRPr="00721116">
        <w:rPr>
          <w:rFonts w:ascii="Times New Roman" w:hAnsi="Times New Roman" w:cs="Times New Roman"/>
          <w:sz w:val="28"/>
          <w:szCs w:val="28"/>
          <w:shd w:val="clear" w:color="auto" w:fill="FFFFFF"/>
        </w:rPr>
        <w:br/>
        <w:t xml:space="preserve">- </w:t>
      </w:r>
      <w:r w:rsidR="00F10481">
        <w:rPr>
          <w:rFonts w:ascii="Times New Roman" w:hAnsi="Times New Roman" w:cs="Times New Roman"/>
          <w:sz w:val="28"/>
          <w:szCs w:val="28"/>
          <w:shd w:val="clear" w:color="auto" w:fill="FFFFFF"/>
        </w:rPr>
        <w:t xml:space="preserve"> </w:t>
      </w:r>
      <w:r w:rsidR="00721116" w:rsidRPr="00721116">
        <w:rPr>
          <w:rFonts w:ascii="Times New Roman" w:hAnsi="Times New Roman" w:cs="Times New Roman"/>
          <w:sz w:val="28"/>
          <w:szCs w:val="28"/>
          <w:shd w:val="clear" w:color="auto" w:fill="FFFFFF"/>
        </w:rPr>
        <w:t>повышению качества управления в дошкольных образовательных организациях.</w:t>
      </w:r>
    </w:p>
    <w:p w:rsidR="0052487E" w:rsidRDefault="00721116" w:rsidP="0052487E">
      <w:pPr>
        <w:pStyle w:val="ab"/>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56FF1" w:rsidRPr="006D40D8">
        <w:rPr>
          <w:rFonts w:ascii="Times New Roman" w:hAnsi="Times New Roman" w:cs="Times New Roman"/>
          <w:sz w:val="28"/>
          <w:szCs w:val="28"/>
        </w:rPr>
        <w:t xml:space="preserve"> </w:t>
      </w:r>
      <w:r w:rsidR="002477C3">
        <w:rPr>
          <w:rFonts w:ascii="Times New Roman" w:hAnsi="Times New Roman" w:cs="Times New Roman"/>
          <w:sz w:val="28"/>
          <w:szCs w:val="28"/>
        </w:rPr>
        <w:t xml:space="preserve">    </w:t>
      </w:r>
      <w:r>
        <w:rPr>
          <w:rFonts w:ascii="Times New Roman" w:hAnsi="Times New Roman" w:cs="Times New Roman"/>
          <w:sz w:val="28"/>
          <w:szCs w:val="28"/>
        </w:rPr>
        <w:t>По итогам критерий и показателей муниципальной системы управления качеством образования прилагается таблица в долях</w:t>
      </w:r>
      <w:r w:rsidR="0052487E" w:rsidRPr="00760996">
        <w:rPr>
          <w:rFonts w:ascii="Times New Roman" w:hAnsi="Times New Roman" w:cs="Times New Roman"/>
          <w:sz w:val="28"/>
          <w:szCs w:val="28"/>
        </w:rPr>
        <w:t xml:space="preserve">. </w:t>
      </w:r>
      <w:r w:rsidR="00760996" w:rsidRPr="00760996">
        <w:rPr>
          <w:rFonts w:ascii="Times New Roman" w:hAnsi="Times New Roman" w:cs="Times New Roman"/>
          <w:sz w:val="28"/>
          <w:szCs w:val="28"/>
        </w:rPr>
        <w:t>(Таблица</w:t>
      </w:r>
      <w:r w:rsidR="00760996">
        <w:rPr>
          <w:rFonts w:ascii="Times New Roman" w:hAnsi="Times New Roman" w:cs="Times New Roman"/>
          <w:sz w:val="28"/>
          <w:szCs w:val="28"/>
        </w:rPr>
        <w:t>)</w:t>
      </w:r>
      <w:r w:rsidR="0052487E">
        <w:rPr>
          <w:rFonts w:ascii="Times New Roman" w:hAnsi="Times New Roman" w:cs="Times New Roman"/>
          <w:sz w:val="28"/>
          <w:szCs w:val="28"/>
        </w:rPr>
        <w:t xml:space="preserve"> </w:t>
      </w:r>
    </w:p>
    <w:p w:rsidR="0052487E" w:rsidRPr="0052487E" w:rsidRDefault="00F10481" w:rsidP="00F10481">
      <w:pPr>
        <w:pStyle w:val="ab"/>
        <w:ind w:left="-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2487E">
        <w:rPr>
          <w:rFonts w:ascii="Times New Roman" w:hAnsi="Times New Roman" w:cs="Times New Roman"/>
          <w:sz w:val="28"/>
          <w:szCs w:val="28"/>
        </w:rPr>
        <w:t xml:space="preserve">В том числе, по итогам </w:t>
      </w:r>
      <w:r w:rsidR="0052487E">
        <w:rPr>
          <w:rFonts w:ascii="Times New Roman" w:eastAsia="Calibri" w:hAnsi="Times New Roman" w:cs="Times New Roman"/>
          <w:sz w:val="28"/>
          <w:szCs w:val="28"/>
        </w:rPr>
        <w:t>м</w:t>
      </w:r>
      <w:r w:rsidR="0052487E" w:rsidRPr="0052487E">
        <w:rPr>
          <w:rFonts w:ascii="Times New Roman" w:eastAsia="Calibri" w:hAnsi="Times New Roman" w:cs="Times New Roman"/>
          <w:sz w:val="28"/>
          <w:szCs w:val="28"/>
        </w:rPr>
        <w:t>ониторинг</w:t>
      </w:r>
      <w:r w:rsidR="0052487E">
        <w:rPr>
          <w:rFonts w:ascii="Times New Roman" w:eastAsia="Calibri" w:hAnsi="Times New Roman" w:cs="Times New Roman"/>
          <w:sz w:val="28"/>
          <w:szCs w:val="28"/>
        </w:rPr>
        <w:t>а</w:t>
      </w:r>
      <w:r w:rsidR="0052487E" w:rsidRPr="0052487E">
        <w:rPr>
          <w:rFonts w:ascii="Times New Roman" w:eastAsia="Calibri" w:hAnsi="Times New Roman" w:cs="Times New Roman"/>
          <w:sz w:val="28"/>
          <w:szCs w:val="28"/>
        </w:rPr>
        <w:t xml:space="preserve"> качест</w:t>
      </w:r>
      <w:r w:rsidR="0052487E">
        <w:rPr>
          <w:rFonts w:ascii="Times New Roman" w:eastAsia="Calibri" w:hAnsi="Times New Roman" w:cs="Times New Roman"/>
          <w:sz w:val="28"/>
          <w:szCs w:val="28"/>
        </w:rPr>
        <w:t xml:space="preserve">ва дошкольного образования (МКДО) достигли </w:t>
      </w:r>
      <w:r w:rsidR="0052487E">
        <w:rPr>
          <w:rFonts w:ascii="Times New Roman" w:eastAsia="Times New Roman" w:hAnsi="Times New Roman" w:cs="Times New Roman"/>
          <w:sz w:val="28"/>
          <w:szCs w:val="28"/>
          <w:lang w:eastAsia="ru-RU"/>
        </w:rPr>
        <w:t>выполнение задач в 2</w:t>
      </w:r>
      <w:r w:rsidR="0052487E" w:rsidRPr="0052487E">
        <w:rPr>
          <w:rFonts w:ascii="Times New Roman" w:eastAsia="Times New Roman" w:hAnsi="Times New Roman" w:cs="Times New Roman"/>
          <w:sz w:val="28"/>
          <w:szCs w:val="28"/>
          <w:lang w:eastAsia="ru-RU"/>
        </w:rPr>
        <w:t xml:space="preserve"> личных кабинетах как муниципальный координатор и как Эксперт мониторинга качества дошкольного образования </w:t>
      </w:r>
      <w:hyperlink r:id="rId8" w:history="1">
        <w:r w:rsidR="00493228" w:rsidRPr="00EE6509">
          <w:rPr>
            <w:rStyle w:val="aa"/>
            <w:rFonts w:ascii="Times New Roman" w:eastAsia="Times New Roman" w:hAnsi="Times New Roman" w:cs="Times New Roman"/>
            <w:sz w:val="28"/>
            <w:szCs w:val="28"/>
            <w:lang w:eastAsia="ru-RU"/>
          </w:rPr>
          <w:t>https://do2022.niko.institute/</w:t>
        </w:r>
      </w:hyperlink>
      <w:r w:rsidR="00493228">
        <w:rPr>
          <w:rFonts w:ascii="Times New Roman" w:eastAsia="Times New Roman" w:hAnsi="Times New Roman" w:cs="Times New Roman"/>
          <w:sz w:val="28"/>
          <w:szCs w:val="28"/>
          <w:lang w:eastAsia="ru-RU"/>
        </w:rPr>
        <w:t xml:space="preserve"> </w:t>
      </w:r>
    </w:p>
    <w:p w:rsidR="004E3BA6" w:rsidRDefault="00F10481" w:rsidP="00F10481">
      <w:pPr>
        <w:pStyle w:val="ab"/>
        <w:ind w:left="-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52487E">
        <w:rPr>
          <w:rFonts w:ascii="Times New Roman" w:eastAsia="Times New Roman" w:hAnsi="Times New Roman" w:cs="Times New Roman"/>
          <w:sz w:val="28"/>
          <w:szCs w:val="28"/>
          <w:lang w:eastAsia="ru-RU"/>
        </w:rPr>
        <w:t>К</w:t>
      </w:r>
      <w:r w:rsidR="0052487E" w:rsidRPr="0052487E">
        <w:rPr>
          <w:rFonts w:ascii="Times New Roman" w:eastAsia="Calibri" w:hAnsi="Times New Roman" w:cs="Times New Roman"/>
          <w:sz w:val="28"/>
          <w:szCs w:val="28"/>
        </w:rPr>
        <w:t>онтроль и сопровождение над выполнением в личных кабинетах координаторов детских садов мониторинга качества дошкольного образования (МКДО) в детских садах №</w:t>
      </w:r>
      <w:r w:rsidR="00B56A46">
        <w:rPr>
          <w:rFonts w:ascii="Times New Roman" w:eastAsia="Calibri" w:hAnsi="Times New Roman" w:cs="Times New Roman"/>
          <w:sz w:val="28"/>
          <w:szCs w:val="28"/>
        </w:rPr>
        <w:t xml:space="preserve"> 7,8,27,35,39.</w:t>
      </w:r>
      <w:r w:rsidR="0052487E">
        <w:rPr>
          <w:rFonts w:ascii="Times New Roman" w:eastAsia="Calibri" w:hAnsi="Times New Roman" w:cs="Times New Roman"/>
          <w:sz w:val="28"/>
          <w:szCs w:val="28"/>
        </w:rPr>
        <w:t xml:space="preserve"> </w:t>
      </w:r>
    </w:p>
    <w:p w:rsidR="00AE2373" w:rsidRPr="00367C75" w:rsidRDefault="0052487E" w:rsidP="00F10481">
      <w:pPr>
        <w:pStyle w:val="ab"/>
        <w:ind w:left="-567"/>
        <w:jc w:val="both"/>
        <w:rPr>
          <w:rFonts w:ascii="Times New Roman" w:hAnsi="Times New Roman" w:cs="Times New Roman"/>
          <w:sz w:val="28"/>
          <w:szCs w:val="28"/>
        </w:rPr>
      </w:pPr>
      <w:r>
        <w:rPr>
          <w:rFonts w:ascii="Times New Roman" w:eastAsia="Calibri" w:hAnsi="Times New Roman" w:cs="Times New Roman"/>
          <w:sz w:val="28"/>
          <w:szCs w:val="28"/>
        </w:rPr>
        <w:t>Ф</w:t>
      </w:r>
      <w:r w:rsidR="00AE2373">
        <w:rPr>
          <w:rFonts w:ascii="Times New Roman" w:eastAsia="Calibri" w:hAnsi="Times New Roman" w:cs="Times New Roman"/>
          <w:sz w:val="28"/>
          <w:szCs w:val="28"/>
        </w:rPr>
        <w:t>а</w:t>
      </w:r>
      <w:r w:rsidR="00AE2373">
        <w:rPr>
          <w:rFonts w:ascii="Times New Roman" w:hAnsi="Times New Roman" w:cs="Times New Roman"/>
          <w:sz w:val="28"/>
          <w:szCs w:val="28"/>
        </w:rPr>
        <w:t xml:space="preserve">ктическая доля </w:t>
      </w:r>
      <w:r w:rsidR="00493228" w:rsidRPr="00367C75">
        <w:rPr>
          <w:rFonts w:ascii="Times New Roman" w:hAnsi="Times New Roman" w:cs="Times New Roman"/>
          <w:sz w:val="28"/>
          <w:szCs w:val="28"/>
        </w:rPr>
        <w:t>10</w:t>
      </w:r>
      <w:r w:rsidR="00AE2373" w:rsidRPr="00367C75">
        <w:rPr>
          <w:rFonts w:ascii="Times New Roman" w:hAnsi="Times New Roman" w:cs="Times New Roman"/>
          <w:sz w:val="28"/>
          <w:szCs w:val="28"/>
        </w:rPr>
        <w:t xml:space="preserve">%. </w:t>
      </w:r>
    </w:p>
    <w:p w:rsidR="00AE2373" w:rsidRPr="00367C75" w:rsidRDefault="00F10481" w:rsidP="0052487E">
      <w:pPr>
        <w:pStyle w:val="ab"/>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AE2373" w:rsidRPr="00367C75">
        <w:rPr>
          <w:rFonts w:ascii="Times New Roman" w:hAnsi="Times New Roman" w:cs="Times New Roman"/>
          <w:sz w:val="28"/>
          <w:szCs w:val="28"/>
        </w:rPr>
        <w:t>к</w:t>
      </w:r>
      <w:r w:rsidR="0052487E" w:rsidRPr="00367C75">
        <w:rPr>
          <w:rFonts w:ascii="Times New Roman" w:hAnsi="Times New Roman" w:cs="Times New Roman"/>
          <w:sz w:val="28"/>
          <w:szCs w:val="28"/>
        </w:rPr>
        <w:t>оличество педагогов, зар</w:t>
      </w:r>
      <w:r w:rsidR="00AE2373" w:rsidRPr="00367C75">
        <w:rPr>
          <w:rFonts w:ascii="Times New Roman" w:hAnsi="Times New Roman" w:cs="Times New Roman"/>
          <w:sz w:val="28"/>
          <w:szCs w:val="28"/>
        </w:rPr>
        <w:t xml:space="preserve">егистрировавшихся в системе </w:t>
      </w:r>
      <w:r w:rsidR="00367C75" w:rsidRPr="00367C75">
        <w:rPr>
          <w:rFonts w:ascii="Times New Roman" w:hAnsi="Times New Roman" w:cs="Times New Roman"/>
          <w:sz w:val="28"/>
          <w:szCs w:val="28"/>
        </w:rPr>
        <w:t>106</w:t>
      </w:r>
      <w:r w:rsidR="00AE2373" w:rsidRPr="00367C75">
        <w:rPr>
          <w:rFonts w:ascii="Times New Roman" w:hAnsi="Times New Roman" w:cs="Times New Roman"/>
          <w:sz w:val="28"/>
          <w:szCs w:val="28"/>
        </w:rPr>
        <w:t>.</w:t>
      </w:r>
      <w:r w:rsidR="0052487E" w:rsidRPr="00367C75">
        <w:rPr>
          <w:rFonts w:ascii="Times New Roman" w:hAnsi="Times New Roman" w:cs="Times New Roman"/>
          <w:sz w:val="28"/>
          <w:szCs w:val="28"/>
        </w:rPr>
        <w:t xml:space="preserve"> </w:t>
      </w:r>
      <w:r w:rsidR="00AE2373" w:rsidRPr="00367C75">
        <w:rPr>
          <w:rFonts w:ascii="Times New Roman" w:hAnsi="Times New Roman" w:cs="Times New Roman"/>
          <w:sz w:val="28"/>
          <w:szCs w:val="28"/>
        </w:rPr>
        <w:t xml:space="preserve"> </w:t>
      </w:r>
    </w:p>
    <w:p w:rsidR="0052487E" w:rsidRPr="00367C75" w:rsidRDefault="00AE2373" w:rsidP="0052487E">
      <w:pPr>
        <w:pStyle w:val="ab"/>
        <w:ind w:left="-567"/>
        <w:jc w:val="both"/>
        <w:rPr>
          <w:rFonts w:ascii="Times New Roman" w:hAnsi="Times New Roman" w:cs="Times New Roman"/>
          <w:sz w:val="28"/>
          <w:szCs w:val="28"/>
        </w:rPr>
      </w:pPr>
      <w:r w:rsidRPr="00367C75">
        <w:rPr>
          <w:rFonts w:ascii="Times New Roman" w:hAnsi="Times New Roman" w:cs="Times New Roman"/>
          <w:sz w:val="28"/>
          <w:szCs w:val="28"/>
        </w:rPr>
        <w:t>-</w:t>
      </w:r>
      <w:r w:rsidR="00F10481">
        <w:rPr>
          <w:rFonts w:ascii="Times New Roman" w:hAnsi="Times New Roman" w:cs="Times New Roman"/>
          <w:sz w:val="28"/>
          <w:szCs w:val="28"/>
        </w:rPr>
        <w:t xml:space="preserve"> </w:t>
      </w:r>
      <w:r w:rsidRPr="00367C75">
        <w:rPr>
          <w:rFonts w:ascii="Times New Roman" w:hAnsi="Times New Roman" w:cs="Times New Roman"/>
          <w:sz w:val="28"/>
          <w:szCs w:val="28"/>
        </w:rPr>
        <w:t>с</w:t>
      </w:r>
      <w:r w:rsidR="0052487E" w:rsidRPr="00367C75">
        <w:rPr>
          <w:rFonts w:ascii="Times New Roman" w:hAnsi="Times New Roman" w:cs="Times New Roman"/>
          <w:sz w:val="28"/>
          <w:szCs w:val="28"/>
        </w:rPr>
        <w:t xml:space="preserve">реднее количество педагогов из одной ДОО, заполнивших лист самооценки педагога </w:t>
      </w:r>
      <w:r w:rsidR="00367C75" w:rsidRPr="00367C75">
        <w:rPr>
          <w:rFonts w:ascii="Times New Roman" w:hAnsi="Times New Roman" w:cs="Times New Roman"/>
          <w:sz w:val="28"/>
          <w:szCs w:val="28"/>
        </w:rPr>
        <w:t>22</w:t>
      </w:r>
      <w:r w:rsidR="0052487E" w:rsidRPr="00367C75">
        <w:rPr>
          <w:rFonts w:ascii="Times New Roman" w:hAnsi="Times New Roman" w:cs="Times New Roman"/>
          <w:sz w:val="28"/>
          <w:szCs w:val="28"/>
        </w:rPr>
        <w:t>;</w:t>
      </w:r>
    </w:p>
    <w:p w:rsidR="00AE2373" w:rsidRPr="00367C75" w:rsidRDefault="00AE2373" w:rsidP="0052487E">
      <w:pPr>
        <w:pStyle w:val="ab"/>
        <w:ind w:left="-567"/>
        <w:jc w:val="both"/>
        <w:rPr>
          <w:rFonts w:ascii="Times New Roman" w:hAnsi="Times New Roman" w:cs="Times New Roman"/>
          <w:sz w:val="28"/>
          <w:szCs w:val="28"/>
        </w:rPr>
      </w:pPr>
      <w:r w:rsidRPr="00367C75">
        <w:rPr>
          <w:rFonts w:ascii="Times New Roman" w:hAnsi="Times New Roman" w:cs="Times New Roman"/>
          <w:sz w:val="28"/>
          <w:szCs w:val="28"/>
        </w:rPr>
        <w:t>-</w:t>
      </w:r>
      <w:r w:rsidR="00F10481">
        <w:rPr>
          <w:rFonts w:ascii="Times New Roman" w:hAnsi="Times New Roman" w:cs="Times New Roman"/>
          <w:sz w:val="28"/>
          <w:szCs w:val="28"/>
        </w:rPr>
        <w:t xml:space="preserve"> </w:t>
      </w:r>
      <w:r w:rsidRPr="00367C75">
        <w:rPr>
          <w:rFonts w:ascii="Times New Roman" w:hAnsi="Times New Roman" w:cs="Times New Roman"/>
          <w:sz w:val="28"/>
          <w:szCs w:val="28"/>
        </w:rPr>
        <w:t>количество групп ДОУ</w:t>
      </w:r>
      <w:r w:rsidR="0052487E" w:rsidRPr="00367C75">
        <w:rPr>
          <w:rFonts w:ascii="Times New Roman" w:hAnsi="Times New Roman" w:cs="Times New Roman"/>
          <w:sz w:val="28"/>
          <w:szCs w:val="28"/>
        </w:rPr>
        <w:t xml:space="preserve">, зарегистрированных в системе </w:t>
      </w:r>
      <w:r w:rsidR="00367C75" w:rsidRPr="00367C75">
        <w:rPr>
          <w:rFonts w:ascii="Times New Roman" w:hAnsi="Times New Roman" w:cs="Times New Roman"/>
          <w:sz w:val="28"/>
          <w:szCs w:val="28"/>
        </w:rPr>
        <w:t>42</w:t>
      </w:r>
      <w:r w:rsidR="0052487E" w:rsidRPr="00367C75">
        <w:rPr>
          <w:rFonts w:ascii="Times New Roman" w:hAnsi="Times New Roman" w:cs="Times New Roman"/>
          <w:sz w:val="28"/>
          <w:szCs w:val="28"/>
        </w:rPr>
        <w:t xml:space="preserve">; </w:t>
      </w:r>
    </w:p>
    <w:p w:rsidR="00AE2373" w:rsidRPr="00367C75" w:rsidRDefault="00AE2373" w:rsidP="0052487E">
      <w:pPr>
        <w:pStyle w:val="ab"/>
        <w:ind w:left="-567"/>
        <w:jc w:val="both"/>
        <w:rPr>
          <w:rFonts w:ascii="Times New Roman" w:hAnsi="Times New Roman" w:cs="Times New Roman"/>
          <w:sz w:val="28"/>
          <w:szCs w:val="28"/>
        </w:rPr>
      </w:pPr>
      <w:r w:rsidRPr="00367C75">
        <w:rPr>
          <w:rFonts w:ascii="Times New Roman" w:hAnsi="Times New Roman" w:cs="Times New Roman"/>
          <w:sz w:val="28"/>
          <w:szCs w:val="28"/>
        </w:rPr>
        <w:t>-</w:t>
      </w:r>
      <w:r w:rsidR="00F10481">
        <w:rPr>
          <w:rFonts w:ascii="Times New Roman" w:hAnsi="Times New Roman" w:cs="Times New Roman"/>
          <w:sz w:val="28"/>
          <w:szCs w:val="28"/>
        </w:rPr>
        <w:t xml:space="preserve"> </w:t>
      </w:r>
      <w:r w:rsidRPr="00367C75">
        <w:rPr>
          <w:rFonts w:ascii="Times New Roman" w:hAnsi="Times New Roman" w:cs="Times New Roman"/>
          <w:sz w:val="28"/>
          <w:szCs w:val="28"/>
        </w:rPr>
        <w:t>количество групп ДОУ</w:t>
      </w:r>
      <w:r w:rsidR="0052487E" w:rsidRPr="00367C75">
        <w:rPr>
          <w:rFonts w:ascii="Times New Roman" w:hAnsi="Times New Roman" w:cs="Times New Roman"/>
          <w:sz w:val="28"/>
          <w:szCs w:val="28"/>
        </w:rPr>
        <w:t xml:space="preserve">, в которых была проведена процедура самооценки по шкалам МКДО 36; </w:t>
      </w:r>
    </w:p>
    <w:p w:rsidR="006736E9" w:rsidRPr="00367C75" w:rsidRDefault="00AE2373" w:rsidP="00721116">
      <w:pPr>
        <w:pStyle w:val="ab"/>
        <w:ind w:left="-567"/>
        <w:jc w:val="both"/>
        <w:rPr>
          <w:rFonts w:ascii="Times New Roman" w:hAnsi="Times New Roman" w:cs="Times New Roman"/>
          <w:sz w:val="28"/>
          <w:szCs w:val="28"/>
        </w:rPr>
      </w:pPr>
      <w:r w:rsidRPr="00367C75">
        <w:rPr>
          <w:rFonts w:ascii="Times New Roman" w:hAnsi="Times New Roman" w:cs="Times New Roman"/>
          <w:sz w:val="28"/>
          <w:szCs w:val="28"/>
        </w:rPr>
        <w:t>- с</w:t>
      </w:r>
      <w:r w:rsidR="0052487E" w:rsidRPr="00367C75">
        <w:rPr>
          <w:rFonts w:ascii="Times New Roman" w:hAnsi="Times New Roman" w:cs="Times New Roman"/>
          <w:sz w:val="28"/>
          <w:szCs w:val="28"/>
        </w:rPr>
        <w:t>ред</w:t>
      </w:r>
      <w:r w:rsidR="006736E9" w:rsidRPr="00367C75">
        <w:rPr>
          <w:rFonts w:ascii="Times New Roman" w:hAnsi="Times New Roman" w:cs="Times New Roman"/>
          <w:sz w:val="28"/>
          <w:szCs w:val="28"/>
        </w:rPr>
        <w:t>нее количество групп в одной ДОУ</w:t>
      </w:r>
      <w:r w:rsidR="0052487E" w:rsidRPr="00367C75">
        <w:rPr>
          <w:rFonts w:ascii="Times New Roman" w:hAnsi="Times New Roman" w:cs="Times New Roman"/>
          <w:sz w:val="28"/>
          <w:szCs w:val="28"/>
        </w:rPr>
        <w:t xml:space="preserve">, в которых была проведена </w:t>
      </w:r>
      <w:r w:rsidR="00367C75" w:rsidRPr="00367C75">
        <w:rPr>
          <w:rFonts w:ascii="Times New Roman" w:hAnsi="Times New Roman" w:cs="Times New Roman"/>
          <w:sz w:val="28"/>
          <w:szCs w:val="28"/>
        </w:rPr>
        <w:t>процедура 8</w:t>
      </w:r>
      <w:r w:rsidR="0052487E" w:rsidRPr="00367C75">
        <w:rPr>
          <w:rFonts w:ascii="Times New Roman" w:hAnsi="Times New Roman" w:cs="Times New Roman"/>
          <w:sz w:val="28"/>
          <w:szCs w:val="28"/>
        </w:rPr>
        <w:t xml:space="preserve">; </w:t>
      </w:r>
    </w:p>
    <w:p w:rsidR="00367C75" w:rsidRDefault="00367C75" w:rsidP="00721116">
      <w:pPr>
        <w:pStyle w:val="ab"/>
        <w:ind w:left="-567"/>
        <w:jc w:val="both"/>
        <w:rPr>
          <w:rFonts w:ascii="Times New Roman" w:hAnsi="Times New Roman" w:cs="Times New Roman"/>
          <w:sz w:val="28"/>
          <w:szCs w:val="28"/>
        </w:rPr>
      </w:pPr>
      <w:r w:rsidRPr="00367C75">
        <w:rPr>
          <w:rFonts w:ascii="Times New Roman" w:hAnsi="Times New Roman" w:cs="Times New Roman"/>
          <w:sz w:val="28"/>
          <w:szCs w:val="28"/>
        </w:rPr>
        <w:t>- количество родителей/законных представителей воспитанников, которые</w:t>
      </w:r>
      <w:r>
        <w:rPr>
          <w:rFonts w:ascii="Times New Roman" w:hAnsi="Times New Roman" w:cs="Times New Roman"/>
          <w:sz w:val="28"/>
          <w:szCs w:val="28"/>
        </w:rPr>
        <w:t xml:space="preserve"> заполнили анкеты родителя – 801;</w:t>
      </w:r>
    </w:p>
    <w:p w:rsidR="00721116" w:rsidRDefault="006736E9" w:rsidP="00721116">
      <w:pPr>
        <w:pStyle w:val="ab"/>
        <w:ind w:left="-567"/>
        <w:jc w:val="both"/>
        <w:rPr>
          <w:rFonts w:ascii="Times New Roman" w:hAnsi="Times New Roman" w:cs="Times New Roman"/>
          <w:sz w:val="28"/>
          <w:szCs w:val="28"/>
        </w:rPr>
      </w:pPr>
      <w:r>
        <w:rPr>
          <w:rFonts w:ascii="Times New Roman" w:hAnsi="Times New Roman" w:cs="Times New Roman"/>
          <w:sz w:val="28"/>
          <w:szCs w:val="28"/>
        </w:rPr>
        <w:t>- количество групп ДОУ</w:t>
      </w:r>
      <w:r w:rsidR="0052487E" w:rsidRPr="0052487E">
        <w:rPr>
          <w:rFonts w:ascii="Times New Roman" w:hAnsi="Times New Roman" w:cs="Times New Roman"/>
          <w:sz w:val="28"/>
          <w:szCs w:val="28"/>
        </w:rPr>
        <w:t>, в которых была проведена процедура эксп</w:t>
      </w:r>
      <w:r>
        <w:rPr>
          <w:rFonts w:ascii="Times New Roman" w:hAnsi="Times New Roman" w:cs="Times New Roman"/>
          <w:sz w:val="28"/>
          <w:szCs w:val="28"/>
        </w:rPr>
        <w:t xml:space="preserve">ертной оценки по шкалам МКДО 5. </w:t>
      </w:r>
      <w:r w:rsidR="00760996" w:rsidRPr="00760996">
        <w:rPr>
          <w:rFonts w:ascii="Times New Roman" w:hAnsi="Times New Roman" w:cs="Times New Roman"/>
          <w:sz w:val="28"/>
          <w:szCs w:val="28"/>
        </w:rPr>
        <w:t>(Прилагается таблица)</w:t>
      </w:r>
    </w:p>
    <w:p w:rsidR="00D94D43" w:rsidRPr="006D40D8" w:rsidRDefault="002477C3" w:rsidP="006736E9">
      <w:pPr>
        <w:pStyle w:val="ab"/>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6736E9">
        <w:rPr>
          <w:rFonts w:ascii="Times New Roman" w:hAnsi="Times New Roman" w:cs="Times New Roman"/>
          <w:sz w:val="28"/>
          <w:szCs w:val="28"/>
        </w:rPr>
        <w:t xml:space="preserve">  </w:t>
      </w:r>
    </w:p>
    <w:p w:rsidR="00154D37" w:rsidRPr="00C96F16" w:rsidRDefault="00C96F16" w:rsidP="00760996">
      <w:pPr>
        <w:autoSpaceDE w:val="0"/>
        <w:autoSpaceDN w:val="0"/>
        <w:adjustRightInd w:val="0"/>
        <w:spacing w:after="0" w:line="240" w:lineRule="auto"/>
        <w:ind w:left="-567"/>
        <w:jc w:val="center"/>
        <w:rPr>
          <w:rFonts w:ascii="Times New Roman CYR" w:hAnsi="Times New Roman CYR" w:cs="Times New Roman CYR"/>
          <w:b/>
          <w:bCs/>
          <w:i/>
          <w:color w:val="000000"/>
          <w:sz w:val="28"/>
          <w:szCs w:val="28"/>
        </w:rPr>
      </w:pPr>
      <w:r>
        <w:rPr>
          <w:rFonts w:ascii="Times New Roman CYR" w:hAnsi="Times New Roman CYR" w:cs="Times New Roman CYR"/>
          <w:b/>
          <w:bCs/>
          <w:i/>
          <w:color w:val="000000"/>
          <w:sz w:val="28"/>
          <w:szCs w:val="28"/>
        </w:rPr>
        <w:t xml:space="preserve"> </w:t>
      </w:r>
      <w:r w:rsidRPr="007035E2">
        <w:rPr>
          <w:rFonts w:ascii="Times New Roman CYR" w:hAnsi="Times New Roman CYR" w:cs="Times New Roman CYR"/>
          <w:b/>
          <w:bCs/>
          <w:i/>
          <w:color w:val="000000"/>
          <w:sz w:val="28"/>
          <w:szCs w:val="28"/>
          <w:highlight w:val="green"/>
        </w:rPr>
        <w:t>Независимая оценка</w:t>
      </w:r>
      <w:r w:rsidR="00154D37" w:rsidRPr="007035E2">
        <w:rPr>
          <w:rFonts w:ascii="Times New Roman CYR" w:hAnsi="Times New Roman CYR" w:cs="Times New Roman CYR"/>
          <w:b/>
          <w:bCs/>
          <w:i/>
          <w:color w:val="000000"/>
          <w:sz w:val="28"/>
          <w:szCs w:val="28"/>
          <w:highlight w:val="green"/>
        </w:rPr>
        <w:t xml:space="preserve"> качества условий осуществления образовательной деятельности организациями, осуществляющими образовательную деятельность в городе Кызыле, в 202</w:t>
      </w:r>
      <w:r w:rsidR="007035E2" w:rsidRPr="007035E2">
        <w:rPr>
          <w:rFonts w:ascii="Times New Roman CYR" w:hAnsi="Times New Roman CYR" w:cs="Times New Roman CYR"/>
          <w:b/>
          <w:bCs/>
          <w:i/>
          <w:color w:val="000000"/>
          <w:sz w:val="28"/>
          <w:szCs w:val="28"/>
          <w:highlight w:val="green"/>
        </w:rPr>
        <w:t>2-2023</w:t>
      </w:r>
      <w:r w:rsidR="00A64447" w:rsidRPr="007035E2">
        <w:rPr>
          <w:rFonts w:ascii="Times New Roman CYR" w:hAnsi="Times New Roman CYR" w:cs="Times New Roman CYR"/>
          <w:b/>
          <w:bCs/>
          <w:i/>
          <w:color w:val="000000"/>
          <w:sz w:val="28"/>
          <w:szCs w:val="28"/>
          <w:highlight w:val="green"/>
        </w:rPr>
        <w:t xml:space="preserve"> уч. г.</w:t>
      </w:r>
      <w:r w:rsidR="007035E2">
        <w:rPr>
          <w:rFonts w:ascii="Times New Roman CYR" w:hAnsi="Times New Roman CYR" w:cs="Times New Roman CYR"/>
          <w:b/>
          <w:bCs/>
          <w:i/>
          <w:color w:val="000000"/>
          <w:sz w:val="28"/>
          <w:szCs w:val="28"/>
          <w:highlight w:val="green"/>
        </w:rPr>
        <w:t xml:space="preserve"> </w:t>
      </w:r>
    </w:p>
    <w:p w:rsidR="00C96F16" w:rsidRDefault="00154D37" w:rsidP="00760996">
      <w:pPr>
        <w:pStyle w:val="ab"/>
        <w:ind w:left="-567"/>
        <w:jc w:val="center"/>
        <w:rPr>
          <w:rFonts w:ascii="Times New Roman CYR" w:hAnsi="Times New Roman CYR" w:cs="Times New Roman CYR"/>
          <w:i/>
          <w:color w:val="000000"/>
          <w:sz w:val="28"/>
          <w:szCs w:val="28"/>
        </w:rPr>
      </w:pPr>
      <w:r w:rsidRPr="00C96F16">
        <w:rPr>
          <w:rFonts w:ascii="Times New Roman CYR" w:hAnsi="Times New Roman CYR" w:cs="Times New Roman CYR"/>
          <w:i/>
          <w:color w:val="000000"/>
          <w:sz w:val="28"/>
          <w:szCs w:val="28"/>
        </w:rPr>
        <w:t xml:space="preserve">      </w:t>
      </w:r>
      <w:r w:rsidR="00A146C9" w:rsidRPr="00C96F16">
        <w:rPr>
          <w:rFonts w:ascii="Times New Roman CYR" w:hAnsi="Times New Roman CYR" w:cs="Times New Roman CYR"/>
          <w:i/>
          <w:color w:val="000000"/>
          <w:sz w:val="28"/>
          <w:szCs w:val="28"/>
        </w:rPr>
        <w:t xml:space="preserve"> </w:t>
      </w:r>
    </w:p>
    <w:p w:rsidR="00D265A8" w:rsidRDefault="00A146C9" w:rsidP="00D265A8">
      <w:pPr>
        <w:pStyle w:val="ab"/>
        <w:ind w:left="-567"/>
        <w:jc w:val="center"/>
        <w:rPr>
          <w:rFonts w:ascii="Times New Roman" w:eastAsia="Arial" w:hAnsi="Times New Roman" w:cs="Times New Roman"/>
          <w:b/>
          <w:i/>
          <w:sz w:val="28"/>
          <w:szCs w:val="28"/>
        </w:rPr>
      </w:pPr>
      <w:r w:rsidRPr="00C96F16">
        <w:rPr>
          <w:rFonts w:ascii="Times New Roman" w:hAnsi="Times New Roman" w:cs="Times New Roman"/>
          <w:b/>
          <w:i/>
          <w:sz w:val="28"/>
          <w:szCs w:val="28"/>
        </w:rPr>
        <w:lastRenderedPageBreak/>
        <w:t>Общий рейтинг образовательных</w:t>
      </w:r>
      <w:r w:rsidRPr="00C96F16">
        <w:rPr>
          <w:rFonts w:ascii="Times New Roman" w:eastAsia="Arial" w:hAnsi="Times New Roman" w:cs="Times New Roman"/>
          <w:b/>
          <w:i/>
          <w:sz w:val="28"/>
          <w:szCs w:val="28"/>
        </w:rPr>
        <w:t xml:space="preserve"> организаций</w:t>
      </w:r>
    </w:p>
    <w:p w:rsidR="00D265A8" w:rsidRPr="00D265A8" w:rsidRDefault="00D265A8" w:rsidP="00D265A8">
      <w:pPr>
        <w:pStyle w:val="ab"/>
        <w:ind w:firstLine="709"/>
        <w:jc w:val="both"/>
        <w:rPr>
          <w:rFonts w:ascii="Times New Roman" w:eastAsia="Arial" w:hAnsi="Times New Roman" w:cs="Times New Roman"/>
          <w:b/>
          <w:i/>
          <w:sz w:val="28"/>
          <w:szCs w:val="28"/>
        </w:rPr>
      </w:pPr>
      <w:r w:rsidRPr="00D265A8">
        <w:rPr>
          <w:rFonts w:ascii="Times New Roman" w:eastAsia="Arial Unicode MS" w:hAnsi="Times New Roman" w:cs="Times New Roman"/>
          <w:sz w:val="28"/>
          <w:szCs w:val="28"/>
          <w:lang w:eastAsia="ru-RU"/>
        </w:rPr>
        <w:t xml:space="preserve">Независимая оценка качества условий осуществления образовательной деятельности организациями, </w:t>
      </w:r>
      <w:r w:rsidRPr="00D265A8">
        <w:rPr>
          <w:rFonts w:ascii="Times New Roman" w:eastAsia="Calibri" w:hAnsi="Times New Roman" w:cs="Times New Roman"/>
          <w:sz w:val="28"/>
          <w:szCs w:val="28"/>
        </w:rPr>
        <w:t>осуществляющими образовательную деятельность</w:t>
      </w:r>
      <w:r w:rsidRPr="00D265A8">
        <w:rPr>
          <w:rFonts w:ascii="Times New Roman" w:eastAsia="Arial Unicode MS" w:hAnsi="Times New Roman" w:cs="Times New Roman"/>
          <w:sz w:val="28"/>
          <w:szCs w:val="28"/>
          <w:lang w:eastAsia="ru-RU"/>
        </w:rPr>
        <w:t xml:space="preserve">, является одной из форм общественного контроля и проводится в целях предоставления гражданам информации о качестве условий осуществления образовательной деятельности образовательными организациями, а также в целях повышения качества их работы. </w:t>
      </w:r>
    </w:p>
    <w:p w:rsidR="00D265A8" w:rsidRPr="00D265A8" w:rsidRDefault="00D265A8" w:rsidP="00D265A8">
      <w:pPr>
        <w:spacing w:after="0" w:line="240" w:lineRule="auto"/>
        <w:ind w:firstLine="709"/>
        <w:jc w:val="both"/>
        <w:rPr>
          <w:rFonts w:ascii="Times New Roman" w:eastAsia="Calibri" w:hAnsi="Times New Roman" w:cs="Times New Roman"/>
          <w:bCs/>
          <w:iCs/>
          <w:sz w:val="28"/>
          <w:szCs w:val="28"/>
        </w:rPr>
      </w:pPr>
      <w:r w:rsidRPr="00D265A8">
        <w:rPr>
          <w:rFonts w:ascii="Times New Roman" w:eastAsia="Arial Unicode MS" w:hAnsi="Times New Roman" w:cs="Times New Roman"/>
          <w:sz w:val="28"/>
          <w:szCs w:val="28"/>
          <w:lang w:eastAsia="ru-RU"/>
        </w:rPr>
        <w:t xml:space="preserve">       По результатам независимой оценки качества можно сделать следующие выводы. </w:t>
      </w:r>
      <w:r w:rsidRPr="00D265A8">
        <w:rPr>
          <w:rFonts w:ascii="Times New Roman" w:eastAsia="Calibri" w:hAnsi="Times New Roman" w:cs="Times New Roman"/>
          <w:bCs/>
          <w:iCs/>
          <w:sz w:val="28"/>
          <w:szCs w:val="28"/>
        </w:rPr>
        <w:t>В независимой оценке качества в 2022 году участвовало 13 учреждений дошкольного образования г. Кызыла. О</w:t>
      </w:r>
      <w:r w:rsidR="007035E2">
        <w:rPr>
          <w:rFonts w:ascii="Times New Roman" w:eastAsia="Calibri" w:hAnsi="Times New Roman" w:cs="Times New Roman"/>
          <w:bCs/>
          <w:iCs/>
          <w:sz w:val="28"/>
          <w:szCs w:val="28"/>
        </w:rPr>
        <w:t xml:space="preserve">бщий показатель оценки качества </w:t>
      </w:r>
      <w:r w:rsidRPr="00D265A8">
        <w:rPr>
          <w:rFonts w:ascii="Times New Roman" w:eastAsia="Calibri" w:hAnsi="Times New Roman" w:cs="Times New Roman"/>
          <w:bCs/>
          <w:iCs/>
          <w:sz w:val="28"/>
          <w:szCs w:val="28"/>
        </w:rPr>
        <w:t>условий осуществления образовательной деятельности образовательными учреждениями по городу Кызылу составляет 81,75 балла из 100 максимально возможных, что выше среднего по региону.</w:t>
      </w:r>
    </w:p>
    <w:p w:rsidR="00D265A8" w:rsidRPr="00D265A8" w:rsidRDefault="00D265A8" w:rsidP="00D265A8">
      <w:pPr>
        <w:spacing w:after="0" w:line="240" w:lineRule="auto"/>
        <w:ind w:firstLine="709"/>
        <w:jc w:val="both"/>
        <w:rPr>
          <w:rFonts w:ascii="Times New Roman" w:eastAsia="Times New Roman" w:hAnsi="Times New Roman" w:cs="Times New Roman"/>
          <w:sz w:val="28"/>
          <w:szCs w:val="28"/>
        </w:rPr>
      </w:pPr>
      <w:r w:rsidRPr="00D265A8">
        <w:rPr>
          <w:rFonts w:ascii="Times New Roman" w:eastAsia="Calibri" w:hAnsi="Times New Roman" w:cs="Times New Roman"/>
          <w:bCs/>
          <w:iCs/>
          <w:sz w:val="28"/>
          <w:szCs w:val="28"/>
        </w:rPr>
        <w:t xml:space="preserve">Лидером рейтинга стало </w:t>
      </w:r>
      <w:r w:rsidRPr="00D265A8">
        <w:rPr>
          <w:rFonts w:ascii="Times New Roman" w:eastAsia="Times New Roman" w:hAnsi="Times New Roman" w:cs="Times New Roman"/>
          <w:sz w:val="28"/>
          <w:szCs w:val="28"/>
        </w:rPr>
        <w:t>МАДОУ Детский сад №12 «</w:t>
      </w:r>
      <w:proofErr w:type="spellStart"/>
      <w:r w:rsidRPr="00D265A8">
        <w:rPr>
          <w:rFonts w:ascii="Times New Roman" w:eastAsia="Times New Roman" w:hAnsi="Times New Roman" w:cs="Times New Roman"/>
          <w:sz w:val="28"/>
          <w:szCs w:val="28"/>
        </w:rPr>
        <w:t>Кежик</w:t>
      </w:r>
      <w:proofErr w:type="spellEnd"/>
      <w:r w:rsidRPr="00D265A8">
        <w:rPr>
          <w:rFonts w:ascii="Times New Roman" w:eastAsia="Times New Roman" w:hAnsi="Times New Roman" w:cs="Times New Roman"/>
          <w:sz w:val="28"/>
          <w:szCs w:val="28"/>
        </w:rPr>
        <w:t xml:space="preserve">» г. Кызыла (88,14 балла). </w:t>
      </w:r>
    </w:p>
    <w:p w:rsidR="00D265A8" w:rsidRPr="00D265A8" w:rsidRDefault="00D265A8" w:rsidP="00D265A8">
      <w:pPr>
        <w:spacing w:after="0" w:line="240" w:lineRule="auto"/>
        <w:ind w:firstLine="709"/>
        <w:jc w:val="both"/>
        <w:rPr>
          <w:rFonts w:ascii="Times New Roman" w:eastAsia="Times New Roman" w:hAnsi="Times New Roman" w:cs="Times New Roman"/>
          <w:sz w:val="28"/>
          <w:szCs w:val="28"/>
        </w:rPr>
      </w:pPr>
      <w:r w:rsidRPr="00D265A8">
        <w:rPr>
          <w:rFonts w:ascii="Times New Roman" w:eastAsia="Times New Roman" w:hAnsi="Times New Roman" w:cs="Times New Roman"/>
          <w:sz w:val="28"/>
          <w:szCs w:val="28"/>
        </w:rPr>
        <w:t>МБДОУ Детский сад №30 г. Кызыла (83,46 балла). В Топ – 5 аутсайдеров – образовательных учреждений г. Кызыла МБДОУ Детский сад №24 (78,34 балла).</w:t>
      </w:r>
    </w:p>
    <w:p w:rsidR="00D265A8" w:rsidRPr="00D265A8" w:rsidRDefault="00D265A8" w:rsidP="00D265A8">
      <w:pPr>
        <w:spacing w:after="0" w:line="240" w:lineRule="auto"/>
        <w:ind w:firstLine="709"/>
        <w:jc w:val="both"/>
        <w:rPr>
          <w:rFonts w:ascii="Times New Roman" w:eastAsia="Times New Roman" w:hAnsi="Times New Roman" w:cs="Times New Roman"/>
          <w:sz w:val="28"/>
          <w:szCs w:val="28"/>
        </w:rPr>
      </w:pPr>
      <w:r w:rsidRPr="00D265A8">
        <w:rPr>
          <w:rFonts w:ascii="Times New Roman" w:eastAsia="Times New Roman" w:hAnsi="Times New Roman" w:cs="Times New Roman"/>
          <w:sz w:val="28"/>
          <w:szCs w:val="28"/>
        </w:rPr>
        <w:t>Наименьшее значение по общему показателю оценки качества получило МБДОУ Детский сад № 18 «Алые паруса» г. Кызыла</w:t>
      </w:r>
      <w:r w:rsidRPr="00D265A8">
        <w:rPr>
          <w:rFonts w:ascii="Times New Roman" w:eastAsia="Times New Roman" w:hAnsi="Times New Roman" w:cs="Times New Roman"/>
          <w:sz w:val="28"/>
          <w:szCs w:val="28"/>
          <w:lang w:eastAsia="ru-RU"/>
        </w:rPr>
        <w:t xml:space="preserve"> (73,9 балла).</w:t>
      </w:r>
      <w:r w:rsidRPr="00D265A8">
        <w:rPr>
          <w:rFonts w:ascii="Times New Roman" w:eastAsia="Times New Roman" w:hAnsi="Times New Roman" w:cs="Times New Roman"/>
          <w:sz w:val="28"/>
          <w:szCs w:val="28"/>
        </w:rPr>
        <w:t xml:space="preserve"> </w:t>
      </w:r>
    </w:p>
    <w:p w:rsidR="00D265A8" w:rsidRPr="00D265A8" w:rsidRDefault="00D265A8" w:rsidP="00D265A8">
      <w:pPr>
        <w:spacing w:after="0" w:line="240" w:lineRule="auto"/>
        <w:ind w:firstLine="709"/>
        <w:jc w:val="both"/>
        <w:rPr>
          <w:rFonts w:ascii="Times New Roman" w:eastAsia="Arial Unicode MS" w:hAnsi="Times New Roman" w:cs="Times New Roman"/>
          <w:sz w:val="28"/>
          <w:szCs w:val="28"/>
        </w:rPr>
      </w:pPr>
      <w:r w:rsidRPr="00D265A8">
        <w:rPr>
          <w:rFonts w:ascii="Times New Roman" w:eastAsia="Times New Roman" w:hAnsi="Times New Roman" w:cs="Times New Roman"/>
          <w:b/>
          <w:sz w:val="28"/>
          <w:szCs w:val="28"/>
        </w:rPr>
        <w:t>1.</w:t>
      </w:r>
      <w:r w:rsidR="007035E2">
        <w:rPr>
          <w:rFonts w:ascii="Times New Roman" w:eastAsia="Times New Roman" w:hAnsi="Times New Roman" w:cs="Times New Roman"/>
          <w:b/>
          <w:sz w:val="28"/>
          <w:szCs w:val="28"/>
        </w:rPr>
        <w:t xml:space="preserve"> </w:t>
      </w:r>
      <w:r w:rsidRPr="00D265A8">
        <w:rPr>
          <w:rFonts w:ascii="Times New Roman" w:eastAsia="Times New Roman" w:hAnsi="Times New Roman" w:cs="Times New Roman"/>
          <w:b/>
          <w:sz w:val="28"/>
          <w:szCs w:val="28"/>
        </w:rPr>
        <w:t>П</w:t>
      </w:r>
      <w:r w:rsidRPr="00D265A8">
        <w:rPr>
          <w:rFonts w:ascii="Times New Roman" w:eastAsia="Arial Unicode MS" w:hAnsi="Times New Roman" w:cs="Times New Roman"/>
          <w:b/>
          <w:sz w:val="28"/>
          <w:szCs w:val="28"/>
        </w:rPr>
        <w:t xml:space="preserve">оказатели первого раздела «Открытость и доступность информации об образовательной организации» </w:t>
      </w:r>
      <w:r w:rsidRPr="00D265A8">
        <w:rPr>
          <w:rFonts w:ascii="Times New Roman" w:eastAsia="Arial Unicode MS" w:hAnsi="Times New Roman" w:cs="Times New Roman"/>
          <w:sz w:val="28"/>
          <w:szCs w:val="28"/>
        </w:rPr>
        <w:t>лидером вышел МАДОУ Детский сад №12 «</w:t>
      </w:r>
      <w:proofErr w:type="spellStart"/>
      <w:r w:rsidRPr="00D265A8">
        <w:rPr>
          <w:rFonts w:ascii="Times New Roman" w:eastAsia="Arial Unicode MS" w:hAnsi="Times New Roman" w:cs="Times New Roman"/>
          <w:sz w:val="28"/>
          <w:szCs w:val="28"/>
        </w:rPr>
        <w:t>Кежик</w:t>
      </w:r>
      <w:proofErr w:type="spellEnd"/>
      <w:r w:rsidRPr="00D265A8">
        <w:rPr>
          <w:rFonts w:ascii="Times New Roman" w:eastAsia="Arial Unicode MS" w:hAnsi="Times New Roman" w:cs="Times New Roman"/>
          <w:sz w:val="28"/>
          <w:szCs w:val="28"/>
        </w:rPr>
        <w:t>» (94,20 балла).</w:t>
      </w:r>
    </w:p>
    <w:p w:rsidR="00D265A8" w:rsidRPr="00D265A8" w:rsidRDefault="00D265A8" w:rsidP="00D265A8">
      <w:pPr>
        <w:tabs>
          <w:tab w:val="left" w:pos="900"/>
        </w:tabs>
        <w:spacing w:after="0" w:line="240" w:lineRule="auto"/>
        <w:ind w:firstLine="709"/>
        <w:jc w:val="both"/>
        <w:rPr>
          <w:rFonts w:ascii="Times New Roman" w:eastAsia="Times New Roman" w:hAnsi="Times New Roman" w:cs="Times New Roman"/>
          <w:sz w:val="28"/>
          <w:szCs w:val="28"/>
        </w:rPr>
      </w:pPr>
      <w:r w:rsidRPr="00D265A8">
        <w:rPr>
          <w:rFonts w:ascii="Times New Roman" w:eastAsia="Calibri" w:hAnsi="Times New Roman" w:cs="Times New Roman"/>
          <w:b/>
          <w:sz w:val="28"/>
          <w:szCs w:val="28"/>
          <w:lang w:eastAsia="ar-SA"/>
        </w:rPr>
        <w:t>2.</w:t>
      </w:r>
      <w:r w:rsidR="007035E2">
        <w:rPr>
          <w:rFonts w:ascii="Times New Roman" w:eastAsia="Calibri" w:hAnsi="Times New Roman" w:cs="Times New Roman"/>
          <w:b/>
          <w:sz w:val="28"/>
          <w:szCs w:val="28"/>
          <w:lang w:eastAsia="ar-SA"/>
        </w:rPr>
        <w:t xml:space="preserve"> </w:t>
      </w:r>
      <w:r w:rsidRPr="00D265A8">
        <w:rPr>
          <w:rFonts w:ascii="Times New Roman" w:eastAsia="Calibri" w:hAnsi="Times New Roman" w:cs="Times New Roman"/>
          <w:b/>
          <w:sz w:val="28"/>
          <w:szCs w:val="28"/>
          <w:lang w:eastAsia="ar-SA"/>
        </w:rPr>
        <w:t>П</w:t>
      </w:r>
      <w:r w:rsidRPr="00D265A8">
        <w:rPr>
          <w:rFonts w:ascii="Times New Roman" w:eastAsia="Arial Unicode MS" w:hAnsi="Times New Roman" w:cs="Times New Roman"/>
          <w:b/>
          <w:sz w:val="28"/>
          <w:szCs w:val="28"/>
        </w:rPr>
        <w:t>оказатели третьей группы «</w:t>
      </w:r>
      <w:r w:rsidRPr="00D265A8">
        <w:rPr>
          <w:rFonts w:ascii="Times New Roman" w:eastAsia="Calibri" w:hAnsi="Times New Roman" w:cs="Times New Roman"/>
          <w:b/>
          <w:sz w:val="28"/>
          <w:szCs w:val="28"/>
        </w:rPr>
        <w:t>Доступность услуг для инвалидов</w:t>
      </w:r>
      <w:r w:rsidRPr="00D265A8">
        <w:rPr>
          <w:rFonts w:ascii="Times New Roman" w:eastAsia="Arial Unicode MS" w:hAnsi="Times New Roman" w:cs="Times New Roman"/>
          <w:b/>
          <w:sz w:val="28"/>
          <w:szCs w:val="28"/>
        </w:rPr>
        <w:t>»</w:t>
      </w:r>
      <w:r w:rsidRPr="00D265A8">
        <w:rPr>
          <w:rFonts w:ascii="Times New Roman" w:eastAsia="Times New Roman" w:hAnsi="Times New Roman" w:cs="Times New Roman"/>
          <w:sz w:val="28"/>
          <w:szCs w:val="28"/>
        </w:rPr>
        <w:t xml:space="preserve"> лидера по г. Кызылу МБДОУ Детский сад №20 (32,30 балла), МБДОУ Детский сад №18 «Алые паруса» (30,00 балла);</w:t>
      </w:r>
    </w:p>
    <w:p w:rsidR="00D265A8" w:rsidRPr="00D265A8" w:rsidRDefault="00D265A8" w:rsidP="00D265A8">
      <w:pPr>
        <w:spacing w:after="0" w:line="240" w:lineRule="auto"/>
        <w:ind w:firstLine="709"/>
        <w:jc w:val="both"/>
        <w:rPr>
          <w:rFonts w:ascii="Times New Roman" w:eastAsia="Calibri" w:hAnsi="Times New Roman" w:cs="Times New Roman"/>
          <w:bCs/>
          <w:iCs/>
          <w:sz w:val="28"/>
          <w:szCs w:val="28"/>
        </w:rPr>
      </w:pPr>
      <w:r w:rsidRPr="00D265A8">
        <w:rPr>
          <w:rFonts w:ascii="Times New Roman" w:eastAsia="Calibri" w:hAnsi="Times New Roman" w:cs="Times New Roman"/>
          <w:b/>
          <w:sz w:val="28"/>
          <w:szCs w:val="28"/>
          <w:lang w:eastAsia="ar-SA"/>
        </w:rPr>
        <w:t>3.</w:t>
      </w:r>
      <w:r w:rsidR="007035E2">
        <w:rPr>
          <w:rFonts w:ascii="Times New Roman" w:eastAsia="Calibri" w:hAnsi="Times New Roman" w:cs="Times New Roman"/>
          <w:b/>
          <w:sz w:val="28"/>
          <w:szCs w:val="28"/>
          <w:lang w:eastAsia="ar-SA"/>
        </w:rPr>
        <w:t xml:space="preserve"> </w:t>
      </w:r>
      <w:r w:rsidRPr="00D265A8">
        <w:rPr>
          <w:rFonts w:ascii="Times New Roman" w:eastAsia="Calibri" w:hAnsi="Times New Roman" w:cs="Times New Roman"/>
          <w:b/>
          <w:sz w:val="28"/>
          <w:szCs w:val="28"/>
          <w:lang w:eastAsia="ar-SA"/>
        </w:rPr>
        <w:t>П</w:t>
      </w:r>
      <w:r w:rsidRPr="00D265A8">
        <w:rPr>
          <w:rFonts w:ascii="Times New Roman" w:eastAsia="Arial Unicode MS" w:hAnsi="Times New Roman" w:cs="Times New Roman"/>
          <w:b/>
          <w:sz w:val="28"/>
          <w:szCs w:val="28"/>
        </w:rPr>
        <w:t>оказатели четвертой группы «</w:t>
      </w:r>
      <w:r w:rsidRPr="00D265A8">
        <w:rPr>
          <w:rFonts w:ascii="Times New Roman" w:eastAsia="Calibri" w:hAnsi="Times New Roman" w:cs="Times New Roman"/>
          <w:b/>
          <w:sz w:val="28"/>
          <w:szCs w:val="28"/>
        </w:rPr>
        <w:t>Доброжелательность, вежливость, работников образовательных организаций</w:t>
      </w:r>
      <w:r w:rsidRPr="00D265A8">
        <w:rPr>
          <w:rFonts w:ascii="Times New Roman" w:eastAsia="Arial Unicode MS" w:hAnsi="Times New Roman" w:cs="Times New Roman"/>
          <w:b/>
          <w:sz w:val="28"/>
          <w:szCs w:val="28"/>
        </w:rPr>
        <w:t xml:space="preserve">» </w:t>
      </w:r>
      <w:proofErr w:type="gramStart"/>
      <w:r w:rsidRPr="00D265A8">
        <w:rPr>
          <w:rFonts w:ascii="Times New Roman" w:eastAsia="Calibri" w:hAnsi="Times New Roman" w:cs="Times New Roman"/>
          <w:bCs/>
          <w:iCs/>
          <w:sz w:val="28"/>
          <w:szCs w:val="28"/>
        </w:rPr>
        <w:t>В</w:t>
      </w:r>
      <w:proofErr w:type="gramEnd"/>
      <w:r w:rsidRPr="00D265A8">
        <w:rPr>
          <w:rFonts w:ascii="Times New Roman" w:eastAsia="Calibri" w:hAnsi="Times New Roman" w:cs="Times New Roman"/>
          <w:bCs/>
          <w:iCs/>
          <w:sz w:val="28"/>
          <w:szCs w:val="28"/>
        </w:rPr>
        <w:t xml:space="preserve"> образовательных организациях удовлетворены доброжелательностью, вежливостью работников образовательной организации при использовании дистанционных форм взаимодействия все опрошенные в 24 образовательных учреждениях. Лидеров по г. Кызылу нет.</w:t>
      </w:r>
    </w:p>
    <w:p w:rsidR="00D265A8" w:rsidRPr="00D265A8" w:rsidRDefault="00D265A8" w:rsidP="00D265A8">
      <w:pPr>
        <w:spacing w:after="0" w:line="240" w:lineRule="auto"/>
        <w:ind w:firstLine="709"/>
        <w:jc w:val="both"/>
        <w:rPr>
          <w:rFonts w:ascii="Times New Roman" w:eastAsia="Arial Unicode MS" w:hAnsi="Times New Roman" w:cs="Times New Roman"/>
          <w:sz w:val="28"/>
          <w:szCs w:val="28"/>
        </w:rPr>
      </w:pPr>
      <w:r w:rsidRPr="00D265A8">
        <w:rPr>
          <w:rFonts w:ascii="Times New Roman" w:eastAsia="Arial Unicode MS" w:hAnsi="Times New Roman" w:cs="Times New Roman"/>
          <w:b/>
          <w:sz w:val="28"/>
          <w:szCs w:val="28"/>
        </w:rPr>
        <w:t>4.</w:t>
      </w:r>
      <w:r w:rsidR="007035E2">
        <w:rPr>
          <w:rFonts w:ascii="Times New Roman" w:eastAsia="Arial Unicode MS" w:hAnsi="Times New Roman" w:cs="Times New Roman"/>
          <w:b/>
          <w:sz w:val="28"/>
          <w:szCs w:val="28"/>
        </w:rPr>
        <w:t xml:space="preserve"> </w:t>
      </w:r>
      <w:r w:rsidRPr="00D265A8">
        <w:rPr>
          <w:rFonts w:ascii="Times New Roman" w:eastAsia="Arial Unicode MS" w:hAnsi="Times New Roman" w:cs="Times New Roman"/>
          <w:b/>
          <w:sz w:val="28"/>
          <w:szCs w:val="28"/>
        </w:rPr>
        <w:t>Показатели пятой группы «</w:t>
      </w:r>
      <w:r w:rsidRPr="00D265A8">
        <w:rPr>
          <w:rFonts w:ascii="Times New Roman" w:eastAsia="Calibri" w:hAnsi="Times New Roman" w:cs="Times New Roman"/>
          <w:b/>
          <w:bCs/>
          <w:iCs/>
          <w:sz w:val="28"/>
          <w:szCs w:val="28"/>
        </w:rPr>
        <w:t>Удовлетворенность условиями оказания услуг</w:t>
      </w:r>
      <w:r w:rsidRPr="00D265A8">
        <w:rPr>
          <w:rFonts w:ascii="Times New Roman" w:eastAsia="Arial Unicode MS" w:hAnsi="Times New Roman" w:cs="Times New Roman"/>
          <w:b/>
          <w:sz w:val="28"/>
          <w:szCs w:val="28"/>
        </w:rPr>
        <w:t xml:space="preserve">» </w:t>
      </w:r>
      <w:r w:rsidRPr="00D265A8">
        <w:rPr>
          <w:rFonts w:ascii="Times New Roman" w:eastAsia="Arial Unicode MS" w:hAnsi="Times New Roman" w:cs="Times New Roman"/>
          <w:sz w:val="28"/>
          <w:szCs w:val="28"/>
        </w:rPr>
        <w:t>по г. Кызылу (89,46 балла)</w:t>
      </w:r>
    </w:p>
    <w:p w:rsidR="00D265A8" w:rsidRPr="00D265A8" w:rsidRDefault="00D265A8" w:rsidP="00D265A8">
      <w:pPr>
        <w:widowControl w:val="0"/>
        <w:spacing w:after="0" w:line="240" w:lineRule="auto"/>
        <w:ind w:firstLine="709"/>
        <w:jc w:val="both"/>
        <w:rPr>
          <w:rFonts w:ascii="Times New Roman" w:eastAsia="Arial Unicode MS" w:hAnsi="Times New Roman" w:cs="Times New Roman"/>
          <w:sz w:val="28"/>
          <w:szCs w:val="28"/>
          <w:lang w:eastAsia="ru-RU"/>
        </w:rPr>
      </w:pPr>
      <w:r w:rsidRPr="00D265A8">
        <w:rPr>
          <w:rFonts w:ascii="Times New Roman" w:eastAsia="Times New Roman" w:hAnsi="Times New Roman" w:cs="Times New Roman"/>
          <w:sz w:val="28"/>
          <w:szCs w:val="28"/>
        </w:rPr>
        <w:t xml:space="preserve">В процессе анализа полученных результатов внесены следующие экспертные предложения по улучшению качества условий осуществления образовательной деятельности образовательными организациями: </w:t>
      </w:r>
    </w:p>
    <w:p w:rsidR="00D265A8" w:rsidRPr="00D265A8" w:rsidRDefault="00D265A8" w:rsidP="00D265A8">
      <w:pPr>
        <w:widowControl w:val="0"/>
        <w:spacing w:after="0" w:line="240" w:lineRule="auto"/>
        <w:ind w:firstLine="709"/>
        <w:jc w:val="both"/>
        <w:rPr>
          <w:rFonts w:ascii="Times New Roman" w:eastAsia="Times New Roman" w:hAnsi="Times New Roman" w:cs="Times New Roman"/>
          <w:sz w:val="28"/>
          <w:szCs w:val="28"/>
        </w:rPr>
      </w:pPr>
      <w:r w:rsidRPr="00D265A8">
        <w:rPr>
          <w:rFonts w:ascii="Times New Roman" w:eastAsia="Times New Roman" w:hAnsi="Times New Roman" w:cs="Times New Roman"/>
          <w:sz w:val="28"/>
          <w:szCs w:val="28"/>
        </w:rPr>
        <w:t>-образовательным организациям предстоит направить свои усилия на насыщение информационного поля содержательными материалами, которые отражают реальную картину качества образовательных услуг;</w:t>
      </w:r>
    </w:p>
    <w:p w:rsidR="00D265A8" w:rsidRPr="00D265A8" w:rsidRDefault="00D265A8" w:rsidP="00D265A8">
      <w:pPr>
        <w:widowControl w:val="0"/>
        <w:spacing w:after="0" w:line="240" w:lineRule="auto"/>
        <w:ind w:firstLine="709"/>
        <w:jc w:val="both"/>
        <w:rPr>
          <w:rFonts w:ascii="Times New Roman" w:eastAsia="Times New Roman" w:hAnsi="Times New Roman" w:cs="Times New Roman"/>
          <w:sz w:val="28"/>
          <w:szCs w:val="28"/>
        </w:rPr>
      </w:pPr>
      <w:r w:rsidRPr="00D265A8">
        <w:rPr>
          <w:rFonts w:ascii="Times New Roman" w:eastAsia="Times New Roman" w:hAnsi="Times New Roman" w:cs="Times New Roman"/>
          <w:sz w:val="28"/>
          <w:szCs w:val="28"/>
        </w:rPr>
        <w:lastRenderedPageBreak/>
        <w:t>-актуализировать содержание сайта в соответствии с нормативными требованиями к периодичности обновления информации на официальном сайте, информационными запросами родителей (законных представителей), обучающихся;</w:t>
      </w:r>
    </w:p>
    <w:p w:rsidR="00D265A8" w:rsidRPr="00D265A8" w:rsidRDefault="00D265A8" w:rsidP="00D265A8">
      <w:pPr>
        <w:spacing w:after="0" w:line="240" w:lineRule="auto"/>
        <w:ind w:firstLine="709"/>
        <w:jc w:val="both"/>
        <w:rPr>
          <w:rFonts w:ascii="Times New Roman" w:eastAsia="Times New Roman" w:hAnsi="Times New Roman" w:cs="Times New Roman"/>
          <w:sz w:val="28"/>
          <w:szCs w:val="28"/>
        </w:rPr>
      </w:pPr>
      <w:r w:rsidRPr="00D265A8">
        <w:rPr>
          <w:rFonts w:ascii="Times New Roman" w:eastAsia="Times New Roman" w:hAnsi="Times New Roman" w:cs="Times New Roman"/>
          <w:sz w:val="28"/>
          <w:szCs w:val="28"/>
        </w:rPr>
        <w:t xml:space="preserve">-обеспечить оперативную и эффективную обратную связь по электронной почте; обеспечить контроль рассмотрения предложений об улучшении работы, внесенных через сайт, электронную почту, опросы;  </w:t>
      </w:r>
    </w:p>
    <w:p w:rsidR="00D265A8" w:rsidRPr="00D265A8" w:rsidRDefault="00D265A8" w:rsidP="00D265A8">
      <w:pPr>
        <w:spacing w:after="0" w:line="240" w:lineRule="auto"/>
        <w:ind w:firstLine="709"/>
        <w:jc w:val="both"/>
        <w:rPr>
          <w:rFonts w:ascii="Times New Roman" w:eastAsia="Times New Roman" w:hAnsi="Times New Roman" w:cs="Times New Roman"/>
          <w:sz w:val="28"/>
          <w:szCs w:val="28"/>
        </w:rPr>
      </w:pPr>
      <w:r w:rsidRPr="00D265A8">
        <w:rPr>
          <w:rFonts w:ascii="Times New Roman" w:eastAsia="Times New Roman" w:hAnsi="Times New Roman" w:cs="Times New Roman"/>
          <w:sz w:val="28"/>
          <w:szCs w:val="28"/>
        </w:rPr>
        <w:t>-систематически обновлять и корректировать дополнительные общеобразовательные программы, разрабатывать программы по не охваченным направлениям дополнительного образования, в том числе для разных категорий учащихся;</w:t>
      </w:r>
    </w:p>
    <w:p w:rsidR="00154D37" w:rsidRDefault="00D265A8" w:rsidP="00D265A8">
      <w:pPr>
        <w:pStyle w:val="ab"/>
        <w:ind w:firstLine="709"/>
        <w:jc w:val="both"/>
        <w:rPr>
          <w:rFonts w:ascii="Times New Roman" w:hAnsi="Times New Roman" w:cs="Times New Roman"/>
          <w:sz w:val="28"/>
          <w:szCs w:val="28"/>
        </w:rPr>
      </w:pPr>
      <w:r w:rsidRPr="00D265A8">
        <w:rPr>
          <w:rFonts w:ascii="Times New Roman" w:eastAsia="Times New Roman" w:hAnsi="Times New Roman" w:cs="Times New Roman"/>
          <w:sz w:val="28"/>
          <w:szCs w:val="28"/>
        </w:rPr>
        <w:t>-особо пристальное внимание следует уделить оборудованию помещений образовательных организаций и прилегающих к ним территорий с учетом доступности для инвалидов и обеспечению условий доступности, позволяющих инвалидам получать услуги наравне с другими.</w:t>
      </w:r>
      <w:r w:rsidR="00A146C9" w:rsidRPr="00D265A8">
        <w:rPr>
          <w:rFonts w:ascii="Times New Roman" w:hAnsi="Times New Roman" w:cs="Times New Roman"/>
          <w:sz w:val="28"/>
          <w:szCs w:val="28"/>
        </w:rPr>
        <w:t xml:space="preserve"> </w:t>
      </w:r>
    </w:p>
    <w:p w:rsidR="007035E2" w:rsidRPr="00D265A8" w:rsidRDefault="00F91919" w:rsidP="00D265A8">
      <w:pPr>
        <w:pStyle w:val="ab"/>
        <w:ind w:firstLine="709"/>
        <w:jc w:val="both"/>
        <w:rPr>
          <w:b/>
          <w:sz w:val="28"/>
          <w:szCs w:val="28"/>
        </w:rPr>
      </w:pPr>
      <w:r>
        <w:rPr>
          <w:rFonts w:ascii="Times New Roman" w:hAnsi="Times New Roman" w:cs="Times New Roman"/>
          <w:sz w:val="28"/>
          <w:szCs w:val="28"/>
        </w:rPr>
        <w:t xml:space="preserve">              </w:t>
      </w:r>
    </w:p>
    <w:p w:rsidR="00154D37" w:rsidRPr="00C96F16" w:rsidRDefault="00154D37" w:rsidP="00DD097A">
      <w:pPr>
        <w:autoSpaceDE w:val="0"/>
        <w:autoSpaceDN w:val="0"/>
        <w:adjustRightInd w:val="0"/>
        <w:spacing w:after="0" w:line="240" w:lineRule="auto"/>
        <w:ind w:left="-567"/>
        <w:jc w:val="center"/>
        <w:rPr>
          <w:rFonts w:ascii="Times New Roman" w:hAnsi="Times New Roman" w:cs="Times New Roman"/>
          <w:b/>
          <w:bCs/>
          <w:i/>
          <w:iCs/>
          <w:color w:val="000000"/>
          <w:sz w:val="28"/>
          <w:szCs w:val="28"/>
        </w:rPr>
      </w:pPr>
      <w:r w:rsidRPr="00C96F16">
        <w:rPr>
          <w:rFonts w:ascii="Times New Roman" w:hAnsi="Times New Roman" w:cs="Times New Roman"/>
          <w:b/>
          <w:bCs/>
          <w:i/>
          <w:iCs/>
          <w:color w:val="000000"/>
          <w:sz w:val="28"/>
          <w:szCs w:val="28"/>
        </w:rPr>
        <w:t>Достижения ДОУ</w:t>
      </w:r>
    </w:p>
    <w:p w:rsidR="005C07E6" w:rsidRDefault="00154D37" w:rsidP="00DD097A">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Pr="00691F2D">
        <w:rPr>
          <w:rFonts w:ascii="Times New Roman CYR" w:hAnsi="Times New Roman CYR" w:cs="Times New Roman CYR"/>
          <w:color w:val="000000"/>
          <w:sz w:val="28"/>
          <w:szCs w:val="28"/>
        </w:rPr>
        <w:t>С целью повышения качества дошкольного образования в соответствии с федеральными государственными стандартами в 202</w:t>
      </w:r>
      <w:r w:rsidR="001924E2">
        <w:rPr>
          <w:rFonts w:ascii="Times New Roman CYR" w:hAnsi="Times New Roman CYR" w:cs="Times New Roman CYR"/>
          <w:color w:val="000000"/>
          <w:sz w:val="28"/>
          <w:szCs w:val="28"/>
        </w:rPr>
        <w:t>1</w:t>
      </w:r>
      <w:r w:rsidRPr="00691F2D">
        <w:rPr>
          <w:rFonts w:ascii="Times New Roman CYR" w:hAnsi="Times New Roman CYR" w:cs="Times New Roman CYR"/>
          <w:color w:val="000000"/>
          <w:sz w:val="28"/>
          <w:szCs w:val="28"/>
        </w:rPr>
        <w:t>-202</w:t>
      </w:r>
      <w:r w:rsidR="001924E2">
        <w:rPr>
          <w:rFonts w:ascii="Times New Roman CYR" w:hAnsi="Times New Roman CYR" w:cs="Times New Roman CYR"/>
          <w:color w:val="000000"/>
          <w:sz w:val="28"/>
          <w:szCs w:val="28"/>
        </w:rPr>
        <w:t>2</w:t>
      </w:r>
      <w:r w:rsidR="005C07E6">
        <w:rPr>
          <w:rFonts w:ascii="Times New Roman CYR" w:hAnsi="Times New Roman CYR" w:cs="Times New Roman CYR"/>
          <w:color w:val="000000"/>
          <w:sz w:val="28"/>
          <w:szCs w:val="28"/>
        </w:rPr>
        <w:t xml:space="preserve"> учебном году проведен </w:t>
      </w:r>
      <w:r w:rsidRPr="00691F2D">
        <w:rPr>
          <w:rFonts w:ascii="Times New Roman CYR" w:hAnsi="Times New Roman CYR" w:cs="Times New Roman CYR"/>
          <w:color w:val="000000"/>
          <w:sz w:val="28"/>
          <w:szCs w:val="28"/>
        </w:rPr>
        <w:t xml:space="preserve">1 городской фестиваль, </w:t>
      </w:r>
      <w:r w:rsidR="00962FC5">
        <w:rPr>
          <w:rFonts w:ascii="Times New Roman CYR" w:hAnsi="Times New Roman CYR" w:cs="Times New Roman CYR"/>
          <w:color w:val="000000"/>
          <w:sz w:val="28"/>
          <w:szCs w:val="28"/>
        </w:rPr>
        <w:t>4</w:t>
      </w:r>
      <w:r w:rsidRPr="00691F2D">
        <w:rPr>
          <w:rFonts w:ascii="Times New Roman CYR" w:hAnsi="Times New Roman CYR" w:cs="Times New Roman CYR"/>
          <w:color w:val="000000"/>
          <w:sz w:val="28"/>
          <w:szCs w:val="28"/>
        </w:rPr>
        <w:t xml:space="preserve"> городских конкурса и 1 спортивное мероприятие в которых дошкольные учреждения</w:t>
      </w:r>
      <w:r w:rsidR="005C07E6">
        <w:rPr>
          <w:rFonts w:ascii="Times New Roman CYR" w:hAnsi="Times New Roman CYR" w:cs="Times New Roman CYR"/>
          <w:color w:val="000000"/>
          <w:sz w:val="28"/>
          <w:szCs w:val="28"/>
        </w:rPr>
        <w:t xml:space="preserve"> принимали активное участие. </w:t>
      </w:r>
    </w:p>
    <w:p w:rsidR="00154D37" w:rsidRPr="002320C5" w:rsidRDefault="00276964" w:rsidP="00DD097A">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5C07E6">
        <w:rPr>
          <w:rFonts w:ascii="Times New Roman CYR" w:hAnsi="Times New Roman CYR" w:cs="Times New Roman CYR"/>
          <w:color w:val="000000"/>
          <w:sz w:val="28"/>
          <w:szCs w:val="28"/>
        </w:rPr>
        <w:t>Т</w:t>
      </w:r>
      <w:r w:rsidR="00154D37" w:rsidRPr="00691F2D">
        <w:rPr>
          <w:rFonts w:ascii="Times New Roman CYR" w:hAnsi="Times New Roman CYR" w:cs="Times New Roman CYR"/>
          <w:color w:val="000000"/>
          <w:sz w:val="28"/>
          <w:szCs w:val="28"/>
        </w:rPr>
        <w:t>оржественное мероприятие в честь Дня воспитателя и всех дошкольных работников</w:t>
      </w:r>
      <w:r w:rsidR="005C07E6" w:rsidRPr="005C07E6">
        <w:rPr>
          <w:rFonts w:ascii="Times New Roman CYR" w:hAnsi="Times New Roman CYR" w:cs="Times New Roman CYR"/>
          <w:color w:val="000000"/>
          <w:sz w:val="28"/>
          <w:szCs w:val="28"/>
        </w:rPr>
        <w:t xml:space="preserve"> </w:t>
      </w:r>
      <w:r w:rsidR="005C07E6">
        <w:rPr>
          <w:rFonts w:ascii="Times New Roman CYR" w:hAnsi="Times New Roman CYR" w:cs="Times New Roman CYR"/>
          <w:color w:val="000000"/>
          <w:sz w:val="28"/>
          <w:szCs w:val="28"/>
        </w:rPr>
        <w:t>не состояло</w:t>
      </w:r>
      <w:r w:rsidR="005C07E6" w:rsidRPr="00691F2D">
        <w:rPr>
          <w:rFonts w:ascii="Times New Roman CYR" w:hAnsi="Times New Roman CYR" w:cs="Times New Roman CYR"/>
          <w:color w:val="000000"/>
          <w:sz w:val="28"/>
          <w:szCs w:val="28"/>
        </w:rPr>
        <w:t>сь в связи с карантинными мероприятиями связа</w:t>
      </w:r>
      <w:r w:rsidR="005C07E6">
        <w:rPr>
          <w:rFonts w:ascii="Times New Roman CYR" w:hAnsi="Times New Roman CYR" w:cs="Times New Roman CYR"/>
          <w:color w:val="000000"/>
          <w:sz w:val="28"/>
          <w:szCs w:val="28"/>
        </w:rPr>
        <w:t xml:space="preserve">нной с </w:t>
      </w:r>
      <w:proofErr w:type="spellStart"/>
      <w:r w:rsidR="005C07E6">
        <w:rPr>
          <w:rFonts w:ascii="Times New Roman CYR" w:hAnsi="Times New Roman CYR" w:cs="Times New Roman CYR"/>
          <w:color w:val="000000"/>
          <w:sz w:val="28"/>
          <w:szCs w:val="28"/>
        </w:rPr>
        <w:t>коронавирусной</w:t>
      </w:r>
      <w:proofErr w:type="spellEnd"/>
      <w:r w:rsidR="005C07E6">
        <w:rPr>
          <w:rFonts w:ascii="Times New Roman CYR" w:hAnsi="Times New Roman CYR" w:cs="Times New Roman CYR"/>
          <w:color w:val="000000"/>
          <w:sz w:val="28"/>
          <w:szCs w:val="28"/>
        </w:rPr>
        <w:t xml:space="preserve"> инфекцией</w:t>
      </w:r>
      <w:r w:rsidR="00154D37" w:rsidRPr="00691F2D">
        <w:rPr>
          <w:rFonts w:ascii="Times New Roman CYR" w:hAnsi="Times New Roman CYR" w:cs="Times New Roman CYR"/>
          <w:color w:val="000000"/>
          <w:sz w:val="28"/>
          <w:szCs w:val="28"/>
        </w:rPr>
        <w:t>,</w:t>
      </w:r>
      <w:r w:rsidR="005C07E6">
        <w:rPr>
          <w:rFonts w:ascii="Times New Roman CYR" w:hAnsi="Times New Roman CYR" w:cs="Times New Roman CYR"/>
          <w:color w:val="000000"/>
          <w:sz w:val="28"/>
          <w:szCs w:val="28"/>
        </w:rPr>
        <w:t xml:space="preserve"> но</w:t>
      </w:r>
      <w:r w:rsidR="00154D37" w:rsidRPr="00691F2D">
        <w:rPr>
          <w:rFonts w:ascii="Times New Roman CYR" w:hAnsi="Times New Roman CYR" w:cs="Times New Roman CYR"/>
          <w:color w:val="000000"/>
          <w:sz w:val="28"/>
          <w:szCs w:val="28"/>
        </w:rPr>
        <w:t xml:space="preserve"> в рамках данного праздника проведены 2 городские </w:t>
      </w:r>
      <w:r w:rsidR="005C07E6" w:rsidRPr="00691F2D">
        <w:rPr>
          <w:rFonts w:ascii="Times New Roman CYR" w:hAnsi="Times New Roman CYR" w:cs="Times New Roman CYR"/>
          <w:color w:val="000000"/>
          <w:sz w:val="28"/>
          <w:szCs w:val="28"/>
        </w:rPr>
        <w:t>акции</w:t>
      </w:r>
      <w:r w:rsidR="00707C06">
        <w:rPr>
          <w:rFonts w:ascii="Times New Roman CYR" w:hAnsi="Times New Roman CYR" w:cs="Times New Roman CYR"/>
          <w:color w:val="000000"/>
          <w:sz w:val="28"/>
          <w:szCs w:val="28"/>
        </w:rPr>
        <w:t xml:space="preserve">. Также проведен </w:t>
      </w:r>
      <w:r w:rsidR="005C07E6" w:rsidRPr="00691F2D">
        <w:rPr>
          <w:rFonts w:ascii="Times New Roman CYR" w:hAnsi="Times New Roman CYR" w:cs="Times New Roman CYR"/>
          <w:color w:val="000000"/>
          <w:sz w:val="28"/>
          <w:szCs w:val="28"/>
        </w:rPr>
        <w:t>III</w:t>
      </w:r>
      <w:r w:rsidR="00154D37">
        <w:rPr>
          <w:rFonts w:ascii="Times New Roman CYR" w:hAnsi="Times New Roman CYR" w:cs="Times New Roman CYR"/>
          <w:color w:val="000000"/>
          <w:sz w:val="28"/>
          <w:szCs w:val="28"/>
        </w:rPr>
        <w:t xml:space="preserve"> этап </w:t>
      </w:r>
      <w:r w:rsidR="00707C06">
        <w:rPr>
          <w:rFonts w:ascii="Times New Roman CYR" w:hAnsi="Times New Roman CYR" w:cs="Times New Roman CYR"/>
          <w:color w:val="000000"/>
          <w:sz w:val="28"/>
          <w:szCs w:val="28"/>
        </w:rPr>
        <w:t>Городского</w:t>
      </w:r>
      <w:r w:rsidR="00154D37" w:rsidRPr="00691F2D">
        <w:rPr>
          <w:rFonts w:ascii="Times New Roman CYR" w:hAnsi="Times New Roman CYR" w:cs="Times New Roman CYR"/>
          <w:color w:val="000000"/>
          <w:sz w:val="28"/>
          <w:szCs w:val="28"/>
        </w:rPr>
        <w:t xml:space="preserve"> физкультурно</w:t>
      </w:r>
      <w:r w:rsidR="00154D37" w:rsidRPr="00691F2D">
        <w:rPr>
          <w:rFonts w:ascii="Times New Roman" w:hAnsi="Times New Roman" w:cs="Times New Roman"/>
          <w:color w:val="000000"/>
          <w:sz w:val="28"/>
          <w:szCs w:val="28"/>
        </w:rPr>
        <w:softHyphen/>
      </w:r>
      <w:r w:rsidR="00154D37">
        <w:rPr>
          <w:rFonts w:ascii="Times New Roman" w:hAnsi="Times New Roman" w:cs="Times New Roman"/>
          <w:color w:val="000000"/>
          <w:sz w:val="28"/>
          <w:szCs w:val="28"/>
        </w:rPr>
        <w:t>-</w:t>
      </w:r>
      <w:r w:rsidR="00154D37" w:rsidRPr="00691F2D">
        <w:rPr>
          <w:rFonts w:ascii="Times New Roman CYR" w:hAnsi="Times New Roman CYR" w:cs="Times New Roman CYR"/>
          <w:color w:val="000000"/>
          <w:sz w:val="28"/>
          <w:szCs w:val="28"/>
        </w:rPr>
        <w:t>образовательн</w:t>
      </w:r>
      <w:r w:rsidR="00154D37">
        <w:rPr>
          <w:rFonts w:ascii="Times New Roman CYR" w:hAnsi="Times New Roman CYR" w:cs="Times New Roman CYR"/>
          <w:color w:val="000000"/>
          <w:sz w:val="28"/>
          <w:szCs w:val="28"/>
        </w:rPr>
        <w:t>о</w:t>
      </w:r>
      <w:r w:rsidR="00707C06">
        <w:rPr>
          <w:rFonts w:ascii="Times New Roman CYR" w:hAnsi="Times New Roman CYR" w:cs="Times New Roman CYR"/>
          <w:color w:val="000000"/>
          <w:sz w:val="28"/>
          <w:szCs w:val="28"/>
        </w:rPr>
        <w:t>го</w:t>
      </w:r>
      <w:r w:rsidR="00154D37">
        <w:rPr>
          <w:rFonts w:ascii="Times New Roman CYR" w:hAnsi="Times New Roman CYR" w:cs="Times New Roman CYR"/>
          <w:color w:val="000000"/>
          <w:sz w:val="28"/>
          <w:szCs w:val="28"/>
        </w:rPr>
        <w:t xml:space="preserve"> </w:t>
      </w:r>
      <w:r w:rsidR="00154D37" w:rsidRPr="00691F2D">
        <w:rPr>
          <w:rFonts w:ascii="Times New Roman CYR" w:hAnsi="Times New Roman CYR" w:cs="Times New Roman CYR"/>
          <w:color w:val="000000"/>
          <w:sz w:val="28"/>
          <w:szCs w:val="28"/>
        </w:rPr>
        <w:t>фестивал</w:t>
      </w:r>
      <w:r w:rsidR="00154D37">
        <w:rPr>
          <w:rFonts w:ascii="Times New Roman CYR" w:hAnsi="Times New Roman CYR" w:cs="Times New Roman CYR"/>
          <w:color w:val="000000"/>
          <w:sz w:val="28"/>
          <w:szCs w:val="28"/>
        </w:rPr>
        <w:t>я</w:t>
      </w:r>
      <w:r w:rsidR="00154D37" w:rsidRPr="00691F2D">
        <w:rPr>
          <w:rFonts w:ascii="Times New Roman CYR" w:hAnsi="Times New Roman CYR" w:cs="Times New Roman CYR"/>
          <w:color w:val="000000"/>
          <w:sz w:val="28"/>
          <w:szCs w:val="28"/>
        </w:rPr>
        <w:t xml:space="preserve"> </w:t>
      </w:r>
      <w:r w:rsidR="00154D37" w:rsidRPr="00691F2D">
        <w:rPr>
          <w:rFonts w:ascii="Times New Roman" w:hAnsi="Times New Roman" w:cs="Times New Roman"/>
          <w:color w:val="000000"/>
          <w:sz w:val="28"/>
          <w:szCs w:val="28"/>
        </w:rPr>
        <w:t>«</w:t>
      </w:r>
      <w:r w:rsidR="00154D37" w:rsidRPr="00691F2D">
        <w:rPr>
          <w:rFonts w:ascii="Times New Roman CYR" w:hAnsi="Times New Roman CYR" w:cs="Times New Roman CYR"/>
          <w:color w:val="000000"/>
          <w:sz w:val="28"/>
          <w:szCs w:val="28"/>
        </w:rPr>
        <w:t xml:space="preserve">Дети России Образованны и Здоровы </w:t>
      </w:r>
      <w:r w:rsidR="00154D37" w:rsidRPr="00691F2D">
        <w:rPr>
          <w:rFonts w:ascii="Times New Roman" w:hAnsi="Times New Roman" w:cs="Times New Roman"/>
          <w:color w:val="000000"/>
          <w:sz w:val="28"/>
          <w:szCs w:val="28"/>
        </w:rPr>
        <w:t>— «</w:t>
      </w:r>
      <w:r w:rsidR="00154D37" w:rsidRPr="00691F2D">
        <w:rPr>
          <w:rFonts w:ascii="Times New Roman CYR" w:hAnsi="Times New Roman CYR" w:cs="Times New Roman CYR"/>
          <w:color w:val="000000"/>
          <w:sz w:val="28"/>
          <w:szCs w:val="28"/>
        </w:rPr>
        <w:t>ДРОЗД</w:t>
      </w:r>
      <w:r w:rsidR="00154D37" w:rsidRPr="00691F2D">
        <w:rPr>
          <w:rFonts w:ascii="Times New Roman" w:hAnsi="Times New Roman" w:cs="Times New Roman"/>
          <w:color w:val="000000"/>
          <w:sz w:val="28"/>
          <w:szCs w:val="28"/>
        </w:rPr>
        <w:t xml:space="preserve">» </w:t>
      </w:r>
      <w:r w:rsidR="00154D37" w:rsidRPr="00691F2D">
        <w:rPr>
          <w:rFonts w:ascii="Times New Roman CYR" w:hAnsi="Times New Roman CYR" w:cs="Times New Roman CYR"/>
          <w:color w:val="000000"/>
          <w:sz w:val="28"/>
          <w:szCs w:val="28"/>
        </w:rPr>
        <w:t>среди воспита</w:t>
      </w:r>
      <w:r w:rsidR="005C07E6">
        <w:rPr>
          <w:rFonts w:ascii="Times New Roman CYR" w:hAnsi="Times New Roman CYR" w:cs="Times New Roman CYR"/>
          <w:color w:val="000000"/>
          <w:sz w:val="28"/>
          <w:szCs w:val="28"/>
        </w:rPr>
        <w:t>нников МДОУ г. Кызыла.</w:t>
      </w:r>
    </w:p>
    <w:p w:rsidR="00337D17" w:rsidRPr="00031B79" w:rsidRDefault="004C3D73" w:rsidP="00DD097A">
      <w:pPr>
        <w:spacing w:after="0" w:line="240" w:lineRule="auto"/>
        <w:ind w:left="-567"/>
        <w:jc w:val="both"/>
        <w:rPr>
          <w:rFonts w:ascii="Times New Roman" w:eastAsia="Calibri" w:hAnsi="Times New Roman" w:cs="Times New Roman"/>
          <w:sz w:val="28"/>
          <w:szCs w:val="28"/>
        </w:rPr>
      </w:pPr>
      <w:r>
        <w:rPr>
          <w:rFonts w:ascii="Times New Roman CYR" w:hAnsi="Times New Roman CYR" w:cs="Times New Roman CYR"/>
          <w:color w:val="000000"/>
          <w:sz w:val="28"/>
          <w:szCs w:val="28"/>
        </w:rPr>
        <w:t xml:space="preserve"> </w:t>
      </w:r>
      <w:r w:rsidR="003B313B">
        <w:rPr>
          <w:rFonts w:ascii="Times New Roman CYR" w:hAnsi="Times New Roman CYR" w:cs="Times New Roman CYR"/>
          <w:color w:val="000000"/>
          <w:sz w:val="28"/>
          <w:szCs w:val="28"/>
        </w:rPr>
        <w:t xml:space="preserve">  </w:t>
      </w:r>
      <w:r w:rsidR="00FF4306">
        <w:rPr>
          <w:rFonts w:ascii="Times New Roman CYR" w:hAnsi="Times New Roman CYR" w:cs="Times New Roman CYR"/>
          <w:color w:val="000000"/>
          <w:sz w:val="28"/>
          <w:szCs w:val="28"/>
        </w:rPr>
        <w:t>1)</w:t>
      </w:r>
      <w:r w:rsidR="005C07E6">
        <w:rPr>
          <w:rFonts w:ascii="Times New Roman CYR" w:hAnsi="Times New Roman CYR" w:cs="Times New Roman CYR"/>
          <w:color w:val="000000"/>
          <w:sz w:val="28"/>
          <w:szCs w:val="28"/>
        </w:rPr>
        <w:t xml:space="preserve"> </w:t>
      </w:r>
      <w:r w:rsidR="005C07E6" w:rsidRPr="00583EC3">
        <w:rPr>
          <w:rFonts w:ascii="Times New Roman" w:eastAsia="Calibri" w:hAnsi="Times New Roman" w:cs="Times New Roman"/>
          <w:sz w:val="28"/>
          <w:szCs w:val="28"/>
        </w:rPr>
        <w:t>Городской Фестиваль национальных культур «</w:t>
      </w:r>
      <w:proofErr w:type="spellStart"/>
      <w:r w:rsidR="005C07E6" w:rsidRPr="00583EC3">
        <w:rPr>
          <w:rFonts w:ascii="Times New Roman" w:eastAsia="Calibri" w:hAnsi="Times New Roman" w:cs="Times New Roman"/>
          <w:sz w:val="28"/>
          <w:szCs w:val="28"/>
        </w:rPr>
        <w:t>Найырал</w:t>
      </w:r>
      <w:proofErr w:type="spellEnd"/>
      <w:r w:rsidR="005C07E6" w:rsidRPr="00583EC3">
        <w:rPr>
          <w:rFonts w:ascii="Times New Roman" w:eastAsia="Calibri" w:hAnsi="Times New Roman" w:cs="Times New Roman"/>
          <w:sz w:val="28"/>
          <w:szCs w:val="28"/>
        </w:rPr>
        <w:t>», посвященный Дню народного Единства, среди муниципальных дошкольных образовательных учреждений»</w:t>
      </w:r>
      <w:r w:rsidR="00337D17">
        <w:rPr>
          <w:rFonts w:ascii="Times New Roman" w:eastAsia="Times New Roman" w:hAnsi="Times New Roman" w:cs="Times New Roman"/>
          <w:sz w:val="28"/>
          <w:szCs w:val="28"/>
          <w:lang w:eastAsia="ru-RU"/>
        </w:rPr>
        <w:t xml:space="preserve"> в заочной форме проведен в МАДОУ «Детский сад №21» г. Кызыла.</w:t>
      </w:r>
      <w:r w:rsidR="00031B79" w:rsidRPr="00031B79">
        <w:rPr>
          <w:rFonts w:ascii="Times New Roman" w:eastAsia="Calibri" w:hAnsi="Times New Roman" w:cs="Times New Roman"/>
          <w:sz w:val="28"/>
          <w:szCs w:val="28"/>
        </w:rPr>
        <w:t xml:space="preserve"> В </w:t>
      </w:r>
      <w:r w:rsidR="00031B79">
        <w:rPr>
          <w:rFonts w:ascii="Times New Roman" w:eastAsia="Calibri" w:hAnsi="Times New Roman" w:cs="Times New Roman"/>
          <w:sz w:val="28"/>
          <w:szCs w:val="28"/>
        </w:rPr>
        <w:t>танцевально-хореографической площадке</w:t>
      </w:r>
      <w:r w:rsidR="00031B79" w:rsidRPr="00031B79">
        <w:rPr>
          <w:rFonts w:ascii="Times New Roman" w:eastAsia="Calibri" w:hAnsi="Times New Roman" w:cs="Times New Roman"/>
          <w:sz w:val="28"/>
          <w:szCs w:val="28"/>
        </w:rPr>
        <w:t xml:space="preserve"> Фестиваля «</w:t>
      </w:r>
      <w:proofErr w:type="spellStart"/>
      <w:r w:rsidR="00031B79" w:rsidRPr="00031B79">
        <w:rPr>
          <w:rFonts w:ascii="Times New Roman" w:eastAsia="Calibri" w:hAnsi="Times New Roman" w:cs="Times New Roman"/>
          <w:sz w:val="28"/>
          <w:szCs w:val="28"/>
        </w:rPr>
        <w:t>Найырал</w:t>
      </w:r>
      <w:proofErr w:type="spellEnd"/>
      <w:r w:rsidR="00031B79" w:rsidRPr="00031B79">
        <w:rPr>
          <w:rFonts w:ascii="Times New Roman" w:eastAsia="Calibri" w:hAnsi="Times New Roman" w:cs="Times New Roman"/>
          <w:sz w:val="28"/>
          <w:szCs w:val="28"/>
        </w:rPr>
        <w:t>»</w:t>
      </w:r>
      <w:r w:rsidR="00031B79">
        <w:rPr>
          <w:rFonts w:ascii="Times New Roman" w:eastAsia="Calibri" w:hAnsi="Times New Roman" w:cs="Times New Roman"/>
          <w:sz w:val="28"/>
          <w:szCs w:val="28"/>
        </w:rPr>
        <w:t xml:space="preserve"> </w:t>
      </w:r>
      <w:r w:rsidR="00031B79">
        <w:rPr>
          <w:rFonts w:ascii="Times New Roman" w:eastAsia="Times New Roman" w:hAnsi="Times New Roman" w:cs="Times New Roman"/>
          <w:sz w:val="28"/>
          <w:szCs w:val="28"/>
          <w:lang w:eastAsia="ru-RU"/>
        </w:rPr>
        <w:t>о</w:t>
      </w:r>
      <w:r w:rsidR="00337D17" w:rsidRPr="00031B79">
        <w:rPr>
          <w:rFonts w:ascii="Times New Roman" w:eastAsia="Calibri" w:hAnsi="Times New Roman" w:cs="Times New Roman"/>
          <w:sz w:val="28"/>
          <w:szCs w:val="28"/>
        </w:rPr>
        <w:t>бладателями Гран</w:t>
      </w:r>
      <w:r w:rsidR="00337D17" w:rsidRPr="00583EC3">
        <w:rPr>
          <w:rFonts w:ascii="Times New Roman" w:eastAsia="Calibri" w:hAnsi="Times New Roman" w:cs="Times New Roman"/>
          <w:sz w:val="28"/>
          <w:szCs w:val="28"/>
        </w:rPr>
        <w:t>-При</w:t>
      </w:r>
      <w:r w:rsidR="00337D17" w:rsidRPr="00031B79">
        <w:rPr>
          <w:rFonts w:ascii="Times New Roman" w:eastAsia="Calibri" w:hAnsi="Times New Roman" w:cs="Times New Roman"/>
          <w:sz w:val="28"/>
          <w:szCs w:val="28"/>
        </w:rPr>
        <w:t xml:space="preserve"> становятся МБДОУ Детский сад №36 «</w:t>
      </w:r>
      <w:proofErr w:type="spellStart"/>
      <w:r w:rsidR="00337D17" w:rsidRPr="00031B79">
        <w:rPr>
          <w:rFonts w:ascii="Times New Roman" w:eastAsia="Calibri" w:hAnsi="Times New Roman" w:cs="Times New Roman"/>
          <w:sz w:val="28"/>
          <w:szCs w:val="28"/>
        </w:rPr>
        <w:t>Найырал</w:t>
      </w:r>
      <w:proofErr w:type="spellEnd"/>
      <w:r w:rsidR="00337D17" w:rsidRPr="00031B79">
        <w:rPr>
          <w:rFonts w:ascii="Times New Roman" w:eastAsia="Calibri" w:hAnsi="Times New Roman" w:cs="Times New Roman"/>
          <w:sz w:val="28"/>
          <w:szCs w:val="28"/>
        </w:rPr>
        <w:t xml:space="preserve">», Лауреатами 1 степени - </w:t>
      </w:r>
      <w:r w:rsidR="005C07E6" w:rsidRPr="00583EC3">
        <w:rPr>
          <w:rFonts w:ascii="Times New Roman" w:eastAsia="Calibri" w:hAnsi="Times New Roman" w:cs="Times New Roman"/>
          <w:sz w:val="28"/>
          <w:szCs w:val="28"/>
        </w:rPr>
        <w:t xml:space="preserve">МАДОУ </w:t>
      </w:r>
      <w:r w:rsidR="00337D17" w:rsidRPr="00031B79">
        <w:rPr>
          <w:rFonts w:ascii="Times New Roman" w:eastAsia="Calibri" w:hAnsi="Times New Roman" w:cs="Times New Roman"/>
          <w:sz w:val="28"/>
          <w:szCs w:val="28"/>
        </w:rPr>
        <w:t xml:space="preserve">«Детский сад </w:t>
      </w:r>
      <w:r w:rsidR="005C07E6" w:rsidRPr="00583EC3">
        <w:rPr>
          <w:rFonts w:ascii="Times New Roman" w:eastAsia="Calibri" w:hAnsi="Times New Roman" w:cs="Times New Roman"/>
          <w:sz w:val="28"/>
          <w:szCs w:val="28"/>
        </w:rPr>
        <w:t>№21</w:t>
      </w:r>
      <w:r w:rsidR="00337D17" w:rsidRPr="00031B79">
        <w:rPr>
          <w:rFonts w:ascii="Times New Roman" w:eastAsia="Calibri" w:hAnsi="Times New Roman" w:cs="Times New Roman"/>
          <w:sz w:val="28"/>
          <w:szCs w:val="28"/>
        </w:rPr>
        <w:t xml:space="preserve">», Лауреатами 2 степени – </w:t>
      </w:r>
      <w:r w:rsidR="005C07E6" w:rsidRPr="00583EC3">
        <w:rPr>
          <w:rFonts w:ascii="Times New Roman" w:eastAsia="Calibri" w:hAnsi="Times New Roman" w:cs="Times New Roman"/>
          <w:sz w:val="28"/>
          <w:szCs w:val="28"/>
        </w:rPr>
        <w:t>МАДОУ</w:t>
      </w:r>
      <w:r w:rsidR="00337D17" w:rsidRPr="00031B79">
        <w:rPr>
          <w:rFonts w:ascii="Times New Roman" w:eastAsia="Calibri" w:hAnsi="Times New Roman" w:cs="Times New Roman"/>
          <w:sz w:val="28"/>
          <w:szCs w:val="28"/>
        </w:rPr>
        <w:t xml:space="preserve"> «Детский сад </w:t>
      </w:r>
      <w:r w:rsidR="005C07E6" w:rsidRPr="00583EC3">
        <w:rPr>
          <w:rFonts w:ascii="Times New Roman" w:eastAsia="Calibri" w:hAnsi="Times New Roman" w:cs="Times New Roman"/>
          <w:sz w:val="28"/>
          <w:szCs w:val="28"/>
        </w:rPr>
        <w:t>№25</w:t>
      </w:r>
      <w:r w:rsidR="00337D17" w:rsidRPr="00031B79">
        <w:rPr>
          <w:rFonts w:ascii="Times New Roman" w:eastAsia="Calibri" w:hAnsi="Times New Roman" w:cs="Times New Roman"/>
          <w:sz w:val="28"/>
          <w:szCs w:val="28"/>
        </w:rPr>
        <w:t>», Лауреатами 3 степени-</w:t>
      </w:r>
      <w:r w:rsidR="005C07E6" w:rsidRPr="00583EC3">
        <w:rPr>
          <w:rFonts w:ascii="Times New Roman" w:eastAsia="Calibri" w:hAnsi="Times New Roman" w:cs="Times New Roman"/>
          <w:sz w:val="28"/>
          <w:szCs w:val="28"/>
        </w:rPr>
        <w:t>МАДОУ</w:t>
      </w:r>
      <w:r w:rsidR="00337D17" w:rsidRPr="00031B79">
        <w:rPr>
          <w:rFonts w:ascii="Times New Roman" w:eastAsia="Calibri" w:hAnsi="Times New Roman" w:cs="Times New Roman"/>
          <w:sz w:val="28"/>
          <w:szCs w:val="28"/>
        </w:rPr>
        <w:t xml:space="preserve"> Детский сад </w:t>
      </w:r>
      <w:r w:rsidR="005C07E6" w:rsidRPr="00583EC3">
        <w:rPr>
          <w:rFonts w:ascii="Times New Roman" w:eastAsia="Calibri" w:hAnsi="Times New Roman" w:cs="Times New Roman"/>
          <w:sz w:val="28"/>
          <w:szCs w:val="28"/>
        </w:rPr>
        <w:t>№1</w:t>
      </w:r>
      <w:r w:rsidR="00337D17" w:rsidRPr="00031B79">
        <w:rPr>
          <w:rFonts w:ascii="Times New Roman" w:eastAsia="Calibri" w:hAnsi="Times New Roman" w:cs="Times New Roman"/>
          <w:sz w:val="28"/>
          <w:szCs w:val="28"/>
        </w:rPr>
        <w:t xml:space="preserve"> «Золотой ключик», Диплом I степени присужден</w:t>
      </w:r>
      <w:r w:rsidR="005C07E6" w:rsidRPr="00583EC3">
        <w:rPr>
          <w:rFonts w:ascii="Times New Roman" w:eastAsia="Calibri" w:hAnsi="Times New Roman" w:cs="Times New Roman"/>
          <w:sz w:val="28"/>
          <w:szCs w:val="28"/>
        </w:rPr>
        <w:t xml:space="preserve"> МАДОУ</w:t>
      </w:r>
      <w:r w:rsidR="00337D17" w:rsidRPr="00031B79">
        <w:rPr>
          <w:rFonts w:ascii="Times New Roman" w:eastAsia="Calibri" w:hAnsi="Times New Roman" w:cs="Times New Roman"/>
          <w:sz w:val="28"/>
          <w:szCs w:val="28"/>
        </w:rPr>
        <w:t xml:space="preserve"> «Детский сад </w:t>
      </w:r>
      <w:r w:rsidR="005C07E6" w:rsidRPr="00583EC3">
        <w:rPr>
          <w:rFonts w:ascii="Times New Roman" w:eastAsia="Calibri" w:hAnsi="Times New Roman" w:cs="Times New Roman"/>
          <w:sz w:val="28"/>
          <w:szCs w:val="28"/>
        </w:rPr>
        <w:t>№40</w:t>
      </w:r>
      <w:r w:rsidR="00337D17" w:rsidRPr="00031B79">
        <w:rPr>
          <w:rFonts w:ascii="Times New Roman" w:eastAsia="Calibri" w:hAnsi="Times New Roman" w:cs="Times New Roman"/>
          <w:sz w:val="28"/>
          <w:szCs w:val="28"/>
        </w:rPr>
        <w:t xml:space="preserve">», Диплом II степени присужден </w:t>
      </w:r>
      <w:r w:rsidR="005C07E6" w:rsidRPr="00583EC3">
        <w:rPr>
          <w:rFonts w:ascii="Times New Roman" w:eastAsia="Calibri" w:hAnsi="Times New Roman" w:cs="Times New Roman"/>
          <w:sz w:val="28"/>
          <w:szCs w:val="28"/>
        </w:rPr>
        <w:t>МАДОУ</w:t>
      </w:r>
      <w:r w:rsidR="00337D17" w:rsidRPr="00031B79">
        <w:rPr>
          <w:rFonts w:ascii="Times New Roman" w:eastAsia="Calibri" w:hAnsi="Times New Roman" w:cs="Times New Roman"/>
          <w:sz w:val="28"/>
          <w:szCs w:val="28"/>
        </w:rPr>
        <w:t xml:space="preserve"> «Детский сад </w:t>
      </w:r>
      <w:r w:rsidR="005C07E6" w:rsidRPr="00583EC3">
        <w:rPr>
          <w:rFonts w:ascii="Times New Roman" w:eastAsia="Calibri" w:hAnsi="Times New Roman" w:cs="Times New Roman"/>
          <w:sz w:val="28"/>
          <w:szCs w:val="28"/>
        </w:rPr>
        <w:t>№15</w:t>
      </w:r>
      <w:r w:rsidR="00337D17" w:rsidRPr="00031B79">
        <w:rPr>
          <w:rFonts w:ascii="Times New Roman" w:eastAsia="Calibri" w:hAnsi="Times New Roman" w:cs="Times New Roman"/>
          <w:sz w:val="28"/>
          <w:szCs w:val="28"/>
        </w:rPr>
        <w:t xml:space="preserve">», </w:t>
      </w:r>
      <w:r w:rsidR="005C07E6" w:rsidRPr="00583EC3">
        <w:rPr>
          <w:rFonts w:ascii="Times New Roman" w:eastAsia="Calibri" w:hAnsi="Times New Roman" w:cs="Times New Roman"/>
          <w:sz w:val="28"/>
          <w:szCs w:val="28"/>
        </w:rPr>
        <w:t>Д</w:t>
      </w:r>
      <w:r w:rsidR="00337D17" w:rsidRPr="00031B79">
        <w:rPr>
          <w:rFonts w:ascii="Times New Roman" w:eastAsia="Calibri" w:hAnsi="Times New Roman" w:cs="Times New Roman"/>
          <w:sz w:val="28"/>
          <w:szCs w:val="28"/>
        </w:rPr>
        <w:t xml:space="preserve">иплом III степени присужден </w:t>
      </w:r>
      <w:r w:rsidR="005C07E6" w:rsidRPr="00583EC3">
        <w:rPr>
          <w:rFonts w:ascii="Times New Roman" w:eastAsia="Calibri" w:hAnsi="Times New Roman" w:cs="Times New Roman"/>
          <w:sz w:val="28"/>
          <w:szCs w:val="28"/>
        </w:rPr>
        <w:t>МБДОУ</w:t>
      </w:r>
      <w:r w:rsidR="00337D17" w:rsidRPr="00031B79">
        <w:rPr>
          <w:rFonts w:ascii="Times New Roman" w:eastAsia="Calibri" w:hAnsi="Times New Roman" w:cs="Times New Roman"/>
          <w:sz w:val="28"/>
          <w:szCs w:val="28"/>
        </w:rPr>
        <w:t xml:space="preserve"> «Детский сад </w:t>
      </w:r>
      <w:r w:rsidR="005C07E6" w:rsidRPr="00583EC3">
        <w:rPr>
          <w:rFonts w:ascii="Times New Roman" w:eastAsia="Calibri" w:hAnsi="Times New Roman" w:cs="Times New Roman"/>
          <w:sz w:val="28"/>
          <w:szCs w:val="28"/>
        </w:rPr>
        <w:t>№24</w:t>
      </w:r>
      <w:r w:rsidR="00337D17" w:rsidRPr="00031B79">
        <w:rPr>
          <w:rFonts w:ascii="Times New Roman" w:eastAsia="Calibri" w:hAnsi="Times New Roman" w:cs="Times New Roman"/>
          <w:sz w:val="28"/>
          <w:szCs w:val="28"/>
        </w:rPr>
        <w:t xml:space="preserve">. </w:t>
      </w:r>
    </w:p>
    <w:p w:rsidR="005C07E6" w:rsidRPr="00583EC3" w:rsidRDefault="00BA3B78" w:rsidP="00DD097A">
      <w:pPr>
        <w:spacing w:after="0" w:line="240" w:lineRule="auto"/>
        <w:ind w:left="-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На площадке Фестиваля </w:t>
      </w:r>
      <w:r w:rsidRPr="00BA3B78">
        <w:rPr>
          <w:rFonts w:ascii="Times New Roman" w:eastAsia="Calibri" w:hAnsi="Times New Roman" w:cs="Times New Roman"/>
          <w:sz w:val="28"/>
          <w:szCs w:val="28"/>
        </w:rPr>
        <w:t>рисунк</w:t>
      </w:r>
      <w:r>
        <w:rPr>
          <w:rFonts w:ascii="Times New Roman" w:eastAsia="Calibri" w:hAnsi="Times New Roman" w:cs="Times New Roman"/>
          <w:sz w:val="28"/>
          <w:szCs w:val="28"/>
        </w:rPr>
        <w:t xml:space="preserve">ов художественно-изобразительной деятельности среди воспитанников ДОУ на 1 место выходит рисунок </w:t>
      </w:r>
      <w:proofErr w:type="spellStart"/>
      <w:r>
        <w:rPr>
          <w:rFonts w:ascii="Times New Roman" w:eastAsia="Calibri" w:hAnsi="Times New Roman" w:cs="Times New Roman"/>
          <w:sz w:val="28"/>
          <w:szCs w:val="28"/>
        </w:rPr>
        <w:t>Тежик</w:t>
      </w:r>
      <w:proofErr w:type="spellEnd"/>
      <w:r>
        <w:rPr>
          <w:rFonts w:ascii="Times New Roman" w:eastAsia="Calibri" w:hAnsi="Times New Roman" w:cs="Times New Roman"/>
          <w:sz w:val="28"/>
          <w:szCs w:val="28"/>
        </w:rPr>
        <w:t xml:space="preserve"> Аниты </w:t>
      </w:r>
      <w:r>
        <w:rPr>
          <w:rFonts w:ascii="Times New Roman" w:eastAsia="Calibri" w:hAnsi="Times New Roman" w:cs="Times New Roman"/>
          <w:sz w:val="28"/>
          <w:szCs w:val="28"/>
        </w:rPr>
        <w:lastRenderedPageBreak/>
        <w:t xml:space="preserve">(МБДОУ№33), на </w:t>
      </w:r>
      <w:r w:rsidR="005C07E6" w:rsidRPr="00583EC3">
        <w:rPr>
          <w:rFonts w:ascii="Times New Roman" w:eastAsia="Calibri" w:hAnsi="Times New Roman" w:cs="Times New Roman"/>
          <w:sz w:val="28"/>
          <w:szCs w:val="28"/>
        </w:rPr>
        <w:t xml:space="preserve">2 </w:t>
      </w:r>
      <w:r w:rsidRPr="00583EC3">
        <w:rPr>
          <w:rFonts w:ascii="Times New Roman" w:eastAsia="Calibri" w:hAnsi="Times New Roman" w:cs="Times New Roman"/>
          <w:sz w:val="28"/>
          <w:szCs w:val="28"/>
        </w:rPr>
        <w:t>мес</w:t>
      </w:r>
      <w:r>
        <w:rPr>
          <w:rFonts w:ascii="Times New Roman" w:eastAsia="Calibri" w:hAnsi="Times New Roman" w:cs="Times New Roman"/>
          <w:sz w:val="28"/>
          <w:szCs w:val="28"/>
        </w:rPr>
        <w:t xml:space="preserve">то занимает воспитанник </w:t>
      </w:r>
      <w:proofErr w:type="spellStart"/>
      <w:r>
        <w:rPr>
          <w:rFonts w:ascii="Times New Roman" w:eastAsia="Calibri" w:hAnsi="Times New Roman" w:cs="Times New Roman"/>
          <w:sz w:val="28"/>
          <w:szCs w:val="28"/>
        </w:rPr>
        <w:t>Хертек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Доржу</w:t>
      </w:r>
      <w:proofErr w:type="spellEnd"/>
      <w:r>
        <w:rPr>
          <w:rFonts w:ascii="Times New Roman" w:eastAsia="Calibri" w:hAnsi="Times New Roman" w:cs="Times New Roman"/>
          <w:sz w:val="28"/>
          <w:szCs w:val="28"/>
        </w:rPr>
        <w:t xml:space="preserve"> (МБДОУ№4) и 3 место выходит рисунок </w:t>
      </w:r>
      <w:proofErr w:type="spellStart"/>
      <w:r w:rsidRPr="005C07E6">
        <w:rPr>
          <w:rFonts w:ascii="Times New Roman" w:eastAsia="Calibri" w:hAnsi="Times New Roman" w:cs="Times New Roman"/>
          <w:sz w:val="28"/>
          <w:szCs w:val="28"/>
        </w:rPr>
        <w:t>Сюрюн</w:t>
      </w:r>
      <w:proofErr w:type="spellEnd"/>
      <w:r w:rsidRPr="005C07E6">
        <w:rPr>
          <w:rFonts w:ascii="Times New Roman" w:eastAsia="Calibri" w:hAnsi="Times New Roman" w:cs="Times New Roman"/>
          <w:sz w:val="28"/>
          <w:szCs w:val="28"/>
        </w:rPr>
        <w:t xml:space="preserve"> Адриан</w:t>
      </w:r>
      <w:r>
        <w:rPr>
          <w:rFonts w:ascii="Times New Roman" w:eastAsia="Calibri" w:hAnsi="Times New Roman" w:cs="Times New Roman"/>
          <w:sz w:val="28"/>
          <w:szCs w:val="28"/>
        </w:rPr>
        <w:t xml:space="preserve">а (МАДОУ№34). </w:t>
      </w:r>
    </w:p>
    <w:p w:rsidR="005060A1" w:rsidRDefault="00FF4306" w:rsidP="00DD097A">
      <w:pPr>
        <w:spacing w:after="0"/>
        <w:ind w:left="-567"/>
        <w:rPr>
          <w:rFonts w:ascii="Times New Roman" w:eastAsia="Calibri" w:hAnsi="Times New Roman" w:cs="Times New Roman"/>
          <w:sz w:val="28"/>
          <w:szCs w:val="28"/>
        </w:rPr>
      </w:pPr>
      <w:r>
        <w:rPr>
          <w:rFonts w:ascii="Times New Roman CYR" w:hAnsi="Times New Roman CYR" w:cs="Times New Roman CYR"/>
          <w:color w:val="000000"/>
          <w:sz w:val="28"/>
          <w:szCs w:val="28"/>
        </w:rPr>
        <w:t xml:space="preserve">  2) </w:t>
      </w:r>
      <w:r w:rsidRPr="00FF4306">
        <w:rPr>
          <w:rFonts w:ascii="Times New Roman" w:eastAsia="Calibri" w:hAnsi="Times New Roman" w:cs="Times New Roman"/>
          <w:sz w:val="28"/>
          <w:szCs w:val="28"/>
        </w:rPr>
        <w:t>Городской конкурс видеороликов «Минута спорта»</w:t>
      </w:r>
      <w:r>
        <w:rPr>
          <w:rFonts w:ascii="Times New Roman" w:eastAsia="Calibri" w:hAnsi="Times New Roman" w:cs="Times New Roman"/>
          <w:sz w:val="28"/>
          <w:szCs w:val="28"/>
        </w:rPr>
        <w:t xml:space="preserve"> прошел</w:t>
      </w:r>
      <w:r w:rsidR="005060A1">
        <w:rPr>
          <w:rFonts w:ascii="Times New Roman" w:eastAsia="Calibri" w:hAnsi="Times New Roman" w:cs="Times New Roman"/>
          <w:sz w:val="28"/>
          <w:szCs w:val="28"/>
        </w:rPr>
        <w:t xml:space="preserve"> 14 сентября 2021 года через </w:t>
      </w:r>
      <w:r w:rsidR="005060A1">
        <w:rPr>
          <w:rFonts w:ascii="Times New Roman" w:eastAsia="Calibri" w:hAnsi="Times New Roman" w:cs="Times New Roman"/>
          <w:color w:val="000000"/>
          <w:sz w:val="28"/>
          <w:szCs w:val="28"/>
        </w:rPr>
        <w:t>социальные</w:t>
      </w:r>
      <w:r w:rsidRPr="00FF4306">
        <w:rPr>
          <w:rFonts w:ascii="Times New Roman" w:eastAsia="Calibri" w:hAnsi="Times New Roman" w:cs="Times New Roman"/>
          <w:color w:val="000000"/>
          <w:sz w:val="28"/>
          <w:szCs w:val="28"/>
        </w:rPr>
        <w:t xml:space="preserve"> сети </w:t>
      </w:r>
      <w:r w:rsidRPr="00FF4306">
        <w:rPr>
          <w:rFonts w:ascii="Times New Roman" w:eastAsia="Calibri" w:hAnsi="Times New Roman" w:cs="Times New Roman"/>
          <w:color w:val="000000"/>
          <w:sz w:val="28"/>
          <w:szCs w:val="28"/>
          <w:lang w:val="en-US"/>
        </w:rPr>
        <w:t>Instagram</w:t>
      </w:r>
      <w:r w:rsidRPr="00FF4306">
        <w:rPr>
          <w:rFonts w:ascii="Times New Roman" w:eastAsia="Calibri" w:hAnsi="Times New Roman" w:cs="Times New Roman"/>
          <w:color w:val="000000"/>
          <w:sz w:val="28"/>
          <w:szCs w:val="28"/>
        </w:rPr>
        <w:t xml:space="preserve"> и/или «</w:t>
      </w:r>
      <w:proofErr w:type="spellStart"/>
      <w:r w:rsidRPr="00FF4306">
        <w:rPr>
          <w:rFonts w:ascii="Times New Roman" w:eastAsia="Calibri" w:hAnsi="Times New Roman" w:cs="Times New Roman"/>
          <w:color w:val="000000"/>
          <w:sz w:val="28"/>
          <w:szCs w:val="28"/>
        </w:rPr>
        <w:t>ВКонтакт</w:t>
      </w:r>
      <w:proofErr w:type="spellEnd"/>
      <w:r w:rsidRPr="00FF4306">
        <w:rPr>
          <w:rFonts w:ascii="Times New Roman" w:eastAsia="Calibri" w:hAnsi="Times New Roman" w:cs="Times New Roman"/>
          <w:color w:val="000000"/>
          <w:sz w:val="28"/>
          <w:szCs w:val="28"/>
        </w:rPr>
        <w:t>»</w:t>
      </w:r>
      <w:r w:rsidR="005060A1">
        <w:rPr>
          <w:rFonts w:ascii="Times New Roman" w:eastAsia="Calibri" w:hAnsi="Times New Roman" w:cs="Times New Roman"/>
          <w:color w:val="000000"/>
          <w:sz w:val="28"/>
          <w:szCs w:val="28"/>
        </w:rPr>
        <w:t xml:space="preserve">. </w:t>
      </w:r>
    </w:p>
    <w:p w:rsidR="00FF4306" w:rsidRPr="005060A1" w:rsidRDefault="00FF4306" w:rsidP="00DD097A">
      <w:pPr>
        <w:spacing w:after="0"/>
        <w:ind w:left="-567"/>
        <w:rPr>
          <w:rFonts w:ascii="Times New Roman" w:eastAsia="Calibri" w:hAnsi="Times New Roman" w:cs="Times New Roman"/>
          <w:sz w:val="28"/>
          <w:szCs w:val="28"/>
          <w:u w:val="single"/>
        </w:rPr>
      </w:pPr>
      <w:r w:rsidRPr="005060A1">
        <w:rPr>
          <w:rFonts w:ascii="Times New Roman" w:eastAsia="Calibri" w:hAnsi="Times New Roman" w:cs="Times New Roman"/>
          <w:sz w:val="28"/>
          <w:szCs w:val="28"/>
          <w:u w:val="single"/>
        </w:rPr>
        <w:t>Итоги конкурса видеороликов:</w:t>
      </w:r>
    </w:p>
    <w:p w:rsidR="00FF4306" w:rsidRPr="00FF4306" w:rsidRDefault="00FF4306" w:rsidP="00DD097A">
      <w:pPr>
        <w:spacing w:after="0" w:line="240" w:lineRule="auto"/>
        <w:ind w:left="-567"/>
        <w:jc w:val="both"/>
        <w:rPr>
          <w:rFonts w:ascii="Times New Roman" w:eastAsia="Calibri" w:hAnsi="Times New Roman" w:cs="Times New Roman"/>
          <w:sz w:val="28"/>
          <w:szCs w:val="28"/>
        </w:rPr>
      </w:pPr>
      <w:r w:rsidRPr="00FF4306">
        <w:rPr>
          <w:rFonts w:ascii="Times New Roman" w:eastAsia="Calibri" w:hAnsi="Times New Roman" w:cs="Times New Roman"/>
          <w:sz w:val="28"/>
          <w:szCs w:val="28"/>
        </w:rPr>
        <w:t>Номинация "Бодрое утро":</w:t>
      </w:r>
    </w:p>
    <w:p w:rsidR="00FF4306" w:rsidRPr="00FF4306" w:rsidRDefault="00FF4306" w:rsidP="00DD097A">
      <w:pPr>
        <w:spacing w:after="0" w:line="240" w:lineRule="auto"/>
        <w:ind w:left="-567"/>
        <w:jc w:val="both"/>
        <w:rPr>
          <w:rFonts w:ascii="Times New Roman" w:eastAsia="Calibri" w:hAnsi="Times New Roman" w:cs="Times New Roman"/>
          <w:sz w:val="28"/>
          <w:szCs w:val="28"/>
        </w:rPr>
      </w:pPr>
      <w:r w:rsidRPr="00FF4306">
        <w:rPr>
          <w:rFonts w:ascii="Times New Roman" w:eastAsia="Calibri" w:hAnsi="Times New Roman" w:cs="Times New Roman"/>
          <w:sz w:val="28"/>
          <w:szCs w:val="28"/>
        </w:rPr>
        <w:t>1 место - ДОУ 21</w:t>
      </w:r>
      <w:r w:rsidR="005060A1">
        <w:rPr>
          <w:rFonts w:ascii="Times New Roman" w:eastAsia="Calibri" w:hAnsi="Times New Roman" w:cs="Times New Roman"/>
          <w:sz w:val="28"/>
          <w:szCs w:val="28"/>
        </w:rPr>
        <w:t xml:space="preserve">, </w:t>
      </w:r>
      <w:r w:rsidRPr="00FF4306">
        <w:rPr>
          <w:rFonts w:ascii="Times New Roman" w:eastAsia="Calibri" w:hAnsi="Times New Roman" w:cs="Times New Roman"/>
          <w:sz w:val="28"/>
          <w:szCs w:val="28"/>
        </w:rPr>
        <w:t>2 место - ДОУ 30</w:t>
      </w:r>
      <w:r w:rsidR="005060A1">
        <w:rPr>
          <w:rFonts w:ascii="Times New Roman" w:eastAsia="Calibri" w:hAnsi="Times New Roman" w:cs="Times New Roman"/>
          <w:sz w:val="28"/>
          <w:szCs w:val="28"/>
        </w:rPr>
        <w:t xml:space="preserve">, </w:t>
      </w:r>
      <w:r w:rsidRPr="00FF4306">
        <w:rPr>
          <w:rFonts w:ascii="Times New Roman" w:eastAsia="Calibri" w:hAnsi="Times New Roman" w:cs="Times New Roman"/>
          <w:sz w:val="28"/>
          <w:szCs w:val="28"/>
        </w:rPr>
        <w:t>3 место - ДОУ 31</w:t>
      </w:r>
    </w:p>
    <w:p w:rsidR="00FF4306" w:rsidRPr="00FF4306" w:rsidRDefault="00FF4306" w:rsidP="00DD097A">
      <w:pPr>
        <w:spacing w:after="0" w:line="256" w:lineRule="auto"/>
        <w:ind w:left="-567"/>
        <w:jc w:val="both"/>
        <w:rPr>
          <w:rFonts w:ascii="Times New Roman" w:eastAsia="Calibri" w:hAnsi="Times New Roman" w:cs="Times New Roman"/>
          <w:sz w:val="28"/>
          <w:szCs w:val="28"/>
        </w:rPr>
      </w:pPr>
      <w:r w:rsidRPr="00FF4306">
        <w:rPr>
          <w:rFonts w:ascii="Times New Roman" w:eastAsia="Calibri" w:hAnsi="Times New Roman" w:cs="Times New Roman"/>
          <w:sz w:val="28"/>
          <w:szCs w:val="28"/>
        </w:rPr>
        <w:t xml:space="preserve">Номинация " Танцевальный </w:t>
      </w:r>
      <w:proofErr w:type="spellStart"/>
      <w:r w:rsidRPr="00FF4306">
        <w:rPr>
          <w:rFonts w:ascii="Times New Roman" w:eastAsia="Calibri" w:hAnsi="Times New Roman" w:cs="Times New Roman"/>
          <w:sz w:val="28"/>
          <w:szCs w:val="28"/>
        </w:rPr>
        <w:t>движ</w:t>
      </w:r>
      <w:proofErr w:type="spellEnd"/>
      <w:r w:rsidRPr="00FF4306">
        <w:rPr>
          <w:rFonts w:ascii="Times New Roman" w:eastAsia="Calibri" w:hAnsi="Times New Roman" w:cs="Times New Roman"/>
          <w:sz w:val="28"/>
          <w:szCs w:val="28"/>
        </w:rPr>
        <w:t>"</w:t>
      </w:r>
    </w:p>
    <w:p w:rsidR="00FF4306" w:rsidRPr="00FF4306" w:rsidRDefault="00FF4306" w:rsidP="00DD097A">
      <w:pPr>
        <w:spacing w:after="0" w:line="256" w:lineRule="auto"/>
        <w:ind w:left="-567"/>
        <w:jc w:val="both"/>
        <w:rPr>
          <w:rFonts w:ascii="Times New Roman" w:eastAsia="Calibri" w:hAnsi="Times New Roman" w:cs="Times New Roman"/>
          <w:b/>
          <w:sz w:val="28"/>
          <w:szCs w:val="28"/>
        </w:rPr>
      </w:pPr>
      <w:r w:rsidRPr="00FF4306">
        <w:rPr>
          <w:rFonts w:ascii="Times New Roman" w:eastAsia="Calibri" w:hAnsi="Times New Roman" w:cs="Times New Roman"/>
          <w:sz w:val="28"/>
          <w:szCs w:val="28"/>
        </w:rPr>
        <w:t>1 место - ДОУ 24</w:t>
      </w:r>
      <w:r w:rsidR="005060A1">
        <w:rPr>
          <w:rFonts w:ascii="Times New Roman" w:eastAsia="Calibri" w:hAnsi="Times New Roman" w:cs="Times New Roman"/>
          <w:sz w:val="28"/>
          <w:szCs w:val="28"/>
        </w:rPr>
        <w:t xml:space="preserve">, </w:t>
      </w:r>
      <w:r w:rsidRPr="00FF4306">
        <w:rPr>
          <w:rFonts w:ascii="Times New Roman" w:eastAsia="Calibri" w:hAnsi="Times New Roman" w:cs="Times New Roman"/>
          <w:sz w:val="28"/>
          <w:szCs w:val="28"/>
        </w:rPr>
        <w:t xml:space="preserve">2 место - ДОУ 37 и </w:t>
      </w:r>
      <w:r w:rsidR="005060A1">
        <w:rPr>
          <w:rFonts w:ascii="Times New Roman" w:eastAsia="Calibri" w:hAnsi="Times New Roman" w:cs="Times New Roman"/>
          <w:sz w:val="28"/>
          <w:szCs w:val="28"/>
        </w:rPr>
        <w:t>№</w:t>
      </w:r>
      <w:r w:rsidRPr="00FF4306">
        <w:rPr>
          <w:rFonts w:ascii="Times New Roman" w:eastAsia="Calibri" w:hAnsi="Times New Roman" w:cs="Times New Roman"/>
          <w:sz w:val="28"/>
          <w:szCs w:val="28"/>
        </w:rPr>
        <w:t>1</w:t>
      </w:r>
      <w:r w:rsidR="005060A1">
        <w:rPr>
          <w:rFonts w:ascii="Times New Roman" w:eastAsia="Calibri" w:hAnsi="Times New Roman" w:cs="Times New Roman"/>
          <w:sz w:val="28"/>
          <w:szCs w:val="28"/>
        </w:rPr>
        <w:t xml:space="preserve">, </w:t>
      </w:r>
      <w:r w:rsidRPr="00FF4306">
        <w:rPr>
          <w:rFonts w:ascii="Times New Roman" w:eastAsia="Calibri" w:hAnsi="Times New Roman" w:cs="Times New Roman"/>
          <w:sz w:val="28"/>
          <w:szCs w:val="28"/>
        </w:rPr>
        <w:t>3 место - ДОУ 34</w:t>
      </w:r>
    </w:p>
    <w:p w:rsidR="00FF4306" w:rsidRPr="00FF4306" w:rsidRDefault="00FF4306" w:rsidP="00DD097A">
      <w:pPr>
        <w:spacing w:after="0" w:line="256" w:lineRule="auto"/>
        <w:ind w:left="-567"/>
        <w:jc w:val="both"/>
        <w:rPr>
          <w:rFonts w:ascii="Times New Roman" w:eastAsia="Calibri" w:hAnsi="Times New Roman" w:cs="Times New Roman"/>
          <w:sz w:val="28"/>
          <w:szCs w:val="28"/>
        </w:rPr>
      </w:pPr>
      <w:r w:rsidRPr="00FF4306">
        <w:rPr>
          <w:rFonts w:ascii="Times New Roman" w:eastAsia="Calibri" w:hAnsi="Times New Roman" w:cs="Times New Roman"/>
          <w:sz w:val="28"/>
          <w:szCs w:val="28"/>
        </w:rPr>
        <w:t>Номинация "Игре все возрасты покорны"</w:t>
      </w:r>
    </w:p>
    <w:p w:rsidR="00FF4306" w:rsidRPr="00FF4306" w:rsidRDefault="00FF4306" w:rsidP="00DD097A">
      <w:pPr>
        <w:spacing w:after="0" w:line="256" w:lineRule="auto"/>
        <w:ind w:left="-567"/>
        <w:jc w:val="both"/>
        <w:rPr>
          <w:rFonts w:ascii="Times New Roman" w:eastAsia="Calibri" w:hAnsi="Times New Roman" w:cs="Times New Roman"/>
          <w:sz w:val="28"/>
          <w:szCs w:val="28"/>
        </w:rPr>
      </w:pPr>
      <w:r w:rsidRPr="00FF4306">
        <w:rPr>
          <w:rFonts w:ascii="Times New Roman" w:eastAsia="Calibri" w:hAnsi="Times New Roman" w:cs="Times New Roman"/>
          <w:sz w:val="28"/>
          <w:szCs w:val="28"/>
        </w:rPr>
        <w:t>1 место - ДОУ 15 и 29</w:t>
      </w:r>
      <w:r w:rsidR="005060A1">
        <w:rPr>
          <w:rFonts w:ascii="Times New Roman" w:eastAsia="Calibri" w:hAnsi="Times New Roman" w:cs="Times New Roman"/>
          <w:sz w:val="28"/>
          <w:szCs w:val="28"/>
        </w:rPr>
        <w:t xml:space="preserve">, </w:t>
      </w:r>
      <w:r w:rsidRPr="00FF4306">
        <w:rPr>
          <w:rFonts w:ascii="Times New Roman" w:eastAsia="Calibri" w:hAnsi="Times New Roman" w:cs="Times New Roman"/>
          <w:sz w:val="28"/>
          <w:szCs w:val="28"/>
        </w:rPr>
        <w:t>2 место - ДОУ 31</w:t>
      </w:r>
      <w:r w:rsidR="005060A1">
        <w:rPr>
          <w:rFonts w:ascii="Times New Roman" w:eastAsia="Calibri" w:hAnsi="Times New Roman" w:cs="Times New Roman"/>
          <w:sz w:val="28"/>
          <w:szCs w:val="28"/>
        </w:rPr>
        <w:t xml:space="preserve">, </w:t>
      </w:r>
      <w:r w:rsidRPr="00FF4306">
        <w:rPr>
          <w:rFonts w:ascii="Times New Roman" w:eastAsia="Calibri" w:hAnsi="Times New Roman" w:cs="Times New Roman"/>
          <w:sz w:val="28"/>
          <w:szCs w:val="28"/>
        </w:rPr>
        <w:t>3 место - ДОУ 30.</w:t>
      </w:r>
    </w:p>
    <w:p w:rsidR="005060A1" w:rsidRPr="000775DE" w:rsidRDefault="005060A1" w:rsidP="00DD097A">
      <w:pPr>
        <w:spacing w:after="0" w:line="240" w:lineRule="auto"/>
        <w:ind w:left="-567"/>
        <w:jc w:val="both"/>
        <w:rPr>
          <w:rFonts w:ascii="Times New Roman" w:eastAsia="Times New Roman" w:hAnsi="Times New Roman" w:cs="Times New Roman"/>
          <w:sz w:val="28"/>
          <w:szCs w:val="28"/>
          <w:lang w:eastAsia="ru-RU"/>
        </w:rPr>
      </w:pPr>
      <w:r>
        <w:rPr>
          <w:rFonts w:ascii="Times New Roman CYR" w:hAnsi="Times New Roman CYR" w:cs="Times New Roman CYR"/>
          <w:color w:val="000000"/>
          <w:sz w:val="28"/>
          <w:szCs w:val="28"/>
        </w:rPr>
        <w:t xml:space="preserve">  3) </w:t>
      </w:r>
      <w:r w:rsidRPr="000775DE">
        <w:rPr>
          <w:rFonts w:ascii="Times New Roman" w:eastAsia="Times New Roman" w:hAnsi="Times New Roman" w:cs="Times New Roman"/>
          <w:sz w:val="28"/>
          <w:szCs w:val="28"/>
          <w:lang w:eastAsia="ru-RU"/>
        </w:rPr>
        <w:t xml:space="preserve">Муниципальный этап конкурса </w:t>
      </w:r>
      <w:r>
        <w:rPr>
          <w:rFonts w:ascii="Times New Roman" w:eastAsia="Times New Roman" w:hAnsi="Times New Roman" w:cs="Times New Roman"/>
          <w:sz w:val="28"/>
          <w:szCs w:val="28"/>
          <w:lang w:eastAsia="ru-RU"/>
        </w:rPr>
        <w:t>«Воспитатель года–2022» прошел</w:t>
      </w:r>
      <w:r w:rsidRPr="000775DE">
        <w:rPr>
          <w:rFonts w:ascii="Times New Roman" w:eastAsia="Times New Roman" w:hAnsi="Times New Roman" w:cs="Times New Roman"/>
          <w:sz w:val="28"/>
          <w:szCs w:val="28"/>
          <w:lang w:eastAsia="ru-RU"/>
        </w:rPr>
        <w:t xml:space="preserve"> с 14 по 25 февраля 2022г. на базе МАДОУ Детский сад № 15 «Страна детства» г. Кызыла. </w:t>
      </w:r>
    </w:p>
    <w:p w:rsidR="005060A1" w:rsidRDefault="005060A1" w:rsidP="00DD097A">
      <w:pPr>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0775DE">
        <w:rPr>
          <w:rFonts w:ascii="Times New Roman" w:eastAsia="Times New Roman" w:hAnsi="Times New Roman" w:cs="Times New Roman"/>
          <w:sz w:val="28"/>
          <w:szCs w:val="28"/>
        </w:rPr>
        <w:t xml:space="preserve">Первый этап внутри дошкольных образовательных учреждений был проведен </w:t>
      </w:r>
      <w:r w:rsidRPr="000775DE">
        <w:rPr>
          <w:rFonts w:ascii="Times New Roman" w:eastAsia="Times New Roman" w:hAnsi="Times New Roman" w:cs="Times New Roman"/>
          <w:sz w:val="28"/>
          <w:szCs w:val="28"/>
          <w:lang w:eastAsia="ru-RU"/>
        </w:rPr>
        <w:t>с 23 ноября по 15 декабря 2021 года, в 16 дошкольных учреждениях, в таких как</w:t>
      </w:r>
      <w:r w:rsidRPr="000775DE">
        <w:rPr>
          <w:rFonts w:ascii="Times New Roman" w:eastAsia="Times New Roman" w:hAnsi="Times New Roman" w:cs="Times New Roman"/>
          <w:sz w:val="28"/>
          <w:szCs w:val="28"/>
        </w:rPr>
        <w:t xml:space="preserve"> № </w:t>
      </w:r>
      <w:r w:rsidRPr="000775DE">
        <w:rPr>
          <w:rFonts w:ascii="Times New Roman" w:eastAsia="Times New Roman" w:hAnsi="Times New Roman" w:cs="Times New Roman"/>
          <w:sz w:val="28"/>
          <w:szCs w:val="28"/>
          <w:lang w:bidi="ru-RU"/>
        </w:rPr>
        <w:t>2,5,6,11,12,17,19,21,24,31,34,35,36,37,38,39</w:t>
      </w:r>
      <w:r w:rsidR="00276964">
        <w:rPr>
          <w:rFonts w:ascii="Times New Roman" w:eastAsia="Times New Roman" w:hAnsi="Times New Roman" w:cs="Times New Roman"/>
          <w:sz w:val="28"/>
          <w:szCs w:val="28"/>
          <w:lang w:eastAsia="ru-RU"/>
        </w:rPr>
        <w:t xml:space="preserve">. </w:t>
      </w:r>
      <w:r w:rsidRPr="000775DE">
        <w:rPr>
          <w:rFonts w:ascii="Times New Roman" w:eastAsia="Times New Roman" w:hAnsi="Times New Roman" w:cs="Times New Roman"/>
          <w:sz w:val="28"/>
          <w:szCs w:val="28"/>
        </w:rPr>
        <w:t>80 педагогов боролись за звание «Лучший воспитатель года</w:t>
      </w:r>
      <w:r w:rsidR="00276964">
        <w:rPr>
          <w:rFonts w:ascii="Times New Roman" w:eastAsia="Times New Roman" w:hAnsi="Times New Roman" w:cs="Times New Roman"/>
          <w:sz w:val="28"/>
          <w:szCs w:val="28"/>
        </w:rPr>
        <w:t>-2022</w:t>
      </w:r>
      <w:r w:rsidRPr="000775D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775DE">
        <w:rPr>
          <w:rFonts w:ascii="Times New Roman" w:eastAsia="Times New Roman" w:hAnsi="Times New Roman" w:cs="Times New Roman"/>
          <w:bCs/>
          <w:sz w:val="28"/>
          <w:szCs w:val="28"/>
          <w:lang w:eastAsia="ru-RU"/>
        </w:rPr>
        <w:t>В сравнении с 2021 годом - приняли участие 10 воспитателей со стажем работы более 3 лет, что характеризует рост количества</w:t>
      </w:r>
      <w:r w:rsidRPr="000775DE">
        <w:rPr>
          <w:rFonts w:ascii="Times New Roman" w:eastAsia="Times New Roman" w:hAnsi="Times New Roman" w:cs="Times New Roman"/>
          <w:b/>
          <w:sz w:val="28"/>
          <w:szCs w:val="28"/>
          <w:lang w:eastAsia="ru-RU"/>
        </w:rPr>
        <w:t xml:space="preserve"> </w:t>
      </w:r>
      <w:r w:rsidRPr="000775DE">
        <w:rPr>
          <w:rFonts w:ascii="Times New Roman" w:eastAsia="Times New Roman" w:hAnsi="Times New Roman" w:cs="Times New Roman"/>
          <w:bCs/>
          <w:sz w:val="28"/>
          <w:szCs w:val="28"/>
          <w:lang w:eastAsia="ru-RU"/>
        </w:rPr>
        <w:t>участников</w:t>
      </w:r>
      <w:r w:rsidRPr="000775DE">
        <w:rPr>
          <w:rFonts w:ascii="Times New Roman" w:eastAsia="Times New Roman" w:hAnsi="Times New Roman" w:cs="Times New Roman"/>
          <w:b/>
          <w:sz w:val="28"/>
          <w:szCs w:val="28"/>
          <w:lang w:eastAsia="ru-RU"/>
        </w:rPr>
        <w:t xml:space="preserve"> </w:t>
      </w:r>
      <w:r w:rsidRPr="000775DE">
        <w:rPr>
          <w:rFonts w:ascii="Times New Roman" w:eastAsia="Times New Roman" w:hAnsi="Times New Roman" w:cs="Times New Roman"/>
          <w:sz w:val="28"/>
          <w:szCs w:val="28"/>
          <w:lang w:eastAsia="ru-RU"/>
        </w:rPr>
        <w:t xml:space="preserve">(в 2021 году 15 воспитателей, из них </w:t>
      </w:r>
      <w:r w:rsidRPr="000775DE">
        <w:rPr>
          <w:rFonts w:ascii="Times New Roman" w:eastAsia="Times New Roman" w:hAnsi="Times New Roman" w:cs="Times New Roman"/>
          <w:bCs/>
          <w:sz w:val="28"/>
          <w:szCs w:val="28"/>
          <w:lang w:eastAsia="ru-RU"/>
        </w:rPr>
        <w:t>2 молодых и 13 воспитателей со стажем) из 7 дошкольных учреждений города Кызыла:</w:t>
      </w:r>
      <w:r w:rsidRPr="000775DE">
        <w:rPr>
          <w:rFonts w:ascii="Times New Roman" w:eastAsia="Times New Roman" w:hAnsi="Times New Roman" w:cs="Times New Roman"/>
          <w:b/>
          <w:sz w:val="28"/>
          <w:szCs w:val="28"/>
          <w:lang w:eastAsia="ru-RU"/>
        </w:rPr>
        <w:t xml:space="preserve"> </w:t>
      </w:r>
      <w:r w:rsidRPr="000775DE">
        <w:rPr>
          <w:rFonts w:ascii="Times New Roman" w:eastAsia="Times New Roman" w:hAnsi="Times New Roman" w:cs="Times New Roman"/>
          <w:sz w:val="28"/>
          <w:szCs w:val="28"/>
          <w:lang w:eastAsia="ru-RU"/>
        </w:rPr>
        <w:t xml:space="preserve">ДОУ № 2, 5,17, 24, 32, 36, 39. </w:t>
      </w:r>
      <w:r w:rsidRPr="000775DE">
        <w:rPr>
          <w:rFonts w:ascii="Times New Roman" w:eastAsia="Times New Roman" w:hAnsi="Times New Roman" w:cs="Times New Roman"/>
          <w:b/>
          <w:sz w:val="28"/>
          <w:szCs w:val="28"/>
          <w:lang w:eastAsia="ru-RU"/>
        </w:rPr>
        <w:t xml:space="preserve"> </w:t>
      </w:r>
      <w:r w:rsidRPr="000775DE">
        <w:rPr>
          <w:rFonts w:ascii="Times New Roman" w:eastAsia="Times New Roman" w:hAnsi="Times New Roman" w:cs="Times New Roman"/>
          <w:sz w:val="28"/>
          <w:szCs w:val="28"/>
          <w:lang w:eastAsia="ru-RU"/>
        </w:rPr>
        <w:t xml:space="preserve">(в 2021 году из 13 дошкольных учреждений города Кызыла ДОУ №2, 5, 6, 7, 9, 12, 15, 17,19,21,22,34,38. </w:t>
      </w:r>
    </w:p>
    <w:p w:rsidR="00276964" w:rsidRDefault="005060A1" w:rsidP="00DD097A">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Конкурс</w:t>
      </w:r>
      <w:r w:rsidRPr="00691F2D">
        <w:rPr>
          <w:rFonts w:ascii="Times New Roman CYR" w:hAnsi="Times New Roman CYR" w:cs="Times New Roman CYR"/>
          <w:color w:val="000000"/>
          <w:sz w:val="28"/>
          <w:szCs w:val="28"/>
        </w:rPr>
        <w:t xml:space="preserve"> </w:t>
      </w:r>
      <w:r w:rsidRPr="00691F2D">
        <w:rPr>
          <w:rFonts w:ascii="Times New Roman" w:hAnsi="Times New Roman" w:cs="Times New Roman"/>
          <w:color w:val="000000"/>
          <w:sz w:val="28"/>
          <w:szCs w:val="28"/>
        </w:rPr>
        <w:t>«</w:t>
      </w:r>
      <w:r w:rsidRPr="00691F2D">
        <w:rPr>
          <w:rFonts w:ascii="Times New Roman CYR" w:hAnsi="Times New Roman CYR" w:cs="Times New Roman CYR"/>
          <w:color w:val="000000"/>
          <w:sz w:val="28"/>
          <w:szCs w:val="28"/>
        </w:rPr>
        <w:t>Воспитатель года -2021</w:t>
      </w:r>
      <w:r w:rsidRPr="00691F2D">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проведен</w:t>
      </w:r>
      <w:r w:rsidRPr="00691F2D">
        <w:rPr>
          <w:rFonts w:ascii="Times New Roman CYR" w:hAnsi="Times New Roman CYR" w:cs="Times New Roman CYR"/>
          <w:color w:val="000000"/>
          <w:sz w:val="28"/>
          <w:szCs w:val="28"/>
        </w:rPr>
        <w:t xml:space="preserve"> на оптимальном уровне</w:t>
      </w:r>
      <w:r>
        <w:rPr>
          <w:rFonts w:ascii="Times New Roman CYR" w:hAnsi="Times New Roman CYR" w:cs="Times New Roman CYR"/>
          <w:color w:val="000000"/>
          <w:sz w:val="28"/>
          <w:szCs w:val="28"/>
        </w:rPr>
        <w:t>, где приняли участие 15 педагогов из ДОУ №2,5,6,7,9,12(2), 15,17,19,21,22,34,38</w:t>
      </w:r>
      <w:r w:rsidRPr="00691F2D">
        <w:rPr>
          <w:rFonts w:ascii="Times New Roman CYR" w:hAnsi="Times New Roman CYR" w:cs="Times New Roman CYR"/>
          <w:color w:val="000000"/>
          <w:sz w:val="28"/>
          <w:szCs w:val="28"/>
        </w:rPr>
        <w:t>.</w:t>
      </w:r>
      <w:r w:rsidR="00276964">
        <w:rPr>
          <w:rFonts w:ascii="Times New Roman CYR" w:hAnsi="Times New Roman CYR" w:cs="Times New Roman CYR"/>
          <w:color w:val="000000"/>
          <w:sz w:val="28"/>
          <w:szCs w:val="28"/>
        </w:rPr>
        <w:t xml:space="preserve"> </w:t>
      </w:r>
    </w:p>
    <w:p w:rsidR="00512399" w:rsidRDefault="005060A1" w:rsidP="00DD097A">
      <w:pPr>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ru-RU"/>
        </w:rPr>
      </w:pPr>
      <w:r w:rsidRPr="000775DE">
        <w:rPr>
          <w:rFonts w:ascii="Times New Roman" w:eastAsia="Times New Roman" w:hAnsi="Times New Roman" w:cs="Times New Roman"/>
          <w:bCs/>
          <w:iCs/>
          <w:sz w:val="28"/>
          <w:szCs w:val="28"/>
          <w:u w:val="single"/>
          <w:lang w:eastAsia="ru-RU"/>
        </w:rPr>
        <w:t>По ито</w:t>
      </w:r>
      <w:r w:rsidR="00512399" w:rsidRPr="00962FC5">
        <w:rPr>
          <w:rFonts w:ascii="Times New Roman" w:eastAsia="Times New Roman" w:hAnsi="Times New Roman" w:cs="Times New Roman"/>
          <w:bCs/>
          <w:iCs/>
          <w:sz w:val="28"/>
          <w:szCs w:val="28"/>
          <w:u w:val="single"/>
          <w:lang w:eastAsia="ru-RU"/>
        </w:rPr>
        <w:t xml:space="preserve">гам конкурса </w:t>
      </w:r>
      <w:r w:rsidR="00276964" w:rsidRPr="00962FC5">
        <w:rPr>
          <w:rFonts w:ascii="Times New Roman" w:eastAsia="Times New Roman" w:hAnsi="Times New Roman" w:cs="Times New Roman"/>
          <w:bCs/>
          <w:iCs/>
          <w:sz w:val="28"/>
          <w:szCs w:val="28"/>
          <w:u w:val="single"/>
          <w:lang w:eastAsia="ru-RU"/>
        </w:rPr>
        <w:t>определены</w:t>
      </w:r>
      <w:r w:rsidRPr="000775DE">
        <w:rPr>
          <w:rFonts w:ascii="Times New Roman" w:eastAsia="Times New Roman" w:hAnsi="Times New Roman" w:cs="Times New Roman"/>
          <w:bCs/>
          <w:iCs/>
          <w:sz w:val="28"/>
          <w:szCs w:val="28"/>
          <w:u w:val="single"/>
          <w:lang w:eastAsia="ru-RU"/>
        </w:rPr>
        <w:t xml:space="preserve"> следующ</w:t>
      </w:r>
      <w:r w:rsidR="00276964" w:rsidRPr="00962FC5">
        <w:rPr>
          <w:rFonts w:ascii="Times New Roman" w:eastAsia="Times New Roman" w:hAnsi="Times New Roman" w:cs="Times New Roman"/>
          <w:bCs/>
          <w:iCs/>
          <w:sz w:val="28"/>
          <w:szCs w:val="28"/>
          <w:u w:val="single"/>
          <w:lang w:eastAsia="ru-RU"/>
        </w:rPr>
        <w:t>и</w:t>
      </w:r>
      <w:r w:rsidRPr="000775DE">
        <w:rPr>
          <w:rFonts w:ascii="Times New Roman" w:eastAsia="Times New Roman" w:hAnsi="Times New Roman" w:cs="Times New Roman"/>
          <w:bCs/>
          <w:iCs/>
          <w:sz w:val="28"/>
          <w:szCs w:val="28"/>
          <w:u w:val="single"/>
          <w:lang w:eastAsia="ru-RU"/>
        </w:rPr>
        <w:t>е</w:t>
      </w:r>
      <w:r w:rsidR="00276964" w:rsidRPr="00962FC5">
        <w:rPr>
          <w:rFonts w:ascii="Times New Roman" w:eastAsia="Times New Roman" w:hAnsi="Times New Roman" w:cs="Times New Roman"/>
          <w:bCs/>
          <w:iCs/>
          <w:sz w:val="28"/>
          <w:szCs w:val="28"/>
          <w:u w:val="single"/>
          <w:lang w:eastAsia="ru-RU"/>
        </w:rPr>
        <w:t xml:space="preserve"> победители</w:t>
      </w:r>
      <w:r w:rsidRPr="000775DE">
        <w:rPr>
          <w:rFonts w:ascii="Times New Roman" w:eastAsia="Times New Roman" w:hAnsi="Times New Roman" w:cs="Times New Roman"/>
          <w:bCs/>
          <w:iCs/>
          <w:sz w:val="28"/>
          <w:szCs w:val="28"/>
          <w:lang w:eastAsia="ru-RU"/>
        </w:rPr>
        <w:t xml:space="preserve">: </w:t>
      </w:r>
      <w:r w:rsidR="00512399">
        <w:rPr>
          <w:rFonts w:ascii="Times New Roman" w:eastAsia="Times New Roman" w:hAnsi="Times New Roman" w:cs="Times New Roman"/>
          <w:sz w:val="28"/>
          <w:szCs w:val="28"/>
          <w:lang w:eastAsia="ru-RU"/>
        </w:rPr>
        <w:t>лауреатом</w:t>
      </w:r>
      <w:r w:rsidR="00276964">
        <w:rPr>
          <w:rFonts w:ascii="Times New Roman" w:eastAsia="Times New Roman" w:hAnsi="Times New Roman" w:cs="Times New Roman"/>
          <w:sz w:val="28"/>
          <w:szCs w:val="28"/>
          <w:lang w:eastAsia="ru-RU"/>
        </w:rPr>
        <w:t xml:space="preserve"> конкурса в </w:t>
      </w:r>
      <w:r w:rsidR="00276964">
        <w:rPr>
          <w:rFonts w:ascii="Times New Roman" w:eastAsia="Times New Roman" w:hAnsi="Times New Roman" w:cs="Times New Roman"/>
          <w:bCs/>
          <w:i/>
          <w:iCs/>
          <w:sz w:val="28"/>
          <w:szCs w:val="28"/>
          <w:lang w:eastAsia="ru-RU"/>
        </w:rPr>
        <w:t>номинации</w:t>
      </w:r>
      <w:r w:rsidR="00276964">
        <w:rPr>
          <w:rFonts w:ascii="Times New Roman" w:eastAsia="Times New Roman" w:hAnsi="Times New Roman" w:cs="Times New Roman"/>
          <w:bCs/>
          <w:sz w:val="28"/>
          <w:szCs w:val="28"/>
          <w:lang w:eastAsia="ru-RU"/>
        </w:rPr>
        <w:t xml:space="preserve"> «Педагогический пои</w:t>
      </w:r>
      <w:r w:rsidR="00512399">
        <w:rPr>
          <w:rFonts w:ascii="Times New Roman" w:eastAsia="Times New Roman" w:hAnsi="Times New Roman" w:cs="Times New Roman"/>
          <w:bCs/>
          <w:sz w:val="28"/>
          <w:szCs w:val="28"/>
          <w:lang w:eastAsia="ru-RU"/>
        </w:rPr>
        <w:t>ск» становится</w:t>
      </w:r>
      <w:r w:rsidR="00276964">
        <w:rPr>
          <w:rFonts w:ascii="Times New Roman" w:eastAsia="Times New Roman" w:hAnsi="Times New Roman" w:cs="Times New Roman"/>
          <w:bCs/>
          <w:sz w:val="28"/>
          <w:szCs w:val="28"/>
          <w:lang w:eastAsia="ru-RU"/>
        </w:rPr>
        <w:t xml:space="preserve"> </w:t>
      </w:r>
      <w:proofErr w:type="spellStart"/>
      <w:r w:rsidRPr="000775DE">
        <w:rPr>
          <w:rFonts w:ascii="Times New Roman" w:eastAsia="Times New Roman" w:hAnsi="Times New Roman" w:cs="Times New Roman"/>
          <w:bCs/>
          <w:sz w:val="28"/>
          <w:szCs w:val="28"/>
          <w:lang w:eastAsia="ru-RU"/>
        </w:rPr>
        <w:t>Митряшева</w:t>
      </w:r>
      <w:proofErr w:type="spellEnd"/>
      <w:r w:rsidRPr="000775DE">
        <w:rPr>
          <w:rFonts w:ascii="Times New Roman" w:eastAsia="Times New Roman" w:hAnsi="Times New Roman" w:cs="Times New Roman"/>
          <w:bCs/>
          <w:sz w:val="28"/>
          <w:szCs w:val="28"/>
          <w:lang w:eastAsia="ru-RU"/>
        </w:rPr>
        <w:t xml:space="preserve"> Марина Леонидовна, воспитатель</w:t>
      </w:r>
      <w:r w:rsidRPr="000775DE">
        <w:rPr>
          <w:rFonts w:ascii="Times New Roman" w:eastAsia="Times New Roman" w:hAnsi="Times New Roman" w:cs="Times New Roman"/>
          <w:sz w:val="28"/>
          <w:szCs w:val="28"/>
          <w:lang w:eastAsia="ru-RU"/>
        </w:rPr>
        <w:t xml:space="preserve"> </w:t>
      </w:r>
      <w:r w:rsidR="00512399">
        <w:rPr>
          <w:rFonts w:ascii="Times New Roman" w:eastAsia="Times New Roman" w:hAnsi="Times New Roman" w:cs="Times New Roman"/>
          <w:color w:val="000000"/>
          <w:sz w:val="28"/>
          <w:szCs w:val="28"/>
          <w:lang w:eastAsia="ru-RU"/>
        </w:rPr>
        <w:t xml:space="preserve">муниципального бюджетного </w:t>
      </w:r>
      <w:r w:rsidRPr="000775DE">
        <w:rPr>
          <w:rFonts w:ascii="Times New Roman" w:eastAsia="Times New Roman" w:hAnsi="Times New Roman" w:cs="Times New Roman"/>
          <w:color w:val="000000"/>
          <w:sz w:val="28"/>
          <w:szCs w:val="28"/>
          <w:lang w:eastAsia="ru-RU"/>
        </w:rPr>
        <w:t>дошкольного   образовательного учреждения комбинированного вида «Детский сад № 2 «Улыбка</w:t>
      </w:r>
      <w:r w:rsidR="00276964">
        <w:rPr>
          <w:rFonts w:ascii="Times New Roman" w:eastAsia="Times New Roman" w:hAnsi="Times New Roman" w:cs="Times New Roman"/>
          <w:color w:val="000000"/>
          <w:sz w:val="28"/>
          <w:szCs w:val="28"/>
          <w:lang w:eastAsia="ru-RU"/>
        </w:rPr>
        <w:t xml:space="preserve">» города Кызыла Республики Тыва, </w:t>
      </w:r>
      <w:r w:rsidR="00276964">
        <w:rPr>
          <w:rFonts w:ascii="Times New Roman" w:eastAsia="Times New Roman" w:hAnsi="Times New Roman" w:cs="Times New Roman"/>
          <w:bCs/>
          <w:i/>
          <w:iCs/>
          <w:sz w:val="28"/>
          <w:szCs w:val="28"/>
          <w:lang w:eastAsia="ru-RU"/>
        </w:rPr>
        <w:t>н</w:t>
      </w:r>
      <w:r w:rsidRPr="000775DE">
        <w:rPr>
          <w:rFonts w:ascii="Times New Roman" w:eastAsia="Times New Roman" w:hAnsi="Times New Roman" w:cs="Times New Roman"/>
          <w:bCs/>
          <w:i/>
          <w:iCs/>
          <w:sz w:val="28"/>
          <w:szCs w:val="28"/>
          <w:lang w:eastAsia="ru-RU"/>
        </w:rPr>
        <w:t>оминация</w:t>
      </w:r>
      <w:r w:rsidRPr="000775DE">
        <w:rPr>
          <w:rFonts w:ascii="Times New Roman" w:eastAsia="Times New Roman" w:hAnsi="Times New Roman" w:cs="Times New Roman"/>
          <w:bCs/>
          <w:sz w:val="28"/>
          <w:szCs w:val="28"/>
          <w:lang w:eastAsia="ru-RU"/>
        </w:rPr>
        <w:t xml:space="preserve"> «За перспективу в профессиональной деятельности» - </w:t>
      </w:r>
      <w:proofErr w:type="spellStart"/>
      <w:r w:rsidRPr="000775DE">
        <w:rPr>
          <w:rFonts w:ascii="Times New Roman" w:eastAsia="Times New Roman" w:hAnsi="Times New Roman" w:cs="Times New Roman"/>
          <w:bCs/>
          <w:sz w:val="28"/>
          <w:szCs w:val="28"/>
          <w:lang w:eastAsia="ru-RU"/>
        </w:rPr>
        <w:t>Дээк-оол</w:t>
      </w:r>
      <w:proofErr w:type="spellEnd"/>
      <w:r w:rsidRPr="000775DE">
        <w:rPr>
          <w:rFonts w:ascii="Times New Roman" w:eastAsia="Times New Roman" w:hAnsi="Times New Roman" w:cs="Times New Roman"/>
          <w:bCs/>
          <w:sz w:val="28"/>
          <w:szCs w:val="28"/>
          <w:lang w:eastAsia="ru-RU"/>
        </w:rPr>
        <w:t xml:space="preserve"> </w:t>
      </w:r>
      <w:proofErr w:type="spellStart"/>
      <w:r w:rsidRPr="000775DE">
        <w:rPr>
          <w:rFonts w:ascii="Times New Roman" w:eastAsia="Times New Roman" w:hAnsi="Times New Roman" w:cs="Times New Roman"/>
          <w:bCs/>
          <w:sz w:val="28"/>
          <w:szCs w:val="28"/>
          <w:lang w:eastAsia="ru-RU"/>
        </w:rPr>
        <w:t>Азията</w:t>
      </w:r>
      <w:proofErr w:type="spellEnd"/>
      <w:r w:rsidRPr="000775DE">
        <w:rPr>
          <w:rFonts w:ascii="Times New Roman" w:eastAsia="Times New Roman" w:hAnsi="Times New Roman" w:cs="Times New Roman"/>
          <w:bCs/>
          <w:sz w:val="28"/>
          <w:szCs w:val="28"/>
          <w:lang w:eastAsia="ru-RU"/>
        </w:rPr>
        <w:t xml:space="preserve"> Михайловна, воспитатель</w:t>
      </w:r>
      <w:r w:rsidRPr="000775DE">
        <w:rPr>
          <w:rFonts w:ascii="Times New Roman" w:eastAsia="Times New Roman" w:hAnsi="Times New Roman" w:cs="Times New Roman"/>
          <w:sz w:val="28"/>
          <w:szCs w:val="28"/>
          <w:lang w:eastAsia="ru-RU"/>
        </w:rPr>
        <w:t xml:space="preserve"> </w:t>
      </w:r>
      <w:r w:rsidRPr="000775DE">
        <w:rPr>
          <w:rFonts w:ascii="Times New Roman" w:eastAsia="Times New Roman" w:hAnsi="Times New Roman" w:cs="Times New Roman"/>
          <w:color w:val="000000"/>
          <w:sz w:val="28"/>
          <w:szCs w:val="28"/>
          <w:lang w:eastAsia="ru-RU"/>
        </w:rPr>
        <w:t>муниципального бюджетного дошкольного   образовательного учреждения комбинированного вида «Детский сад № 17 «</w:t>
      </w:r>
      <w:proofErr w:type="spellStart"/>
      <w:r w:rsidRPr="000775DE">
        <w:rPr>
          <w:rFonts w:ascii="Times New Roman" w:eastAsia="Times New Roman" w:hAnsi="Times New Roman" w:cs="Times New Roman"/>
          <w:color w:val="000000"/>
          <w:sz w:val="28"/>
          <w:szCs w:val="28"/>
          <w:lang w:eastAsia="ru-RU"/>
        </w:rPr>
        <w:t>Салгал</w:t>
      </w:r>
      <w:bookmarkStart w:id="2" w:name="_Hlk96879907"/>
      <w:proofErr w:type="spellEnd"/>
      <w:r w:rsidR="00512399">
        <w:rPr>
          <w:rFonts w:ascii="Times New Roman" w:eastAsia="Times New Roman" w:hAnsi="Times New Roman" w:cs="Times New Roman"/>
          <w:color w:val="000000"/>
          <w:sz w:val="28"/>
          <w:szCs w:val="28"/>
          <w:lang w:eastAsia="ru-RU"/>
        </w:rPr>
        <w:t xml:space="preserve">» города Кызыла Республики Тыва. </w:t>
      </w:r>
    </w:p>
    <w:p w:rsidR="00512399" w:rsidRDefault="005060A1" w:rsidP="00DD097A">
      <w:pPr>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ru-RU"/>
        </w:rPr>
      </w:pPr>
      <w:r w:rsidRPr="000775DE">
        <w:rPr>
          <w:rFonts w:ascii="Times New Roman" w:eastAsia="Times New Roman" w:hAnsi="Times New Roman" w:cs="Times New Roman"/>
          <w:sz w:val="28"/>
          <w:szCs w:val="28"/>
          <w:lang w:eastAsia="ru-RU"/>
        </w:rPr>
        <w:t>Диплом</w:t>
      </w:r>
      <w:r w:rsidR="00512399">
        <w:rPr>
          <w:rFonts w:ascii="Times New Roman" w:eastAsia="Times New Roman" w:hAnsi="Times New Roman" w:cs="Times New Roman"/>
          <w:sz w:val="28"/>
          <w:szCs w:val="28"/>
          <w:lang w:eastAsia="ru-RU"/>
        </w:rPr>
        <w:t>ом</w:t>
      </w:r>
      <w:r w:rsidRPr="000775DE">
        <w:rPr>
          <w:rFonts w:ascii="Times New Roman" w:eastAsia="Times New Roman" w:hAnsi="Times New Roman" w:cs="Times New Roman"/>
          <w:sz w:val="28"/>
          <w:szCs w:val="28"/>
          <w:lang w:eastAsia="ru-RU"/>
        </w:rPr>
        <w:t xml:space="preserve"> </w:t>
      </w:r>
      <w:r w:rsidRPr="000775DE">
        <w:rPr>
          <w:rFonts w:ascii="Times New Roman" w:eastAsia="Times New Roman" w:hAnsi="Times New Roman" w:cs="Times New Roman"/>
          <w:sz w:val="28"/>
          <w:szCs w:val="28"/>
          <w:lang w:val="en-US" w:eastAsia="ru-RU"/>
        </w:rPr>
        <w:t>III</w:t>
      </w:r>
      <w:r w:rsidRPr="000775DE">
        <w:rPr>
          <w:rFonts w:ascii="Times New Roman" w:eastAsia="Times New Roman" w:hAnsi="Times New Roman" w:cs="Times New Roman"/>
          <w:sz w:val="28"/>
          <w:szCs w:val="28"/>
          <w:lang w:eastAsia="ru-RU"/>
        </w:rPr>
        <w:t xml:space="preserve"> степени</w:t>
      </w:r>
      <w:bookmarkEnd w:id="2"/>
      <w:r w:rsidR="00512399">
        <w:rPr>
          <w:rFonts w:ascii="Times New Roman" w:eastAsia="Times New Roman" w:hAnsi="Times New Roman" w:cs="Times New Roman"/>
          <w:sz w:val="28"/>
          <w:szCs w:val="28"/>
          <w:lang w:eastAsia="ru-RU"/>
        </w:rPr>
        <w:t xml:space="preserve"> награждена </w:t>
      </w:r>
      <w:proofErr w:type="spellStart"/>
      <w:r w:rsidRPr="000775DE">
        <w:rPr>
          <w:rFonts w:ascii="Times New Roman" w:eastAsia="Times New Roman" w:hAnsi="Times New Roman" w:cs="Times New Roman"/>
          <w:bCs/>
          <w:sz w:val="28"/>
          <w:szCs w:val="28"/>
          <w:lang w:eastAsia="ru-RU"/>
        </w:rPr>
        <w:t>Миндирия</w:t>
      </w:r>
      <w:proofErr w:type="spellEnd"/>
      <w:r w:rsidRPr="000775DE">
        <w:rPr>
          <w:rFonts w:ascii="Times New Roman" w:eastAsia="Times New Roman" w:hAnsi="Times New Roman" w:cs="Times New Roman"/>
          <w:bCs/>
          <w:sz w:val="28"/>
          <w:szCs w:val="28"/>
          <w:lang w:eastAsia="ru-RU"/>
        </w:rPr>
        <w:t xml:space="preserve"> </w:t>
      </w:r>
      <w:proofErr w:type="spellStart"/>
      <w:r w:rsidRPr="000775DE">
        <w:rPr>
          <w:rFonts w:ascii="Times New Roman" w:eastAsia="Times New Roman" w:hAnsi="Times New Roman" w:cs="Times New Roman"/>
          <w:bCs/>
          <w:sz w:val="28"/>
          <w:szCs w:val="28"/>
          <w:lang w:eastAsia="ru-RU"/>
        </w:rPr>
        <w:t>Айлана</w:t>
      </w:r>
      <w:proofErr w:type="spellEnd"/>
      <w:r w:rsidRPr="000775DE">
        <w:rPr>
          <w:rFonts w:ascii="Times New Roman" w:eastAsia="Times New Roman" w:hAnsi="Times New Roman" w:cs="Times New Roman"/>
          <w:bCs/>
          <w:sz w:val="28"/>
          <w:szCs w:val="28"/>
          <w:lang w:eastAsia="ru-RU"/>
        </w:rPr>
        <w:t xml:space="preserve"> Николаевна,</w:t>
      </w:r>
      <w:r w:rsidRPr="000775DE">
        <w:rPr>
          <w:rFonts w:ascii="Times New Roman" w:eastAsia="Times New Roman" w:hAnsi="Times New Roman" w:cs="Times New Roman"/>
          <w:sz w:val="28"/>
          <w:szCs w:val="28"/>
          <w:lang w:eastAsia="ru-RU"/>
        </w:rPr>
        <w:t xml:space="preserve"> </w:t>
      </w:r>
      <w:r w:rsidRPr="000775DE">
        <w:rPr>
          <w:rFonts w:ascii="Times New Roman" w:eastAsia="Times New Roman" w:hAnsi="Times New Roman" w:cs="Times New Roman"/>
          <w:bCs/>
          <w:sz w:val="28"/>
          <w:szCs w:val="28"/>
          <w:lang w:eastAsia="ru-RU"/>
        </w:rPr>
        <w:t>воспитатель</w:t>
      </w:r>
      <w:r w:rsidRPr="000775DE">
        <w:rPr>
          <w:rFonts w:ascii="Times New Roman" w:eastAsia="Times New Roman" w:hAnsi="Times New Roman" w:cs="Times New Roman"/>
          <w:sz w:val="28"/>
          <w:szCs w:val="28"/>
          <w:lang w:eastAsia="ru-RU"/>
        </w:rPr>
        <w:t xml:space="preserve"> </w:t>
      </w:r>
      <w:r w:rsidRPr="000775DE">
        <w:rPr>
          <w:rFonts w:ascii="Times New Roman" w:eastAsia="Times New Roman" w:hAnsi="Times New Roman" w:cs="Times New Roman"/>
          <w:color w:val="000000"/>
          <w:sz w:val="28"/>
          <w:szCs w:val="28"/>
          <w:lang w:eastAsia="ru-RU"/>
        </w:rPr>
        <w:t>муниципального бюджетного дошкольного   образовательного учреждения Детский сад № 36 «</w:t>
      </w:r>
      <w:proofErr w:type="spellStart"/>
      <w:r w:rsidRPr="000775DE">
        <w:rPr>
          <w:rFonts w:ascii="Times New Roman" w:eastAsia="Times New Roman" w:hAnsi="Times New Roman" w:cs="Times New Roman"/>
          <w:color w:val="000000"/>
          <w:sz w:val="28"/>
          <w:szCs w:val="28"/>
          <w:lang w:eastAsia="ru-RU"/>
        </w:rPr>
        <w:t>Найырал</w:t>
      </w:r>
      <w:proofErr w:type="spellEnd"/>
      <w:r w:rsidRPr="000775DE">
        <w:rPr>
          <w:rFonts w:ascii="Times New Roman" w:eastAsia="Times New Roman" w:hAnsi="Times New Roman" w:cs="Times New Roman"/>
          <w:color w:val="000000"/>
          <w:sz w:val="28"/>
          <w:szCs w:val="28"/>
          <w:lang w:eastAsia="ru-RU"/>
        </w:rPr>
        <w:t>» комбинированного вида города Кызыла Республики Тыва.</w:t>
      </w:r>
      <w:r w:rsidR="00512399">
        <w:rPr>
          <w:rFonts w:ascii="Times New Roman" w:eastAsia="Times New Roman" w:hAnsi="Times New Roman" w:cs="Times New Roman"/>
          <w:color w:val="000000"/>
          <w:sz w:val="28"/>
          <w:szCs w:val="28"/>
          <w:lang w:eastAsia="ru-RU"/>
        </w:rPr>
        <w:t xml:space="preserve"> </w:t>
      </w:r>
    </w:p>
    <w:p w:rsidR="00512399" w:rsidRDefault="005060A1" w:rsidP="00DD097A">
      <w:pPr>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ru-RU"/>
        </w:rPr>
      </w:pPr>
      <w:r w:rsidRPr="000775DE">
        <w:rPr>
          <w:rFonts w:ascii="Times New Roman" w:eastAsia="Times New Roman" w:hAnsi="Times New Roman" w:cs="Times New Roman"/>
          <w:sz w:val="28"/>
          <w:szCs w:val="28"/>
          <w:lang w:eastAsia="ru-RU"/>
        </w:rPr>
        <w:t>Диплом</w:t>
      </w:r>
      <w:r w:rsidR="00512399">
        <w:rPr>
          <w:rFonts w:ascii="Times New Roman" w:eastAsia="Times New Roman" w:hAnsi="Times New Roman" w:cs="Times New Roman"/>
          <w:sz w:val="28"/>
          <w:szCs w:val="28"/>
          <w:lang w:eastAsia="ru-RU"/>
        </w:rPr>
        <w:t>ом</w:t>
      </w:r>
      <w:r w:rsidRPr="000775DE">
        <w:rPr>
          <w:rFonts w:ascii="Times New Roman" w:eastAsia="Times New Roman" w:hAnsi="Times New Roman" w:cs="Times New Roman"/>
          <w:sz w:val="28"/>
          <w:szCs w:val="28"/>
          <w:lang w:eastAsia="ru-RU"/>
        </w:rPr>
        <w:t xml:space="preserve"> </w:t>
      </w:r>
      <w:r w:rsidRPr="000775DE">
        <w:rPr>
          <w:rFonts w:ascii="Times New Roman" w:eastAsia="Times New Roman" w:hAnsi="Times New Roman" w:cs="Times New Roman"/>
          <w:sz w:val="28"/>
          <w:szCs w:val="28"/>
          <w:lang w:val="en-US" w:eastAsia="ru-RU"/>
        </w:rPr>
        <w:t>II</w:t>
      </w:r>
      <w:r w:rsidRPr="000775DE">
        <w:rPr>
          <w:rFonts w:ascii="Times New Roman" w:eastAsia="Times New Roman" w:hAnsi="Times New Roman" w:cs="Times New Roman"/>
          <w:sz w:val="28"/>
          <w:szCs w:val="28"/>
          <w:lang w:eastAsia="ru-RU"/>
        </w:rPr>
        <w:t xml:space="preserve"> степени -</w:t>
      </w:r>
      <w:r w:rsidRPr="000775DE">
        <w:rPr>
          <w:rFonts w:ascii="Times New Roman" w:eastAsia="Times New Roman" w:hAnsi="Times New Roman" w:cs="Times New Roman"/>
          <w:bCs/>
          <w:sz w:val="28"/>
          <w:szCs w:val="28"/>
          <w:lang w:eastAsia="ru-RU"/>
        </w:rPr>
        <w:t xml:space="preserve"> </w:t>
      </w:r>
      <w:proofErr w:type="spellStart"/>
      <w:r w:rsidRPr="000775DE">
        <w:rPr>
          <w:rFonts w:ascii="Times New Roman" w:eastAsia="Times New Roman" w:hAnsi="Times New Roman" w:cs="Times New Roman"/>
          <w:bCs/>
          <w:sz w:val="28"/>
          <w:szCs w:val="28"/>
          <w:lang w:eastAsia="ru-RU"/>
        </w:rPr>
        <w:t>Шожап</w:t>
      </w:r>
      <w:proofErr w:type="spellEnd"/>
      <w:r w:rsidRPr="000775DE">
        <w:rPr>
          <w:rFonts w:ascii="Times New Roman" w:eastAsia="Times New Roman" w:hAnsi="Times New Roman" w:cs="Times New Roman"/>
          <w:bCs/>
          <w:sz w:val="28"/>
          <w:szCs w:val="28"/>
          <w:lang w:eastAsia="ru-RU"/>
        </w:rPr>
        <w:t xml:space="preserve"> </w:t>
      </w:r>
      <w:proofErr w:type="spellStart"/>
      <w:r w:rsidRPr="000775DE">
        <w:rPr>
          <w:rFonts w:ascii="Times New Roman" w:eastAsia="Times New Roman" w:hAnsi="Times New Roman" w:cs="Times New Roman"/>
          <w:bCs/>
          <w:sz w:val="28"/>
          <w:szCs w:val="28"/>
          <w:lang w:eastAsia="ru-RU"/>
        </w:rPr>
        <w:t>Шолбана</w:t>
      </w:r>
      <w:proofErr w:type="spellEnd"/>
      <w:r w:rsidRPr="000775DE">
        <w:rPr>
          <w:rFonts w:ascii="Times New Roman" w:eastAsia="Times New Roman" w:hAnsi="Times New Roman" w:cs="Times New Roman"/>
          <w:bCs/>
          <w:sz w:val="28"/>
          <w:szCs w:val="28"/>
          <w:lang w:eastAsia="ru-RU"/>
        </w:rPr>
        <w:t xml:space="preserve"> Михайловна, </w:t>
      </w:r>
      <w:r w:rsidRPr="000775DE">
        <w:rPr>
          <w:rFonts w:ascii="Times New Roman" w:eastAsia="Times New Roman" w:hAnsi="Times New Roman" w:cs="Times New Roman"/>
          <w:sz w:val="28"/>
          <w:szCs w:val="28"/>
          <w:lang w:eastAsia="ru-RU"/>
        </w:rPr>
        <w:t>воспитатель муниципального</w:t>
      </w:r>
      <w:r w:rsidRPr="000775DE">
        <w:rPr>
          <w:rFonts w:ascii="Times New Roman" w:eastAsia="Times New Roman" w:hAnsi="Times New Roman" w:cs="Times New Roman"/>
          <w:color w:val="000000"/>
          <w:sz w:val="28"/>
          <w:szCs w:val="28"/>
          <w:lang w:eastAsia="ru-RU"/>
        </w:rPr>
        <w:t xml:space="preserve"> бюджетного дошкольного   образовательного учреждения «Детский сад № 24 комбинированного вида</w:t>
      </w:r>
      <w:r w:rsidR="00512399">
        <w:rPr>
          <w:rFonts w:ascii="Times New Roman" w:eastAsia="Times New Roman" w:hAnsi="Times New Roman" w:cs="Times New Roman"/>
          <w:color w:val="000000"/>
          <w:sz w:val="28"/>
          <w:szCs w:val="28"/>
          <w:lang w:eastAsia="ru-RU"/>
        </w:rPr>
        <w:t xml:space="preserve">» города Кызыла Республики Тыва.                                 </w:t>
      </w:r>
    </w:p>
    <w:p w:rsidR="005060A1" w:rsidRPr="000775DE" w:rsidRDefault="005060A1" w:rsidP="00DD097A">
      <w:pPr>
        <w:autoSpaceDE w:val="0"/>
        <w:autoSpaceDN w:val="0"/>
        <w:adjustRightInd w:val="0"/>
        <w:spacing w:after="0" w:line="240" w:lineRule="auto"/>
        <w:ind w:left="-567"/>
        <w:jc w:val="both"/>
        <w:rPr>
          <w:rFonts w:ascii="Times New Roman" w:eastAsia="Times New Roman" w:hAnsi="Times New Roman" w:cs="Times New Roman"/>
          <w:color w:val="000000"/>
          <w:sz w:val="28"/>
          <w:szCs w:val="28"/>
          <w:lang w:eastAsia="ru-RU"/>
        </w:rPr>
      </w:pPr>
      <w:r w:rsidRPr="000775DE">
        <w:rPr>
          <w:rFonts w:ascii="Times New Roman" w:eastAsia="Times New Roman" w:hAnsi="Times New Roman" w:cs="Times New Roman"/>
          <w:sz w:val="28"/>
          <w:szCs w:val="28"/>
          <w:lang w:eastAsia="ru-RU"/>
        </w:rPr>
        <w:lastRenderedPageBreak/>
        <w:t>Диплом</w:t>
      </w:r>
      <w:r w:rsidR="00512399">
        <w:rPr>
          <w:rFonts w:ascii="Times New Roman" w:eastAsia="Times New Roman" w:hAnsi="Times New Roman" w:cs="Times New Roman"/>
          <w:sz w:val="28"/>
          <w:szCs w:val="28"/>
          <w:lang w:eastAsia="ru-RU"/>
        </w:rPr>
        <w:t>ом</w:t>
      </w:r>
      <w:r w:rsidRPr="000775DE">
        <w:rPr>
          <w:rFonts w:ascii="Times New Roman" w:eastAsia="Times New Roman" w:hAnsi="Times New Roman" w:cs="Times New Roman"/>
          <w:sz w:val="28"/>
          <w:szCs w:val="28"/>
          <w:lang w:eastAsia="ru-RU"/>
        </w:rPr>
        <w:t xml:space="preserve"> </w:t>
      </w:r>
      <w:r w:rsidRPr="000775DE">
        <w:rPr>
          <w:rFonts w:ascii="Times New Roman" w:eastAsia="Times New Roman" w:hAnsi="Times New Roman" w:cs="Times New Roman"/>
          <w:sz w:val="28"/>
          <w:szCs w:val="28"/>
          <w:lang w:val="en-US" w:eastAsia="ru-RU"/>
        </w:rPr>
        <w:t>I</w:t>
      </w:r>
      <w:r w:rsidRPr="000775DE">
        <w:rPr>
          <w:rFonts w:ascii="Times New Roman" w:eastAsia="Times New Roman" w:hAnsi="Times New Roman" w:cs="Times New Roman"/>
          <w:sz w:val="28"/>
          <w:szCs w:val="28"/>
          <w:lang w:eastAsia="ru-RU"/>
        </w:rPr>
        <w:t xml:space="preserve"> степени</w:t>
      </w:r>
      <w:r w:rsidR="00512399">
        <w:rPr>
          <w:rFonts w:ascii="Times New Roman" w:eastAsia="Calibri" w:hAnsi="Times New Roman" w:cs="Times New Roman"/>
          <w:sz w:val="28"/>
          <w:szCs w:val="28"/>
          <w:lang w:eastAsia="ru-RU"/>
        </w:rPr>
        <w:t xml:space="preserve"> удостоена </w:t>
      </w:r>
      <w:proofErr w:type="spellStart"/>
      <w:r w:rsidRPr="000775DE">
        <w:rPr>
          <w:rFonts w:ascii="Times New Roman" w:eastAsia="Calibri" w:hAnsi="Times New Roman" w:cs="Times New Roman"/>
          <w:sz w:val="28"/>
          <w:szCs w:val="28"/>
          <w:lang w:eastAsia="ru-RU"/>
        </w:rPr>
        <w:t>Джартанова</w:t>
      </w:r>
      <w:proofErr w:type="spellEnd"/>
      <w:r w:rsidRPr="000775DE">
        <w:rPr>
          <w:rFonts w:ascii="Times New Roman" w:eastAsia="Calibri" w:hAnsi="Times New Roman" w:cs="Times New Roman"/>
          <w:sz w:val="28"/>
          <w:szCs w:val="28"/>
          <w:lang w:eastAsia="ru-RU"/>
        </w:rPr>
        <w:t xml:space="preserve"> </w:t>
      </w:r>
      <w:proofErr w:type="spellStart"/>
      <w:r w:rsidRPr="000775DE">
        <w:rPr>
          <w:rFonts w:ascii="Times New Roman" w:eastAsia="Calibri" w:hAnsi="Times New Roman" w:cs="Times New Roman"/>
          <w:sz w:val="28"/>
          <w:szCs w:val="28"/>
          <w:lang w:eastAsia="ru-RU"/>
        </w:rPr>
        <w:t>Кайркеш</w:t>
      </w:r>
      <w:proofErr w:type="spellEnd"/>
      <w:r w:rsidRPr="000775DE">
        <w:rPr>
          <w:rFonts w:ascii="Times New Roman" w:eastAsia="Calibri" w:hAnsi="Times New Roman" w:cs="Times New Roman"/>
          <w:sz w:val="28"/>
          <w:szCs w:val="28"/>
          <w:lang w:eastAsia="ru-RU"/>
        </w:rPr>
        <w:t xml:space="preserve"> </w:t>
      </w:r>
      <w:proofErr w:type="spellStart"/>
      <w:r w:rsidRPr="000775DE">
        <w:rPr>
          <w:rFonts w:ascii="Times New Roman" w:eastAsia="Calibri" w:hAnsi="Times New Roman" w:cs="Times New Roman"/>
          <w:sz w:val="28"/>
          <w:szCs w:val="28"/>
          <w:lang w:eastAsia="ru-RU"/>
        </w:rPr>
        <w:t>Сулеймановна</w:t>
      </w:r>
      <w:proofErr w:type="spellEnd"/>
      <w:r w:rsidRPr="000775DE">
        <w:rPr>
          <w:rFonts w:ascii="Times New Roman" w:eastAsia="Calibri" w:hAnsi="Times New Roman" w:cs="Times New Roman"/>
          <w:sz w:val="28"/>
          <w:szCs w:val="28"/>
          <w:lang w:eastAsia="ru-RU"/>
        </w:rPr>
        <w:t xml:space="preserve">, </w:t>
      </w:r>
      <w:r w:rsidRPr="000775DE">
        <w:rPr>
          <w:rFonts w:ascii="Times New Roman" w:eastAsia="Times New Roman" w:hAnsi="Times New Roman" w:cs="Times New Roman"/>
          <w:sz w:val="28"/>
          <w:szCs w:val="28"/>
          <w:lang w:eastAsia="ru-RU"/>
        </w:rPr>
        <w:t xml:space="preserve">воспитатель </w:t>
      </w:r>
      <w:r w:rsidRPr="000775DE">
        <w:rPr>
          <w:rFonts w:ascii="Times New Roman" w:eastAsia="Times New Roman" w:hAnsi="Times New Roman" w:cs="Times New Roman"/>
          <w:color w:val="000000"/>
          <w:sz w:val="28"/>
          <w:szCs w:val="28"/>
          <w:lang w:eastAsia="ru-RU"/>
        </w:rPr>
        <w:t>муниципального бюджетного дошкольного   образовательного учреждения комбинированного вида «Детский сад № 5 «Рябинка» города Кызыла Республики Тыва</w:t>
      </w:r>
      <w:r w:rsidR="00512399">
        <w:rPr>
          <w:rFonts w:ascii="Times New Roman" w:eastAsia="Times New Roman" w:hAnsi="Times New Roman" w:cs="Times New Roman"/>
          <w:color w:val="000000"/>
          <w:sz w:val="28"/>
          <w:szCs w:val="28"/>
          <w:lang w:eastAsia="ru-RU"/>
        </w:rPr>
        <w:t>.</w:t>
      </w:r>
    </w:p>
    <w:p w:rsidR="00215C2E" w:rsidRDefault="004A2101" w:rsidP="00DD097A">
      <w:pPr>
        <w:spacing w:after="0" w:line="240" w:lineRule="auto"/>
        <w:ind w:left="-567"/>
        <w:jc w:val="both"/>
        <w:rPr>
          <w:rFonts w:ascii="Times New Roman" w:eastAsia="Calibri" w:hAnsi="Times New Roman" w:cs="Times New Roman"/>
          <w:sz w:val="28"/>
          <w:szCs w:val="28"/>
          <w:lang w:eastAsia="ru-RU"/>
        </w:rPr>
      </w:pPr>
      <w:r>
        <w:rPr>
          <w:rFonts w:ascii="Times New Roman" w:eastAsia="Times New Roman" w:hAnsi="Times New Roman" w:cs="Times New Roman"/>
          <w:bCs/>
          <w:color w:val="000000"/>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512399">
        <w:rPr>
          <w:rFonts w:ascii="Times New Roman" w:eastAsia="Times New Roman" w:hAnsi="Times New Roman" w:cs="Times New Roman"/>
          <w:bCs/>
          <w:color w:val="000000"/>
          <w:sz w:val="28"/>
          <w:szCs w:val="28"/>
          <w:lang w:eastAsia="ru-RU"/>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512399">
        <w:rPr>
          <w:rFonts w:ascii="Times New Roman" w:eastAsia="Calibri" w:hAnsi="Times New Roman" w:cs="Times New Roman"/>
          <w:sz w:val="28"/>
          <w:szCs w:val="28"/>
          <w:lang w:eastAsia="ru-RU"/>
        </w:rPr>
        <w:t xml:space="preserve">4) </w:t>
      </w:r>
      <w:r w:rsidR="00512399" w:rsidRPr="005C07E6">
        <w:rPr>
          <w:rFonts w:ascii="Times New Roman" w:eastAsia="Calibri" w:hAnsi="Times New Roman" w:cs="Times New Roman"/>
          <w:sz w:val="28"/>
          <w:szCs w:val="28"/>
          <w:lang w:eastAsia="ru-RU"/>
        </w:rPr>
        <w:t>Театральный конкурс – это знаковое культурное событие для всех детских садов. С помощью театральной деятельности дети не только познают основу сценического ремесла, но и учатся работать в команде, проходят стадию становления личности, знакомятся с окружающим миром</w:t>
      </w:r>
      <w:r w:rsidR="00512399">
        <w:rPr>
          <w:rFonts w:ascii="Times New Roman" w:eastAsia="Calibri" w:hAnsi="Times New Roman" w:cs="Times New Roman"/>
          <w:sz w:val="28"/>
          <w:szCs w:val="28"/>
          <w:lang w:eastAsia="ru-RU"/>
        </w:rPr>
        <w:t>.</w:t>
      </w:r>
      <w:r w:rsidR="00215C2E">
        <w:rPr>
          <w:rFonts w:ascii="Times New Roman" w:eastAsia="Calibri" w:hAnsi="Times New Roman" w:cs="Times New Roman"/>
          <w:sz w:val="28"/>
          <w:szCs w:val="28"/>
          <w:lang w:eastAsia="ru-RU"/>
        </w:rPr>
        <w:t xml:space="preserve"> </w:t>
      </w:r>
    </w:p>
    <w:p w:rsidR="00B71FB4" w:rsidRDefault="00512399" w:rsidP="00DD097A">
      <w:pPr>
        <w:spacing w:after="0" w:line="240" w:lineRule="auto"/>
        <w:ind w:left="-567"/>
        <w:jc w:val="both"/>
        <w:rPr>
          <w:rFonts w:ascii="Times New Roman" w:eastAsia="Calibri" w:hAnsi="Times New Roman" w:cs="Times New Roman"/>
          <w:sz w:val="28"/>
          <w:szCs w:val="28"/>
        </w:rPr>
      </w:pPr>
      <w:r w:rsidRPr="00215C2E">
        <w:rPr>
          <w:rStyle w:val="112"/>
          <w:color w:val="000000"/>
          <w:sz w:val="28"/>
          <w:szCs w:val="28"/>
        </w:rPr>
        <w:t xml:space="preserve">Городской конкурс </w:t>
      </w:r>
      <w:r w:rsidR="00215C2E" w:rsidRPr="00215C2E">
        <w:rPr>
          <w:rFonts w:ascii="Times New Roman" w:eastAsia="Times New Roman" w:hAnsi="Times New Roman" w:cs="Times New Roman"/>
          <w:bCs/>
          <w:iCs/>
          <w:sz w:val="28"/>
          <w:szCs w:val="28"/>
          <w:lang w:eastAsia="ru-RU"/>
        </w:rPr>
        <w:t>детского художественного театрализованного творчества «Театральные подмостки-2022</w:t>
      </w:r>
      <w:r w:rsidR="00215C2E">
        <w:rPr>
          <w:rFonts w:ascii="Times New Roman" w:eastAsia="Times New Roman" w:hAnsi="Times New Roman" w:cs="Times New Roman"/>
          <w:bCs/>
          <w:iCs/>
          <w:sz w:val="28"/>
          <w:szCs w:val="28"/>
          <w:lang w:eastAsia="ru-RU"/>
        </w:rPr>
        <w:t xml:space="preserve">» </w:t>
      </w:r>
      <w:r w:rsidR="00215C2E" w:rsidRPr="00215C2E">
        <w:rPr>
          <w:rFonts w:ascii="Times New Roman" w:eastAsia="Times New Roman" w:hAnsi="Times New Roman" w:cs="Times New Roman"/>
          <w:bCs/>
          <w:iCs/>
          <w:sz w:val="28"/>
          <w:szCs w:val="28"/>
          <w:lang w:eastAsia="ru-RU"/>
        </w:rPr>
        <w:t>среди воспитанников</w:t>
      </w:r>
      <w:r w:rsidR="00215C2E">
        <w:rPr>
          <w:rFonts w:ascii="Times New Roman" w:eastAsia="Times New Roman" w:hAnsi="Times New Roman" w:cs="Times New Roman"/>
          <w:bCs/>
          <w:iCs/>
          <w:sz w:val="28"/>
          <w:szCs w:val="28"/>
          <w:lang w:eastAsia="ru-RU"/>
        </w:rPr>
        <w:t xml:space="preserve"> </w:t>
      </w:r>
      <w:r w:rsidR="00215C2E" w:rsidRPr="00215C2E">
        <w:rPr>
          <w:rFonts w:ascii="Times New Roman" w:eastAsia="Times New Roman" w:hAnsi="Times New Roman" w:cs="Times New Roman"/>
          <w:bCs/>
          <w:iCs/>
          <w:sz w:val="28"/>
          <w:szCs w:val="28"/>
          <w:lang w:eastAsia="ru-RU"/>
        </w:rPr>
        <w:t>старших и подготовительных к школе групп муниципальных дошкольных образовательных учреждений города Кызыла, посвященного году «Народного искусства и не материального культурного наследия народов России</w:t>
      </w:r>
      <w:r w:rsidR="00215C2E">
        <w:rPr>
          <w:rFonts w:ascii="Times New Roman" w:eastAsia="Times New Roman" w:hAnsi="Times New Roman" w:cs="Times New Roman"/>
          <w:bCs/>
          <w:iCs/>
          <w:sz w:val="28"/>
          <w:szCs w:val="28"/>
          <w:lang w:eastAsia="ru-RU"/>
        </w:rPr>
        <w:t xml:space="preserve">» прошел </w:t>
      </w:r>
      <w:bookmarkStart w:id="3" w:name="_Hlk67898869"/>
      <w:r w:rsidR="00215C2E">
        <w:rPr>
          <w:rFonts w:ascii="Times New Roman" w:eastAsia="Times New Roman" w:hAnsi="Times New Roman" w:cs="Times New Roman"/>
          <w:bCs/>
          <w:iCs/>
          <w:sz w:val="28"/>
          <w:szCs w:val="28"/>
          <w:lang w:eastAsia="ru-RU"/>
        </w:rPr>
        <w:t xml:space="preserve">с </w:t>
      </w:r>
      <w:r w:rsidR="00215C2E" w:rsidRPr="00215C2E">
        <w:rPr>
          <w:rFonts w:ascii="Times New Roman" w:eastAsia="Calibri" w:hAnsi="Times New Roman" w:cs="Times New Roman"/>
          <w:sz w:val="28"/>
          <w:szCs w:val="28"/>
        </w:rPr>
        <w:t>творческим подходом</w:t>
      </w:r>
      <w:r w:rsidR="00215C2E">
        <w:rPr>
          <w:rFonts w:ascii="Times New Roman" w:eastAsia="Calibri" w:hAnsi="Times New Roman" w:cs="Times New Roman"/>
          <w:sz w:val="28"/>
          <w:szCs w:val="28"/>
        </w:rPr>
        <w:t xml:space="preserve">, </w:t>
      </w:r>
      <w:r w:rsidR="00215C2E" w:rsidRPr="00215C2E">
        <w:rPr>
          <w:rFonts w:ascii="Times New Roman" w:eastAsia="Calibri" w:hAnsi="Times New Roman" w:cs="Times New Roman"/>
          <w:sz w:val="28"/>
          <w:szCs w:val="28"/>
        </w:rPr>
        <w:t>мастерством оформления спектаклей, яркими костюмами.</w:t>
      </w:r>
      <w:r w:rsidR="00215C2E">
        <w:rPr>
          <w:rFonts w:ascii="Times New Roman" w:eastAsia="Calibri" w:hAnsi="Times New Roman" w:cs="Times New Roman"/>
          <w:sz w:val="28"/>
          <w:szCs w:val="28"/>
        </w:rPr>
        <w:t xml:space="preserve"> </w:t>
      </w:r>
      <w:bookmarkEnd w:id="3"/>
      <w:r w:rsidR="00215C2E" w:rsidRPr="00215C2E">
        <w:rPr>
          <w:rFonts w:ascii="Times New Roman" w:eastAsia="Calibri" w:hAnsi="Times New Roman" w:cs="Times New Roman"/>
          <w:sz w:val="28"/>
          <w:szCs w:val="28"/>
        </w:rPr>
        <w:t>При подведении итогов театрального конкурса членами жюри оценивалось актерское исполнение, художественное и музыкальное оформление спектаклей, режиссерский замысел. Маленькие артисты показали все то, чему учили постановщики: пели, танцевали, декламировали. Каждый ребенок отдавался своей роли сполна, так как у дошколят не существует главных ролей, у них все роли главные</w:t>
      </w:r>
      <w:r w:rsidR="00215C2E">
        <w:rPr>
          <w:rFonts w:ascii="Times New Roman" w:eastAsia="Calibri" w:hAnsi="Times New Roman" w:cs="Times New Roman"/>
          <w:sz w:val="28"/>
          <w:szCs w:val="28"/>
        </w:rPr>
        <w:t>. Заметно, что с детьми работали</w:t>
      </w:r>
      <w:r w:rsidR="00215C2E" w:rsidRPr="00215C2E">
        <w:rPr>
          <w:rFonts w:ascii="Times New Roman" w:eastAsia="Calibri" w:hAnsi="Times New Roman" w:cs="Times New Roman"/>
          <w:sz w:val="28"/>
          <w:szCs w:val="28"/>
        </w:rPr>
        <w:t xml:space="preserve"> чудесные педагоги</w:t>
      </w:r>
      <w:r w:rsidR="00215C2E">
        <w:rPr>
          <w:rFonts w:ascii="Times New Roman" w:eastAsia="Calibri" w:hAnsi="Times New Roman" w:cs="Times New Roman"/>
          <w:sz w:val="28"/>
          <w:szCs w:val="28"/>
        </w:rPr>
        <w:t>, профессионалы своего дела.</w:t>
      </w:r>
    </w:p>
    <w:p w:rsidR="00215C2E" w:rsidRPr="00215C2E" w:rsidRDefault="00215C2E" w:rsidP="00DD097A">
      <w:pPr>
        <w:spacing w:after="0" w:line="240" w:lineRule="auto"/>
        <w:ind w:left="-567"/>
        <w:jc w:val="both"/>
        <w:rPr>
          <w:rFonts w:ascii="Times New Roman" w:eastAsia="Calibri" w:hAnsi="Times New Roman" w:cs="Times New Roman"/>
          <w:sz w:val="28"/>
          <w:szCs w:val="28"/>
        </w:rPr>
      </w:pPr>
      <w:r w:rsidRPr="00215C2E">
        <w:rPr>
          <w:rFonts w:ascii="Times New Roman" w:eastAsia="Calibri" w:hAnsi="Times New Roman" w:cs="Times New Roman"/>
          <w:sz w:val="28"/>
          <w:szCs w:val="28"/>
        </w:rPr>
        <w:t xml:space="preserve">По итогам </w:t>
      </w:r>
      <w:r w:rsidR="00B71FB4">
        <w:rPr>
          <w:rFonts w:ascii="Times New Roman" w:eastAsia="Calibri" w:hAnsi="Times New Roman" w:cs="Times New Roman"/>
          <w:sz w:val="28"/>
          <w:szCs w:val="28"/>
        </w:rPr>
        <w:t>театрального конкурса Гран-при</w:t>
      </w:r>
      <w:r>
        <w:rPr>
          <w:rFonts w:ascii="Times New Roman" w:eastAsia="Calibri" w:hAnsi="Times New Roman" w:cs="Times New Roman"/>
          <w:sz w:val="28"/>
          <w:szCs w:val="28"/>
        </w:rPr>
        <w:t xml:space="preserve"> </w:t>
      </w:r>
      <w:r w:rsidR="00B71FB4">
        <w:rPr>
          <w:rFonts w:ascii="Times New Roman" w:eastAsia="Calibri" w:hAnsi="Times New Roman" w:cs="Times New Roman"/>
          <w:sz w:val="28"/>
          <w:szCs w:val="28"/>
        </w:rPr>
        <w:t xml:space="preserve">присужден </w:t>
      </w:r>
      <w:r>
        <w:rPr>
          <w:rFonts w:ascii="Times New Roman" w:eastAsia="Calibri" w:hAnsi="Times New Roman" w:cs="Times New Roman"/>
          <w:sz w:val="28"/>
          <w:szCs w:val="28"/>
        </w:rPr>
        <w:t xml:space="preserve">среди автономных дошкольных учреждений </w:t>
      </w:r>
      <w:r w:rsidR="004B01D2">
        <w:rPr>
          <w:rFonts w:ascii="Times New Roman" w:eastAsia="Calibri" w:hAnsi="Times New Roman" w:cs="Times New Roman"/>
          <w:sz w:val="28"/>
          <w:szCs w:val="28"/>
        </w:rPr>
        <w:t xml:space="preserve">г. Кызыла МАДОУ «Детский сад №29», </w:t>
      </w:r>
      <w:r w:rsidR="00B71FB4">
        <w:rPr>
          <w:rFonts w:ascii="Times New Roman" w:eastAsia="Calibri" w:hAnsi="Times New Roman" w:cs="Times New Roman"/>
          <w:bCs/>
          <w:sz w:val="28"/>
          <w:szCs w:val="28"/>
        </w:rPr>
        <w:t>л</w:t>
      </w:r>
      <w:r w:rsidR="004B01D2">
        <w:rPr>
          <w:rFonts w:ascii="Times New Roman" w:eastAsia="Calibri" w:hAnsi="Times New Roman" w:cs="Times New Roman"/>
          <w:bCs/>
          <w:sz w:val="28"/>
          <w:szCs w:val="28"/>
        </w:rPr>
        <w:t xml:space="preserve">ауреатами 1 </w:t>
      </w:r>
      <w:r w:rsidR="00B71FB4">
        <w:rPr>
          <w:rFonts w:ascii="Times New Roman" w:eastAsia="Calibri" w:hAnsi="Times New Roman" w:cs="Times New Roman"/>
          <w:bCs/>
          <w:sz w:val="28"/>
          <w:szCs w:val="28"/>
        </w:rPr>
        <w:t xml:space="preserve">степени </w:t>
      </w:r>
      <w:r w:rsidR="00B71FB4" w:rsidRPr="00215C2E">
        <w:rPr>
          <w:rFonts w:ascii="Times New Roman" w:eastAsia="Calibri" w:hAnsi="Times New Roman" w:cs="Times New Roman"/>
          <w:bCs/>
          <w:sz w:val="28"/>
          <w:szCs w:val="28"/>
        </w:rPr>
        <w:t>МАДОУ</w:t>
      </w:r>
      <w:r w:rsidR="00B71FB4">
        <w:rPr>
          <w:rFonts w:ascii="Times New Roman" w:eastAsia="Calibri" w:hAnsi="Times New Roman" w:cs="Times New Roman"/>
          <w:bCs/>
          <w:sz w:val="28"/>
          <w:szCs w:val="28"/>
        </w:rPr>
        <w:t xml:space="preserve"> №21,25, л</w:t>
      </w:r>
      <w:r w:rsidR="00B71FB4" w:rsidRPr="00215C2E">
        <w:rPr>
          <w:rFonts w:ascii="Times New Roman" w:eastAsia="Calibri" w:hAnsi="Times New Roman" w:cs="Times New Roman"/>
          <w:bCs/>
          <w:sz w:val="28"/>
          <w:szCs w:val="28"/>
        </w:rPr>
        <w:t>ауреат</w:t>
      </w:r>
      <w:r w:rsidR="00B71FB4">
        <w:rPr>
          <w:rFonts w:ascii="Times New Roman" w:eastAsia="Calibri" w:hAnsi="Times New Roman" w:cs="Times New Roman"/>
          <w:bCs/>
          <w:sz w:val="28"/>
          <w:szCs w:val="28"/>
        </w:rPr>
        <w:t xml:space="preserve">ами 2 степени стали МАДОУ№1,11, </w:t>
      </w:r>
      <w:r w:rsidR="00B71FB4">
        <w:rPr>
          <w:rFonts w:ascii="Times New Roman" w:eastAsia="Calibri" w:hAnsi="Times New Roman" w:cs="Times New Roman"/>
          <w:sz w:val="28"/>
          <w:szCs w:val="28"/>
        </w:rPr>
        <w:t>л</w:t>
      </w:r>
      <w:r w:rsidRPr="00215C2E">
        <w:rPr>
          <w:rFonts w:ascii="Times New Roman" w:eastAsia="Calibri" w:hAnsi="Times New Roman" w:cs="Times New Roman"/>
          <w:sz w:val="28"/>
          <w:szCs w:val="28"/>
        </w:rPr>
        <w:t>ауреата</w:t>
      </w:r>
      <w:r w:rsidR="00B71FB4">
        <w:rPr>
          <w:rFonts w:ascii="Times New Roman" w:eastAsia="Calibri" w:hAnsi="Times New Roman" w:cs="Times New Roman"/>
          <w:sz w:val="28"/>
          <w:szCs w:val="28"/>
        </w:rPr>
        <w:t>ми 3 степени вышли МАДОУ</w:t>
      </w:r>
      <w:r w:rsidR="00393955">
        <w:rPr>
          <w:rFonts w:ascii="Times New Roman" w:eastAsia="Calibri" w:hAnsi="Times New Roman" w:cs="Times New Roman"/>
          <w:sz w:val="28"/>
          <w:szCs w:val="28"/>
        </w:rPr>
        <w:t xml:space="preserve"> «Детский сад </w:t>
      </w:r>
      <w:r w:rsidR="00B71FB4">
        <w:rPr>
          <w:rFonts w:ascii="Times New Roman" w:eastAsia="Calibri" w:hAnsi="Times New Roman" w:cs="Times New Roman"/>
          <w:sz w:val="28"/>
          <w:szCs w:val="28"/>
        </w:rPr>
        <w:t>№9</w:t>
      </w:r>
      <w:r w:rsidR="00393955">
        <w:rPr>
          <w:rFonts w:ascii="Times New Roman" w:eastAsia="Calibri" w:hAnsi="Times New Roman" w:cs="Times New Roman"/>
          <w:sz w:val="28"/>
          <w:szCs w:val="28"/>
        </w:rPr>
        <w:t>»</w:t>
      </w:r>
      <w:r w:rsidR="00B71FB4">
        <w:rPr>
          <w:rFonts w:ascii="Times New Roman" w:eastAsia="Calibri" w:hAnsi="Times New Roman" w:cs="Times New Roman"/>
          <w:sz w:val="28"/>
          <w:szCs w:val="28"/>
        </w:rPr>
        <w:t>, дипломантами</w:t>
      </w:r>
      <w:r w:rsidRPr="00215C2E">
        <w:rPr>
          <w:rFonts w:ascii="Times New Roman" w:eastAsia="Calibri" w:hAnsi="Times New Roman" w:cs="Times New Roman"/>
          <w:sz w:val="28"/>
          <w:szCs w:val="28"/>
        </w:rPr>
        <w:t xml:space="preserve"> I степени </w:t>
      </w:r>
      <w:r w:rsidR="00B71FB4">
        <w:rPr>
          <w:rFonts w:ascii="Times New Roman" w:eastAsia="Calibri" w:hAnsi="Times New Roman" w:cs="Times New Roman"/>
          <w:sz w:val="28"/>
          <w:szCs w:val="28"/>
        </w:rPr>
        <w:t xml:space="preserve">удостоены </w:t>
      </w:r>
      <w:r w:rsidRPr="00215C2E">
        <w:rPr>
          <w:rFonts w:ascii="Times New Roman" w:eastAsia="Calibri" w:hAnsi="Times New Roman" w:cs="Times New Roman"/>
          <w:sz w:val="28"/>
          <w:szCs w:val="28"/>
        </w:rPr>
        <w:t>МАДОУ</w:t>
      </w:r>
      <w:r w:rsidR="00B71FB4">
        <w:rPr>
          <w:rFonts w:ascii="Times New Roman" w:eastAsia="Calibri" w:hAnsi="Times New Roman" w:cs="Times New Roman"/>
          <w:sz w:val="28"/>
          <w:szCs w:val="28"/>
        </w:rPr>
        <w:t xml:space="preserve"> «Детский сад </w:t>
      </w:r>
      <w:r w:rsidRPr="00215C2E">
        <w:rPr>
          <w:rFonts w:ascii="Times New Roman" w:eastAsia="Calibri" w:hAnsi="Times New Roman" w:cs="Times New Roman"/>
          <w:sz w:val="28"/>
          <w:szCs w:val="28"/>
        </w:rPr>
        <w:t>№35</w:t>
      </w:r>
      <w:r w:rsidR="00B71FB4">
        <w:rPr>
          <w:rFonts w:ascii="Times New Roman" w:eastAsia="Calibri" w:hAnsi="Times New Roman" w:cs="Times New Roman"/>
          <w:sz w:val="28"/>
          <w:szCs w:val="28"/>
        </w:rPr>
        <w:t>»</w:t>
      </w:r>
      <w:r w:rsidR="00393955">
        <w:rPr>
          <w:rFonts w:ascii="Times New Roman" w:eastAsia="Calibri" w:hAnsi="Times New Roman" w:cs="Times New Roman"/>
          <w:sz w:val="28"/>
          <w:szCs w:val="28"/>
        </w:rPr>
        <w:t>, д</w:t>
      </w:r>
      <w:r w:rsidRPr="00215C2E">
        <w:rPr>
          <w:rFonts w:ascii="Times New Roman" w:eastAsia="Calibri" w:hAnsi="Times New Roman" w:cs="Times New Roman"/>
          <w:sz w:val="28"/>
          <w:szCs w:val="28"/>
        </w:rPr>
        <w:t>ипломанты II степени МАДОУ</w:t>
      </w:r>
      <w:r w:rsidR="00393955">
        <w:rPr>
          <w:rFonts w:ascii="Times New Roman" w:eastAsia="Calibri" w:hAnsi="Times New Roman" w:cs="Times New Roman"/>
          <w:sz w:val="28"/>
          <w:szCs w:val="28"/>
        </w:rPr>
        <w:t xml:space="preserve"> «Детский сад </w:t>
      </w:r>
      <w:r w:rsidRPr="00215C2E">
        <w:rPr>
          <w:rFonts w:ascii="Times New Roman" w:eastAsia="Calibri" w:hAnsi="Times New Roman" w:cs="Times New Roman"/>
          <w:sz w:val="28"/>
          <w:szCs w:val="28"/>
        </w:rPr>
        <w:t>№34</w:t>
      </w:r>
      <w:r w:rsidR="00393955">
        <w:rPr>
          <w:rFonts w:ascii="Times New Roman" w:eastAsia="Calibri" w:hAnsi="Times New Roman" w:cs="Times New Roman"/>
          <w:sz w:val="28"/>
          <w:szCs w:val="28"/>
        </w:rPr>
        <w:t xml:space="preserve"> «Светлячок», дипломантами</w:t>
      </w:r>
      <w:r w:rsidRPr="00215C2E">
        <w:rPr>
          <w:rFonts w:ascii="Times New Roman" w:eastAsia="Calibri" w:hAnsi="Times New Roman" w:cs="Times New Roman"/>
          <w:sz w:val="28"/>
          <w:szCs w:val="28"/>
        </w:rPr>
        <w:t xml:space="preserve"> III </w:t>
      </w:r>
      <w:r w:rsidR="00393955" w:rsidRPr="00215C2E">
        <w:rPr>
          <w:rFonts w:ascii="Times New Roman" w:eastAsia="Calibri" w:hAnsi="Times New Roman" w:cs="Times New Roman"/>
          <w:sz w:val="28"/>
          <w:szCs w:val="28"/>
        </w:rPr>
        <w:t xml:space="preserve">степени </w:t>
      </w:r>
      <w:r w:rsidR="00393955">
        <w:rPr>
          <w:rFonts w:ascii="Times New Roman" w:eastAsia="Calibri" w:hAnsi="Times New Roman" w:cs="Times New Roman"/>
          <w:sz w:val="28"/>
          <w:szCs w:val="28"/>
        </w:rPr>
        <w:t xml:space="preserve">удостоены </w:t>
      </w:r>
      <w:r w:rsidRPr="00215C2E">
        <w:rPr>
          <w:rFonts w:ascii="Times New Roman" w:eastAsia="Calibri" w:hAnsi="Times New Roman" w:cs="Times New Roman"/>
          <w:sz w:val="28"/>
          <w:szCs w:val="28"/>
        </w:rPr>
        <w:t>МАДОУ</w:t>
      </w:r>
      <w:r w:rsidR="00393955">
        <w:rPr>
          <w:rFonts w:ascii="Times New Roman" w:eastAsia="Calibri" w:hAnsi="Times New Roman" w:cs="Times New Roman"/>
          <w:sz w:val="28"/>
          <w:szCs w:val="28"/>
        </w:rPr>
        <w:t xml:space="preserve"> Детский сад </w:t>
      </w:r>
      <w:r w:rsidRPr="00215C2E">
        <w:rPr>
          <w:rFonts w:ascii="Times New Roman" w:eastAsia="Calibri" w:hAnsi="Times New Roman" w:cs="Times New Roman"/>
          <w:sz w:val="28"/>
          <w:szCs w:val="28"/>
        </w:rPr>
        <w:t>№22</w:t>
      </w:r>
      <w:r w:rsidR="00393955">
        <w:rPr>
          <w:rFonts w:ascii="Times New Roman" w:eastAsia="Calibri" w:hAnsi="Times New Roman" w:cs="Times New Roman"/>
          <w:sz w:val="28"/>
          <w:szCs w:val="28"/>
        </w:rPr>
        <w:t xml:space="preserve"> «Солнышко».</w:t>
      </w:r>
    </w:p>
    <w:p w:rsidR="0017098B" w:rsidRPr="005C07E6" w:rsidRDefault="0017098B" w:rsidP="00DD097A">
      <w:pPr>
        <w:spacing w:after="0" w:line="240" w:lineRule="auto"/>
        <w:ind w:left="-567"/>
        <w:jc w:val="both"/>
        <w:rPr>
          <w:rFonts w:ascii="Times New Roman" w:eastAsia="Calibri" w:hAnsi="Times New Roman" w:cs="Times New Roman"/>
          <w:bCs/>
          <w:sz w:val="28"/>
          <w:szCs w:val="28"/>
        </w:rPr>
      </w:pPr>
      <w:r>
        <w:rPr>
          <w:rFonts w:ascii="Times New Roman" w:eastAsia="Calibri" w:hAnsi="Times New Roman" w:cs="Times New Roman"/>
          <w:sz w:val="28"/>
          <w:szCs w:val="28"/>
        </w:rPr>
        <w:t>Гран-при присужден среди бюджетных дошкольных учреждений г. Кызыла</w:t>
      </w:r>
      <w:r>
        <w:rPr>
          <w:rFonts w:ascii="Times New Roman" w:eastAsia="Calibri" w:hAnsi="Times New Roman" w:cs="Times New Roman"/>
          <w:b/>
          <w:bCs/>
          <w:sz w:val="28"/>
          <w:szCs w:val="28"/>
        </w:rPr>
        <w:t xml:space="preserve"> </w:t>
      </w:r>
      <w:r w:rsidRPr="005C07E6">
        <w:rPr>
          <w:rFonts w:ascii="Times New Roman" w:eastAsia="Calibri" w:hAnsi="Times New Roman" w:cs="Times New Roman"/>
          <w:bCs/>
          <w:sz w:val="28"/>
          <w:szCs w:val="28"/>
        </w:rPr>
        <w:t>МБДОУ</w:t>
      </w:r>
      <w:r>
        <w:rPr>
          <w:rFonts w:ascii="Times New Roman" w:eastAsia="Calibri" w:hAnsi="Times New Roman" w:cs="Times New Roman"/>
          <w:bCs/>
          <w:sz w:val="28"/>
          <w:szCs w:val="28"/>
        </w:rPr>
        <w:t xml:space="preserve"> Детский сад </w:t>
      </w:r>
      <w:r w:rsidRPr="005C07E6">
        <w:rPr>
          <w:rFonts w:ascii="Times New Roman" w:eastAsia="Calibri" w:hAnsi="Times New Roman" w:cs="Times New Roman"/>
          <w:bCs/>
          <w:sz w:val="28"/>
          <w:szCs w:val="28"/>
        </w:rPr>
        <w:t>№5</w:t>
      </w:r>
      <w:r>
        <w:rPr>
          <w:rFonts w:ascii="Times New Roman" w:eastAsia="Calibri" w:hAnsi="Times New Roman" w:cs="Times New Roman"/>
          <w:bCs/>
          <w:sz w:val="28"/>
          <w:szCs w:val="28"/>
        </w:rPr>
        <w:t xml:space="preserve"> «Рябинка», </w:t>
      </w:r>
      <w:r>
        <w:rPr>
          <w:rFonts w:ascii="Times New Roman" w:eastAsia="Calibri" w:hAnsi="Times New Roman" w:cs="Times New Roman"/>
          <w:sz w:val="28"/>
          <w:szCs w:val="28"/>
        </w:rPr>
        <w:t xml:space="preserve">лауреатами 1 степени удостоены </w:t>
      </w:r>
      <w:r w:rsidRPr="005C07E6">
        <w:rPr>
          <w:rFonts w:ascii="Times New Roman" w:eastAsia="Calibri" w:hAnsi="Times New Roman" w:cs="Times New Roman"/>
          <w:sz w:val="28"/>
          <w:szCs w:val="28"/>
        </w:rPr>
        <w:t xml:space="preserve">МБДОУ </w:t>
      </w:r>
      <w:r>
        <w:rPr>
          <w:rFonts w:ascii="Times New Roman" w:eastAsia="Calibri" w:hAnsi="Times New Roman" w:cs="Times New Roman"/>
          <w:sz w:val="28"/>
          <w:szCs w:val="28"/>
        </w:rPr>
        <w:t xml:space="preserve">«Детский сад </w:t>
      </w:r>
      <w:r w:rsidRPr="005C07E6">
        <w:rPr>
          <w:rFonts w:ascii="Times New Roman" w:eastAsia="Calibri" w:hAnsi="Times New Roman" w:cs="Times New Roman"/>
          <w:sz w:val="28"/>
          <w:szCs w:val="28"/>
        </w:rPr>
        <w:t>№17</w:t>
      </w:r>
      <w:r>
        <w:rPr>
          <w:rFonts w:ascii="Times New Roman" w:eastAsia="Calibri" w:hAnsi="Times New Roman" w:cs="Times New Roman"/>
          <w:sz w:val="28"/>
          <w:szCs w:val="28"/>
        </w:rPr>
        <w:t>», л</w:t>
      </w:r>
      <w:r w:rsidRPr="005C07E6">
        <w:rPr>
          <w:rFonts w:ascii="Times New Roman" w:eastAsia="Calibri" w:hAnsi="Times New Roman" w:cs="Times New Roman"/>
          <w:sz w:val="28"/>
          <w:szCs w:val="28"/>
        </w:rPr>
        <w:t>ауреат</w:t>
      </w:r>
      <w:r>
        <w:rPr>
          <w:rFonts w:ascii="Times New Roman" w:eastAsia="Calibri" w:hAnsi="Times New Roman" w:cs="Times New Roman"/>
          <w:sz w:val="28"/>
          <w:szCs w:val="28"/>
        </w:rPr>
        <w:t>ами 2 степени удостоены</w:t>
      </w:r>
      <w:r w:rsidRPr="005C07E6">
        <w:rPr>
          <w:rFonts w:ascii="Times New Roman" w:eastAsia="Calibri" w:hAnsi="Times New Roman" w:cs="Times New Roman"/>
          <w:sz w:val="28"/>
          <w:szCs w:val="28"/>
        </w:rPr>
        <w:t xml:space="preserve"> МБДОУ№7</w:t>
      </w:r>
      <w:r>
        <w:rPr>
          <w:rFonts w:ascii="Times New Roman" w:eastAsia="Calibri" w:hAnsi="Times New Roman" w:cs="Times New Roman"/>
          <w:sz w:val="28"/>
          <w:szCs w:val="28"/>
        </w:rPr>
        <w:t>, л</w:t>
      </w:r>
      <w:r w:rsidRPr="005C07E6">
        <w:rPr>
          <w:rFonts w:ascii="Times New Roman" w:eastAsia="Calibri" w:hAnsi="Times New Roman" w:cs="Times New Roman"/>
          <w:sz w:val="28"/>
          <w:szCs w:val="28"/>
        </w:rPr>
        <w:t>ауреата</w:t>
      </w:r>
      <w:r>
        <w:rPr>
          <w:rFonts w:ascii="Times New Roman" w:eastAsia="Calibri" w:hAnsi="Times New Roman" w:cs="Times New Roman"/>
          <w:sz w:val="28"/>
          <w:szCs w:val="28"/>
        </w:rPr>
        <w:t>ми 3 степени удостоены</w:t>
      </w:r>
      <w:r w:rsidRPr="005C07E6">
        <w:rPr>
          <w:rFonts w:ascii="Times New Roman" w:eastAsia="Calibri" w:hAnsi="Times New Roman" w:cs="Times New Roman"/>
          <w:sz w:val="28"/>
          <w:szCs w:val="28"/>
        </w:rPr>
        <w:t xml:space="preserve"> МБДОУ№37</w:t>
      </w:r>
      <w:r>
        <w:rPr>
          <w:rFonts w:ascii="Times New Roman" w:eastAsia="Calibri" w:hAnsi="Times New Roman" w:cs="Times New Roman"/>
          <w:sz w:val="28"/>
          <w:szCs w:val="28"/>
        </w:rPr>
        <w:t>. Дипломантами</w:t>
      </w:r>
      <w:r w:rsidRPr="005C07E6">
        <w:rPr>
          <w:rFonts w:ascii="Times New Roman" w:eastAsia="Calibri" w:hAnsi="Times New Roman" w:cs="Times New Roman"/>
          <w:sz w:val="28"/>
          <w:szCs w:val="28"/>
        </w:rPr>
        <w:t xml:space="preserve"> I степени</w:t>
      </w:r>
      <w:r>
        <w:rPr>
          <w:rFonts w:ascii="Times New Roman" w:eastAsia="Calibri" w:hAnsi="Times New Roman" w:cs="Times New Roman"/>
          <w:sz w:val="28"/>
          <w:szCs w:val="28"/>
        </w:rPr>
        <w:t xml:space="preserve"> вышли</w:t>
      </w:r>
      <w:r w:rsidRPr="005C07E6">
        <w:rPr>
          <w:rFonts w:ascii="Times New Roman" w:eastAsia="Calibri" w:hAnsi="Times New Roman" w:cs="Times New Roman"/>
          <w:sz w:val="28"/>
          <w:szCs w:val="28"/>
        </w:rPr>
        <w:t xml:space="preserve"> МБДОУ</w:t>
      </w:r>
      <w:r>
        <w:rPr>
          <w:rFonts w:ascii="Times New Roman" w:eastAsia="Calibri" w:hAnsi="Times New Roman" w:cs="Times New Roman"/>
          <w:sz w:val="28"/>
          <w:szCs w:val="28"/>
        </w:rPr>
        <w:t xml:space="preserve"> «Детский сад </w:t>
      </w:r>
      <w:r w:rsidRPr="005C07E6">
        <w:rPr>
          <w:rFonts w:ascii="Times New Roman" w:eastAsia="Calibri" w:hAnsi="Times New Roman" w:cs="Times New Roman"/>
          <w:sz w:val="28"/>
          <w:szCs w:val="28"/>
        </w:rPr>
        <w:t>№24</w:t>
      </w: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дипломантами</w:t>
      </w:r>
      <w:r w:rsidRPr="005C07E6">
        <w:rPr>
          <w:rFonts w:ascii="Times New Roman" w:eastAsia="Calibri" w:hAnsi="Times New Roman" w:cs="Times New Roman"/>
          <w:bCs/>
          <w:sz w:val="28"/>
          <w:szCs w:val="28"/>
        </w:rPr>
        <w:t xml:space="preserve"> II степени </w:t>
      </w:r>
      <w:r w:rsidR="00E551A0">
        <w:rPr>
          <w:rFonts w:ascii="Times New Roman" w:eastAsia="Calibri" w:hAnsi="Times New Roman" w:cs="Times New Roman"/>
          <w:bCs/>
          <w:sz w:val="28"/>
          <w:szCs w:val="28"/>
        </w:rPr>
        <w:t xml:space="preserve">стали </w:t>
      </w:r>
      <w:r w:rsidRPr="005C07E6">
        <w:rPr>
          <w:rFonts w:ascii="Times New Roman" w:eastAsia="Calibri" w:hAnsi="Times New Roman" w:cs="Times New Roman"/>
          <w:bCs/>
          <w:sz w:val="28"/>
          <w:szCs w:val="28"/>
        </w:rPr>
        <w:t>МБДОУ№3,19</w:t>
      </w:r>
      <w:r w:rsidR="00E551A0">
        <w:rPr>
          <w:rFonts w:ascii="Times New Roman" w:eastAsia="Calibri" w:hAnsi="Times New Roman" w:cs="Times New Roman"/>
          <w:bCs/>
          <w:sz w:val="28"/>
          <w:szCs w:val="28"/>
        </w:rPr>
        <w:t>, д</w:t>
      </w:r>
      <w:r w:rsidRPr="005C07E6">
        <w:rPr>
          <w:rFonts w:ascii="Times New Roman" w:eastAsia="Calibri" w:hAnsi="Times New Roman" w:cs="Times New Roman"/>
          <w:bCs/>
          <w:sz w:val="28"/>
          <w:szCs w:val="28"/>
        </w:rPr>
        <w:t>ипломанты III степени</w:t>
      </w:r>
      <w:r w:rsidR="00E551A0">
        <w:rPr>
          <w:rFonts w:ascii="Times New Roman" w:eastAsia="Calibri" w:hAnsi="Times New Roman" w:cs="Times New Roman"/>
          <w:bCs/>
          <w:sz w:val="28"/>
          <w:szCs w:val="28"/>
        </w:rPr>
        <w:t xml:space="preserve"> удостоены</w:t>
      </w:r>
      <w:r w:rsidRPr="005C07E6">
        <w:rPr>
          <w:rFonts w:ascii="Times New Roman" w:eastAsia="Calibri" w:hAnsi="Times New Roman" w:cs="Times New Roman"/>
          <w:bCs/>
          <w:sz w:val="28"/>
          <w:szCs w:val="28"/>
        </w:rPr>
        <w:t xml:space="preserve"> МБДОУ№30,38</w:t>
      </w:r>
      <w:r w:rsidR="00E551A0">
        <w:rPr>
          <w:rFonts w:ascii="Times New Roman" w:eastAsia="Calibri" w:hAnsi="Times New Roman" w:cs="Times New Roman"/>
          <w:bCs/>
          <w:sz w:val="28"/>
          <w:szCs w:val="28"/>
        </w:rPr>
        <w:t>.</w:t>
      </w:r>
    </w:p>
    <w:p w:rsidR="00B4567F" w:rsidRDefault="00962FC5" w:rsidP="00DD097A">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5) К</w:t>
      </w:r>
      <w:r w:rsidRPr="002320C5">
        <w:rPr>
          <w:rFonts w:ascii="Times New Roman CYR" w:hAnsi="Times New Roman CYR" w:cs="Times New Roman CYR"/>
          <w:color w:val="000000"/>
          <w:sz w:val="28"/>
          <w:szCs w:val="28"/>
        </w:rPr>
        <w:t>онкурс на предоставление грантов мэра города Кызыла на развитие муниципальной образовательной системы среди муниципальных дошкольных образовательных</w:t>
      </w:r>
      <w:r>
        <w:rPr>
          <w:rFonts w:ascii="Times New Roman CYR" w:hAnsi="Times New Roman CYR" w:cs="Times New Roman CYR"/>
          <w:color w:val="000000"/>
          <w:sz w:val="28"/>
          <w:szCs w:val="28"/>
        </w:rPr>
        <w:t xml:space="preserve"> </w:t>
      </w:r>
      <w:r w:rsidRPr="00B74408">
        <w:rPr>
          <w:rFonts w:ascii="Times New Roman CYR" w:hAnsi="Times New Roman CYR" w:cs="Times New Roman CYR"/>
          <w:color w:val="000000"/>
          <w:sz w:val="28"/>
          <w:szCs w:val="28"/>
        </w:rPr>
        <w:t xml:space="preserve">учреждений </w:t>
      </w:r>
      <w:r w:rsidRPr="00B74408">
        <w:rPr>
          <w:rFonts w:ascii="TimesNewRomanPSMT" w:hAnsi="TimesNewRomanPSMT" w:cs="TimesNewRomanPSMT"/>
          <w:iCs/>
          <w:color w:val="000000"/>
          <w:sz w:val="28"/>
          <w:szCs w:val="28"/>
        </w:rPr>
        <w:t>«</w:t>
      </w:r>
      <w:r w:rsidRPr="00B74408">
        <w:rPr>
          <w:rFonts w:ascii="Times New Roman CYR" w:hAnsi="Times New Roman CYR" w:cs="Times New Roman CYR"/>
          <w:iCs/>
          <w:color w:val="000000"/>
          <w:sz w:val="28"/>
          <w:szCs w:val="28"/>
        </w:rPr>
        <w:t>Лучшее муниципальное дошкольное образовательное учреждение - 2021</w:t>
      </w:r>
      <w:r w:rsidRPr="00B74408">
        <w:rPr>
          <w:rFonts w:ascii="Times New Roman" w:hAnsi="Times New Roman" w:cs="Times New Roman"/>
          <w:iCs/>
          <w:color w:val="000000"/>
          <w:sz w:val="28"/>
          <w:szCs w:val="28"/>
        </w:rPr>
        <w:t>»,</w:t>
      </w:r>
      <w:r w:rsidRPr="00B74408">
        <w:rPr>
          <w:rFonts w:ascii="Times New Roman" w:hAnsi="Times New Roman" w:cs="Times New Roman"/>
          <w:color w:val="000000"/>
          <w:sz w:val="28"/>
          <w:szCs w:val="28"/>
        </w:rPr>
        <w:t xml:space="preserve"> </w:t>
      </w:r>
      <w:r w:rsidRPr="002320C5">
        <w:rPr>
          <w:rFonts w:ascii="Times New Roman CYR" w:hAnsi="Times New Roman CYR" w:cs="Times New Roman CYR"/>
          <w:color w:val="000000"/>
          <w:sz w:val="28"/>
          <w:szCs w:val="28"/>
        </w:rPr>
        <w:t>который</w:t>
      </w:r>
      <w:r>
        <w:rPr>
          <w:rFonts w:ascii="Times New Roman CYR" w:hAnsi="Times New Roman CYR" w:cs="Times New Roman CYR"/>
          <w:color w:val="000000"/>
          <w:sz w:val="28"/>
          <w:szCs w:val="28"/>
        </w:rPr>
        <w:t xml:space="preserve"> проводится</w:t>
      </w:r>
      <w:r w:rsidRPr="002320C5">
        <w:rPr>
          <w:rFonts w:ascii="Times New Roman CYR" w:hAnsi="Times New Roman CYR" w:cs="Times New Roman CYR"/>
          <w:color w:val="000000"/>
          <w:sz w:val="28"/>
          <w:szCs w:val="28"/>
        </w:rPr>
        <w:t xml:space="preserve"> Департаментом по образованию мэрии города Кызыла в целях выявления и поддержки лучших педагогических коллективов дошкольных образовательных организаций города Кызыла, способствования развития муниципальной системы образования. Получателями гранта признаются </w:t>
      </w:r>
      <w:r w:rsidRPr="002320C5">
        <w:rPr>
          <w:rFonts w:ascii="Times New Roman CYR" w:hAnsi="Times New Roman CYR" w:cs="Times New Roman CYR"/>
          <w:color w:val="000000"/>
          <w:sz w:val="28"/>
          <w:szCs w:val="28"/>
        </w:rPr>
        <w:lastRenderedPageBreak/>
        <w:t>дошкольные образовательные организации, занявшие первые три места в рейтинге от 50 (пятидесяти) тысяч рублей до 20 (двадцати) тысяч рублей, среди автономных и бюджетных детских садов.</w:t>
      </w:r>
      <w:r w:rsidR="00B4567F">
        <w:rPr>
          <w:rFonts w:ascii="Times New Roman CYR" w:hAnsi="Times New Roman CYR" w:cs="Times New Roman CYR"/>
          <w:color w:val="000000"/>
          <w:sz w:val="28"/>
          <w:szCs w:val="28"/>
        </w:rPr>
        <w:t xml:space="preserve"> </w:t>
      </w:r>
    </w:p>
    <w:p w:rsidR="00B4567F" w:rsidRPr="00B4567F" w:rsidRDefault="00B4567F" w:rsidP="00DD097A">
      <w:pPr>
        <w:autoSpaceDE w:val="0"/>
        <w:autoSpaceDN w:val="0"/>
        <w:adjustRightInd w:val="0"/>
        <w:spacing w:after="0" w:line="240" w:lineRule="auto"/>
        <w:ind w:left="-567"/>
        <w:jc w:val="both"/>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 xml:space="preserve">В 2021 году учитель-логопед МАДОУ Детский сад №15 «Страна детства» </w:t>
      </w:r>
      <w:r w:rsidRPr="00B4567F">
        <w:rPr>
          <w:rFonts w:ascii="Times New Roman" w:eastAsia="SimSun" w:hAnsi="Times New Roman" w:cs="Times New Roman"/>
          <w:sz w:val="28"/>
          <w:szCs w:val="28"/>
          <w:lang w:eastAsia="ar-SA"/>
        </w:rPr>
        <w:t>Петрова Светлана Владимировна</w:t>
      </w:r>
      <w:r>
        <w:rPr>
          <w:rFonts w:ascii="Times New Roman" w:eastAsia="SimSun" w:hAnsi="Times New Roman" w:cs="Times New Roman"/>
          <w:sz w:val="28"/>
          <w:szCs w:val="28"/>
          <w:lang w:eastAsia="ar-SA"/>
        </w:rPr>
        <w:t xml:space="preserve"> </w:t>
      </w:r>
      <w:r w:rsidRPr="00B4567F">
        <w:rPr>
          <w:rFonts w:ascii="Times New Roman" w:eastAsia="SimSun" w:hAnsi="Times New Roman" w:cs="Times New Roman"/>
          <w:sz w:val="28"/>
          <w:szCs w:val="28"/>
          <w:lang w:eastAsia="ar-SA"/>
        </w:rPr>
        <w:t xml:space="preserve">успешно представила нашу республику на </w:t>
      </w:r>
      <w:r w:rsidRPr="00776057">
        <w:rPr>
          <w:rFonts w:ascii="Times New Roman" w:eastAsia="Times New Roman" w:hAnsi="Times New Roman" w:cs="Times New Roman"/>
          <w:sz w:val="28"/>
          <w:szCs w:val="28"/>
          <w:lang w:eastAsia="ru-RU"/>
        </w:rPr>
        <w:t>XII</w:t>
      </w:r>
      <w:r w:rsidRPr="00B4567F">
        <w:rPr>
          <w:rFonts w:ascii="Times New Roman" w:eastAsia="SimSun" w:hAnsi="Times New Roman" w:cs="Times New Roman"/>
          <w:sz w:val="28"/>
          <w:szCs w:val="28"/>
          <w:lang w:eastAsia="ar-SA"/>
        </w:rPr>
        <w:t xml:space="preserve"> Всероссийском конкурсе профессионального мастерства «Воспитатель России 2021», где стала лауреатом.</w:t>
      </w:r>
    </w:p>
    <w:p w:rsidR="00154D37" w:rsidRPr="00F872C9" w:rsidRDefault="00776057" w:rsidP="00DD097A">
      <w:pPr>
        <w:spacing w:after="0" w:line="240" w:lineRule="auto"/>
        <w:ind w:left="-567"/>
        <w:jc w:val="both"/>
        <w:rPr>
          <w:rFonts w:ascii="Times New Roman CYR" w:hAnsi="Times New Roman CYR" w:cs="Times New Roman CYR"/>
          <w:bCs/>
          <w:color w:val="000000"/>
          <w:sz w:val="28"/>
          <w:szCs w:val="28"/>
        </w:rPr>
      </w:pPr>
      <w:r w:rsidRPr="002320C5">
        <w:rPr>
          <w:rFonts w:ascii="Times New Roman CYR" w:hAnsi="Times New Roman CYR" w:cs="Times New Roman CYR"/>
          <w:color w:val="000000"/>
          <w:sz w:val="28"/>
          <w:szCs w:val="28"/>
        </w:rPr>
        <w:t>Таким образом, педагоги дошкольных учреждений города стремятся идти в ногу со временем в соответствии с требованиями профессионального стандарта и требованиями ФГОС ДО.</w:t>
      </w:r>
    </w:p>
    <w:p w:rsidR="00F1206F" w:rsidRDefault="00F1206F" w:rsidP="00DD097A">
      <w:pPr>
        <w:autoSpaceDE w:val="0"/>
        <w:autoSpaceDN w:val="0"/>
        <w:adjustRightInd w:val="0"/>
        <w:spacing w:after="0" w:line="240" w:lineRule="auto"/>
        <w:ind w:left="-567"/>
        <w:jc w:val="center"/>
        <w:rPr>
          <w:rFonts w:ascii="Times New Roman CYR" w:hAnsi="Times New Roman CYR" w:cs="Times New Roman CYR"/>
          <w:b/>
          <w:bCs/>
          <w:iCs/>
          <w:color w:val="000000"/>
          <w:sz w:val="28"/>
          <w:szCs w:val="28"/>
        </w:rPr>
      </w:pPr>
    </w:p>
    <w:p w:rsidR="00154D37" w:rsidRPr="00DD097A" w:rsidRDefault="00154D37" w:rsidP="00DD097A">
      <w:pPr>
        <w:autoSpaceDE w:val="0"/>
        <w:autoSpaceDN w:val="0"/>
        <w:adjustRightInd w:val="0"/>
        <w:spacing w:after="0" w:line="240" w:lineRule="auto"/>
        <w:ind w:left="-567"/>
        <w:jc w:val="center"/>
        <w:rPr>
          <w:rFonts w:ascii="Times New Roman CYR" w:hAnsi="Times New Roman CYR" w:cs="Times New Roman CYR"/>
          <w:b/>
          <w:bCs/>
          <w:i/>
          <w:iCs/>
          <w:color w:val="000000"/>
          <w:sz w:val="28"/>
          <w:szCs w:val="28"/>
        </w:rPr>
      </w:pPr>
      <w:r w:rsidRPr="00DD097A">
        <w:rPr>
          <w:rFonts w:ascii="Times New Roman CYR" w:hAnsi="Times New Roman CYR" w:cs="Times New Roman CYR"/>
          <w:b/>
          <w:bCs/>
          <w:i/>
          <w:iCs/>
          <w:color w:val="000000"/>
          <w:sz w:val="28"/>
          <w:szCs w:val="28"/>
        </w:rPr>
        <w:t>Взаимодейст</w:t>
      </w:r>
      <w:r w:rsidR="00F33C4B" w:rsidRPr="00DD097A">
        <w:rPr>
          <w:rFonts w:ascii="Times New Roman CYR" w:hAnsi="Times New Roman CYR" w:cs="Times New Roman CYR"/>
          <w:b/>
          <w:bCs/>
          <w:i/>
          <w:iCs/>
          <w:color w:val="000000"/>
          <w:sz w:val="28"/>
          <w:szCs w:val="28"/>
        </w:rPr>
        <w:t>вие дошкольного образовательного учреждения</w:t>
      </w:r>
      <w:r w:rsidRPr="00DD097A">
        <w:rPr>
          <w:rFonts w:ascii="Times New Roman CYR" w:hAnsi="Times New Roman CYR" w:cs="Times New Roman CYR"/>
          <w:b/>
          <w:bCs/>
          <w:i/>
          <w:iCs/>
          <w:color w:val="000000"/>
          <w:sz w:val="28"/>
          <w:szCs w:val="28"/>
        </w:rPr>
        <w:t xml:space="preserve"> и семьи</w:t>
      </w:r>
    </w:p>
    <w:p w:rsidR="00F1206F" w:rsidRPr="00F1206F" w:rsidRDefault="00F1206F" w:rsidP="00DD097A">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В течение 2021/2022</w:t>
      </w:r>
      <w:r w:rsidRPr="00F1206F">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учебного года взаимодействие ДОУ</w:t>
      </w:r>
      <w:r w:rsidRPr="00F1206F">
        <w:rPr>
          <w:rFonts w:ascii="Times New Roman CYR" w:hAnsi="Times New Roman CYR" w:cs="Times New Roman CYR"/>
          <w:color w:val="000000"/>
          <w:sz w:val="28"/>
          <w:szCs w:val="28"/>
        </w:rPr>
        <w:t xml:space="preserve"> с родителями воспитанников по вопросам воспитания и развития детей выстраивалось в соответствии с разработанными программами родительского просвещения: «Семья», «Школа педагогического просвещения родителей», «Академия для родителей», «Детский сад – помощник семьи» и другие.</w:t>
      </w:r>
    </w:p>
    <w:p w:rsidR="00F1206F" w:rsidRPr="00F1206F" w:rsidRDefault="00F1206F" w:rsidP="00DD097A">
      <w:pPr>
        <w:autoSpaceDE w:val="0"/>
        <w:autoSpaceDN w:val="0"/>
        <w:adjustRightInd w:val="0"/>
        <w:spacing w:after="0" w:line="240" w:lineRule="auto"/>
        <w:ind w:left="-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Были организованы: </w:t>
      </w:r>
      <w:r w:rsidRPr="00F1206F">
        <w:rPr>
          <w:rFonts w:ascii="Times New Roman CYR" w:hAnsi="Times New Roman CYR" w:cs="Times New Roman CYR"/>
          <w:color w:val="000000"/>
          <w:sz w:val="28"/>
          <w:szCs w:val="28"/>
        </w:rPr>
        <w:t xml:space="preserve">Цикл тематических </w:t>
      </w:r>
      <w:proofErr w:type="spellStart"/>
      <w:r w:rsidRPr="00F1206F">
        <w:rPr>
          <w:rFonts w:ascii="Times New Roman CYR" w:hAnsi="Times New Roman CYR" w:cs="Times New Roman CYR"/>
          <w:color w:val="000000"/>
          <w:sz w:val="28"/>
          <w:szCs w:val="28"/>
        </w:rPr>
        <w:t>интерактивов</w:t>
      </w:r>
      <w:proofErr w:type="spellEnd"/>
      <w:r w:rsidRPr="00F1206F">
        <w:rPr>
          <w:rFonts w:ascii="Times New Roman CYR" w:hAnsi="Times New Roman CYR" w:cs="Times New Roman CYR"/>
          <w:color w:val="000000"/>
          <w:sz w:val="28"/>
          <w:szCs w:val="28"/>
        </w:rPr>
        <w:t xml:space="preserve"> «Гость в группе» с у</w:t>
      </w:r>
      <w:r>
        <w:rPr>
          <w:rFonts w:ascii="Times New Roman CYR" w:hAnsi="Times New Roman CYR" w:cs="Times New Roman CYR"/>
          <w:color w:val="000000"/>
          <w:sz w:val="28"/>
          <w:szCs w:val="28"/>
        </w:rPr>
        <w:t>частием родителей (ДОУ №1,2,5,12,15</w:t>
      </w:r>
      <w:r w:rsidRPr="00F1206F">
        <w:rPr>
          <w:rFonts w:ascii="Times New Roman CYR" w:hAnsi="Times New Roman CYR" w:cs="Times New Roman CYR"/>
          <w:color w:val="000000"/>
          <w:sz w:val="28"/>
          <w:szCs w:val="28"/>
        </w:rPr>
        <w:t>). В ходе занимательных встреч по теме «Люди интересных профессий», дети имели возможность эмоционально погрузиться в мир неизвестных для них профессий: «коллекционер», «финансовый консультант», «бухгалтер», «сотрудник МВД», «парикмахер», а также получить актуальную и познавательную информацию от первого лица.  - «Психологическая студия», «Родите</w:t>
      </w:r>
      <w:r>
        <w:rPr>
          <w:rFonts w:ascii="Times New Roman CYR" w:hAnsi="Times New Roman CYR" w:cs="Times New Roman CYR"/>
          <w:color w:val="000000"/>
          <w:sz w:val="28"/>
          <w:szCs w:val="28"/>
        </w:rPr>
        <w:t>льские гостиные» (ДОУ</w:t>
      </w:r>
      <w:r w:rsidRPr="00F1206F">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1,9,</w:t>
      </w:r>
      <w:r w:rsidRPr="00F1206F">
        <w:rPr>
          <w:rFonts w:ascii="Times New Roman CYR" w:hAnsi="Times New Roman CYR" w:cs="Times New Roman CYR"/>
          <w:color w:val="000000"/>
          <w:sz w:val="28"/>
          <w:szCs w:val="28"/>
        </w:rPr>
        <w:t xml:space="preserve">15). </w:t>
      </w:r>
    </w:p>
    <w:p w:rsidR="00F1206F" w:rsidRDefault="00F1206F" w:rsidP="00DD097A">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F1206F">
        <w:rPr>
          <w:rFonts w:ascii="Times New Roman CYR" w:hAnsi="Times New Roman CYR" w:cs="Times New Roman CYR"/>
          <w:color w:val="000000"/>
          <w:sz w:val="28"/>
          <w:szCs w:val="28"/>
        </w:rPr>
        <w:t>- Тема</w:t>
      </w:r>
      <w:r>
        <w:rPr>
          <w:rFonts w:ascii="Times New Roman CYR" w:hAnsi="Times New Roman CYR" w:cs="Times New Roman CYR"/>
          <w:color w:val="000000"/>
          <w:sz w:val="28"/>
          <w:szCs w:val="28"/>
        </w:rPr>
        <w:t>тические встречи (ДОУ</w:t>
      </w:r>
      <w:r w:rsidRPr="00F1206F">
        <w:rPr>
          <w:rFonts w:ascii="Times New Roman CYR" w:hAnsi="Times New Roman CYR" w:cs="Times New Roman CYR"/>
          <w:color w:val="000000"/>
          <w:sz w:val="28"/>
          <w:szCs w:val="28"/>
        </w:rPr>
        <w:t xml:space="preserve">№ 14): «Психология семьи и семейное воспитание» с участием клинического психолога; семинар-практикум для родителей детей раннего возраста «Особенности воспитания и развития детей первых трех лет жизни»; «Использование </w:t>
      </w:r>
      <w:proofErr w:type="spellStart"/>
      <w:r w:rsidRPr="00F1206F">
        <w:rPr>
          <w:rFonts w:ascii="Times New Roman CYR" w:hAnsi="Times New Roman CYR" w:cs="Times New Roman CYR"/>
          <w:color w:val="000000"/>
          <w:sz w:val="28"/>
          <w:szCs w:val="28"/>
        </w:rPr>
        <w:t>здоровьесберегающих</w:t>
      </w:r>
      <w:proofErr w:type="spellEnd"/>
      <w:r w:rsidRPr="00F1206F">
        <w:rPr>
          <w:rFonts w:ascii="Times New Roman CYR" w:hAnsi="Times New Roman CYR" w:cs="Times New Roman CYR"/>
          <w:color w:val="000000"/>
          <w:sz w:val="28"/>
          <w:szCs w:val="28"/>
        </w:rPr>
        <w:t xml:space="preserve"> технологий в совместной работе детского сада и семь</w:t>
      </w:r>
      <w:r>
        <w:rPr>
          <w:rFonts w:ascii="Times New Roman CYR" w:hAnsi="Times New Roman CYR" w:cs="Times New Roman CYR"/>
          <w:color w:val="000000"/>
          <w:sz w:val="28"/>
          <w:szCs w:val="28"/>
        </w:rPr>
        <w:t>и»,</w:t>
      </w:r>
      <w:r w:rsidRPr="00F1206F">
        <w:rPr>
          <w:rFonts w:ascii="Times New Roman CYR" w:hAnsi="Times New Roman CYR" w:cs="Times New Roman CYR"/>
          <w:color w:val="000000"/>
          <w:sz w:val="28"/>
          <w:szCs w:val="28"/>
        </w:rPr>
        <w:t xml:space="preserve"> «Безопасность детей </w:t>
      </w:r>
      <w:r>
        <w:rPr>
          <w:rFonts w:ascii="Times New Roman CYR" w:hAnsi="Times New Roman CYR" w:cs="Times New Roman CYR"/>
          <w:color w:val="000000"/>
          <w:sz w:val="28"/>
          <w:szCs w:val="28"/>
        </w:rPr>
        <w:t xml:space="preserve">в детском саду и дома», </w:t>
      </w:r>
      <w:r w:rsidRPr="00F1206F">
        <w:rPr>
          <w:rFonts w:ascii="Times New Roman CYR" w:hAnsi="Times New Roman CYR" w:cs="Times New Roman CYR"/>
          <w:color w:val="000000"/>
          <w:sz w:val="28"/>
          <w:szCs w:val="28"/>
        </w:rPr>
        <w:t>Видео-уроки для родителей детей, имеющих речевые нарушения, «Вир</w:t>
      </w:r>
      <w:r>
        <w:rPr>
          <w:rFonts w:ascii="Times New Roman CYR" w:hAnsi="Times New Roman CYR" w:cs="Times New Roman CYR"/>
          <w:color w:val="000000"/>
          <w:sz w:val="28"/>
          <w:szCs w:val="28"/>
        </w:rPr>
        <w:t>туальный детский сад» (ДОУ № 1,15,29,34</w:t>
      </w:r>
      <w:r w:rsidRPr="00F1206F">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 </w:t>
      </w:r>
      <w:r w:rsidRPr="00F1206F">
        <w:rPr>
          <w:rFonts w:ascii="Times New Roman CYR" w:hAnsi="Times New Roman CYR" w:cs="Times New Roman CYR"/>
          <w:color w:val="000000"/>
          <w:sz w:val="28"/>
          <w:szCs w:val="28"/>
        </w:rPr>
        <w:t xml:space="preserve"> </w:t>
      </w:r>
    </w:p>
    <w:p w:rsidR="00656C65" w:rsidRDefault="00F1206F" w:rsidP="00DD097A">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F1206F">
        <w:rPr>
          <w:rFonts w:ascii="Times New Roman CYR" w:hAnsi="Times New Roman CYR" w:cs="Times New Roman CYR"/>
          <w:color w:val="000000"/>
          <w:sz w:val="28"/>
          <w:szCs w:val="28"/>
        </w:rPr>
        <w:t xml:space="preserve">Конкурсы-выставки семейного творчества, мастер-классы, </w:t>
      </w:r>
      <w:proofErr w:type="spellStart"/>
      <w:r w:rsidRPr="00F1206F">
        <w:rPr>
          <w:rFonts w:ascii="Times New Roman CYR" w:hAnsi="Times New Roman CYR" w:cs="Times New Roman CYR"/>
          <w:color w:val="000000"/>
          <w:sz w:val="28"/>
          <w:szCs w:val="28"/>
        </w:rPr>
        <w:t>квест</w:t>
      </w:r>
      <w:proofErr w:type="spellEnd"/>
      <w:r w:rsidRPr="00F1206F">
        <w:rPr>
          <w:rFonts w:ascii="Times New Roman CYR" w:hAnsi="Times New Roman CYR" w:cs="Times New Roman CYR"/>
          <w:color w:val="000000"/>
          <w:sz w:val="28"/>
          <w:szCs w:val="28"/>
        </w:rPr>
        <w:t>-игры, открытые показы занятий, родительские собрания, практикумы и т.д. В следующем учебном году работа по эффективному взаимодействию с семьями воспитанников, по повышению психолого-</w:t>
      </w:r>
      <w:r w:rsidR="00CE77CF" w:rsidRPr="00F1206F">
        <w:rPr>
          <w:rFonts w:ascii="Times New Roman CYR" w:hAnsi="Times New Roman CYR" w:cs="Times New Roman CYR"/>
          <w:color w:val="000000"/>
          <w:sz w:val="28"/>
          <w:szCs w:val="28"/>
        </w:rPr>
        <w:t>педагогической</w:t>
      </w:r>
      <w:r w:rsidRPr="00F1206F">
        <w:rPr>
          <w:rFonts w:ascii="Times New Roman CYR" w:hAnsi="Times New Roman CYR" w:cs="Times New Roman CYR"/>
          <w:color w:val="000000"/>
          <w:sz w:val="28"/>
          <w:szCs w:val="28"/>
        </w:rPr>
        <w:t xml:space="preserve"> компетентности всех субъектов образовательного </w:t>
      </w:r>
      <w:r w:rsidR="00CE77CF" w:rsidRPr="00F1206F">
        <w:rPr>
          <w:rFonts w:ascii="Times New Roman CYR" w:hAnsi="Times New Roman CYR" w:cs="Times New Roman CYR"/>
          <w:color w:val="000000"/>
          <w:sz w:val="28"/>
          <w:szCs w:val="28"/>
        </w:rPr>
        <w:t>процесса будет</w:t>
      </w:r>
      <w:r w:rsidRPr="00F1206F">
        <w:rPr>
          <w:rFonts w:ascii="Times New Roman CYR" w:hAnsi="Times New Roman CYR" w:cs="Times New Roman CYR"/>
          <w:color w:val="000000"/>
          <w:sz w:val="28"/>
          <w:szCs w:val="28"/>
        </w:rPr>
        <w:t xml:space="preserve"> продолжена. Учитывая требования и за</w:t>
      </w:r>
      <w:r w:rsidR="00CE77CF">
        <w:rPr>
          <w:rFonts w:ascii="Times New Roman CYR" w:hAnsi="Times New Roman CYR" w:cs="Times New Roman CYR"/>
          <w:color w:val="000000"/>
          <w:sz w:val="28"/>
          <w:szCs w:val="28"/>
        </w:rPr>
        <w:t>просы современных родителей, ДОУ</w:t>
      </w:r>
      <w:r w:rsidRPr="00F1206F">
        <w:rPr>
          <w:rFonts w:ascii="Times New Roman CYR" w:hAnsi="Times New Roman CYR" w:cs="Times New Roman CYR"/>
          <w:color w:val="000000"/>
          <w:sz w:val="28"/>
          <w:szCs w:val="28"/>
        </w:rPr>
        <w:t xml:space="preserve"> постоянно осваивают все новые и новые технологии по взаимодействию с семьями воспитанников.  В следующем учебном году, например, планируется создание образовательных </w:t>
      </w:r>
      <w:proofErr w:type="spellStart"/>
      <w:r w:rsidRPr="00F1206F">
        <w:rPr>
          <w:rFonts w:ascii="Times New Roman CYR" w:hAnsi="Times New Roman CYR" w:cs="Times New Roman CYR"/>
          <w:color w:val="000000"/>
          <w:sz w:val="28"/>
          <w:szCs w:val="28"/>
        </w:rPr>
        <w:t>коворкинг</w:t>
      </w:r>
      <w:proofErr w:type="spellEnd"/>
      <w:r w:rsidRPr="00F1206F">
        <w:rPr>
          <w:rFonts w:ascii="Times New Roman CYR" w:hAnsi="Times New Roman CYR" w:cs="Times New Roman CYR"/>
          <w:color w:val="000000"/>
          <w:sz w:val="28"/>
          <w:szCs w:val="28"/>
        </w:rPr>
        <w:t xml:space="preserve"> центров, </w:t>
      </w:r>
      <w:r w:rsidR="00CE77CF" w:rsidRPr="00F1206F">
        <w:rPr>
          <w:rFonts w:ascii="Times New Roman CYR" w:hAnsi="Times New Roman CYR" w:cs="Times New Roman CYR"/>
          <w:color w:val="000000"/>
          <w:sz w:val="28"/>
          <w:szCs w:val="28"/>
        </w:rPr>
        <w:t>которые позволят</w:t>
      </w:r>
      <w:r w:rsidRPr="00F1206F">
        <w:rPr>
          <w:rFonts w:ascii="Times New Roman CYR" w:hAnsi="Times New Roman CYR" w:cs="Times New Roman CYR"/>
          <w:color w:val="000000"/>
          <w:sz w:val="28"/>
          <w:szCs w:val="28"/>
        </w:rPr>
        <w:t xml:space="preserve"> </w:t>
      </w:r>
      <w:r w:rsidR="00CE77CF" w:rsidRPr="00F1206F">
        <w:rPr>
          <w:rFonts w:ascii="Times New Roman CYR" w:hAnsi="Times New Roman CYR" w:cs="Times New Roman CYR"/>
          <w:color w:val="000000"/>
          <w:sz w:val="28"/>
          <w:szCs w:val="28"/>
        </w:rPr>
        <w:t>предлагать родителям</w:t>
      </w:r>
      <w:r w:rsidRPr="00F1206F">
        <w:rPr>
          <w:rFonts w:ascii="Times New Roman CYR" w:hAnsi="Times New Roman CYR" w:cs="Times New Roman CYR"/>
          <w:color w:val="000000"/>
          <w:sz w:val="28"/>
          <w:szCs w:val="28"/>
        </w:rPr>
        <w:t xml:space="preserve"> конкретные рекомендации, выполнение которых </w:t>
      </w:r>
      <w:r w:rsidRPr="00F1206F">
        <w:rPr>
          <w:rFonts w:ascii="Times New Roman CYR" w:hAnsi="Times New Roman CYR" w:cs="Times New Roman CYR"/>
          <w:color w:val="000000"/>
          <w:sz w:val="28"/>
          <w:szCs w:val="28"/>
        </w:rPr>
        <w:lastRenderedPageBreak/>
        <w:t xml:space="preserve">будет способствовать успешному развитию детей, дополнять обучающие занятия, проводимые в детском саду, создавать электронные образовательные пособия, обучающие </w:t>
      </w:r>
      <w:r w:rsidR="00CE77CF" w:rsidRPr="00F1206F">
        <w:rPr>
          <w:rFonts w:ascii="Times New Roman CYR" w:hAnsi="Times New Roman CYR" w:cs="Times New Roman CYR"/>
          <w:color w:val="000000"/>
          <w:sz w:val="28"/>
          <w:szCs w:val="28"/>
        </w:rPr>
        <w:t>ролики и</w:t>
      </w:r>
      <w:r w:rsidRPr="00F1206F">
        <w:rPr>
          <w:rFonts w:ascii="Times New Roman CYR" w:hAnsi="Times New Roman CYR" w:cs="Times New Roman CYR"/>
          <w:color w:val="000000"/>
          <w:sz w:val="28"/>
          <w:szCs w:val="28"/>
        </w:rPr>
        <w:t xml:space="preserve"> т.д.      </w:t>
      </w:r>
    </w:p>
    <w:p w:rsidR="00154D37" w:rsidRPr="00DD097A" w:rsidRDefault="00656C65" w:rsidP="00656C65">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760996" w:rsidRPr="00DD097A">
        <w:rPr>
          <w:rFonts w:ascii="Times New Roman CYR" w:hAnsi="Times New Roman CYR" w:cs="Times New Roman CYR"/>
          <w:color w:val="000000"/>
          <w:sz w:val="28"/>
          <w:szCs w:val="28"/>
        </w:rPr>
        <w:t>Таблица</w:t>
      </w:r>
      <w:r w:rsidR="00DD097A" w:rsidRPr="00DD097A">
        <w:rPr>
          <w:rFonts w:ascii="Times New Roman CYR" w:hAnsi="Times New Roman CYR" w:cs="Times New Roman CYR"/>
          <w:color w:val="000000"/>
          <w:sz w:val="28"/>
          <w:szCs w:val="28"/>
        </w:rPr>
        <w:t xml:space="preserve"> 4</w:t>
      </w:r>
      <w:r w:rsidR="00760996" w:rsidRPr="00DD097A">
        <w:rPr>
          <w:rFonts w:ascii="Times New Roman CYR" w:hAnsi="Times New Roman CYR" w:cs="Times New Roman CYR"/>
          <w:color w:val="000000"/>
          <w:sz w:val="28"/>
          <w:szCs w:val="28"/>
        </w:rPr>
        <w:t xml:space="preserve"> </w:t>
      </w:r>
      <w:r w:rsidRPr="00DD097A">
        <w:rPr>
          <w:rFonts w:ascii="Times New Roman CYR" w:hAnsi="Times New Roman CYR" w:cs="Times New Roman CYR"/>
          <w:color w:val="000000"/>
          <w:sz w:val="28"/>
          <w:szCs w:val="28"/>
        </w:rPr>
        <w:t xml:space="preserve"> </w:t>
      </w:r>
    </w:p>
    <w:tbl>
      <w:tblPr>
        <w:tblStyle w:val="a5"/>
        <w:tblW w:w="0" w:type="auto"/>
        <w:tblLook w:val="04A0" w:firstRow="1" w:lastRow="0" w:firstColumn="1" w:lastColumn="0" w:noHBand="0" w:noVBand="1"/>
      </w:tblPr>
      <w:tblGrid>
        <w:gridCol w:w="1809"/>
        <w:gridCol w:w="3544"/>
        <w:gridCol w:w="4111"/>
      </w:tblGrid>
      <w:tr w:rsidR="00656C65" w:rsidTr="00656C65">
        <w:trPr>
          <w:trHeight w:val="150"/>
        </w:trPr>
        <w:tc>
          <w:tcPr>
            <w:tcW w:w="1809" w:type="dxa"/>
            <w:vMerge w:val="restart"/>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Год</w:t>
            </w:r>
          </w:p>
        </w:tc>
        <w:tc>
          <w:tcPr>
            <w:tcW w:w="7655" w:type="dxa"/>
            <w:gridSpan w:val="2"/>
          </w:tcPr>
          <w:p w:rsidR="00656C65" w:rsidRPr="00656C65" w:rsidRDefault="00656C65" w:rsidP="00656C65">
            <w:pPr>
              <w:autoSpaceDE w:val="0"/>
              <w:autoSpaceDN w:val="0"/>
              <w:adjustRightInd w:val="0"/>
              <w:jc w:val="center"/>
              <w:rPr>
                <w:rFonts w:ascii="Times New Roman CYR" w:hAnsi="Times New Roman CYR" w:cs="Times New Roman CYR"/>
                <w:b/>
                <w:sz w:val="24"/>
                <w:szCs w:val="24"/>
              </w:rPr>
            </w:pPr>
            <w:r w:rsidRPr="00656C65">
              <w:rPr>
                <w:rFonts w:ascii="Times New Roman CYR" w:hAnsi="Times New Roman CYR" w:cs="Times New Roman CYR"/>
                <w:b/>
                <w:sz w:val="24"/>
                <w:szCs w:val="24"/>
              </w:rPr>
              <w:t>Степень удовлетворенности родителей качеством образования</w:t>
            </w:r>
          </w:p>
        </w:tc>
      </w:tr>
      <w:tr w:rsidR="00656C65" w:rsidTr="00656C65">
        <w:trPr>
          <w:trHeight w:val="120"/>
        </w:trPr>
        <w:tc>
          <w:tcPr>
            <w:tcW w:w="1809" w:type="dxa"/>
            <w:vMerge/>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p>
        </w:tc>
        <w:tc>
          <w:tcPr>
            <w:tcW w:w="3544"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На начало года</w:t>
            </w:r>
          </w:p>
        </w:tc>
        <w:tc>
          <w:tcPr>
            <w:tcW w:w="4111"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На конец года</w:t>
            </w:r>
          </w:p>
        </w:tc>
      </w:tr>
      <w:tr w:rsidR="00656C65" w:rsidTr="00656C65">
        <w:tc>
          <w:tcPr>
            <w:tcW w:w="1809"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2018-2019</w:t>
            </w:r>
            <w:r w:rsidRPr="00656C65">
              <w:rPr>
                <w:rFonts w:ascii="Times New Roman CYR" w:hAnsi="Times New Roman CYR" w:cs="Times New Roman CYR"/>
                <w:color w:val="000000"/>
                <w:sz w:val="24"/>
                <w:szCs w:val="24"/>
              </w:rPr>
              <w:t xml:space="preserve">  </w:t>
            </w:r>
          </w:p>
        </w:tc>
        <w:tc>
          <w:tcPr>
            <w:tcW w:w="3544"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sidRPr="00656C65">
              <w:rPr>
                <w:rFonts w:ascii="Times New Roman CYR" w:hAnsi="Times New Roman CYR" w:cs="Times New Roman CYR"/>
                <w:color w:val="000000"/>
                <w:sz w:val="24"/>
                <w:szCs w:val="24"/>
              </w:rPr>
              <w:t>96%</w:t>
            </w:r>
          </w:p>
        </w:tc>
        <w:tc>
          <w:tcPr>
            <w:tcW w:w="4111"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sidRPr="00656C65">
              <w:rPr>
                <w:rFonts w:ascii="Times New Roman CYR" w:hAnsi="Times New Roman CYR" w:cs="Times New Roman CYR"/>
                <w:color w:val="000000"/>
                <w:sz w:val="24"/>
                <w:szCs w:val="24"/>
              </w:rPr>
              <w:t>97%</w:t>
            </w:r>
          </w:p>
        </w:tc>
      </w:tr>
      <w:tr w:rsidR="00656C65" w:rsidTr="00656C65">
        <w:tc>
          <w:tcPr>
            <w:tcW w:w="1809"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2019-2020</w:t>
            </w:r>
            <w:r w:rsidRPr="00656C65">
              <w:rPr>
                <w:rFonts w:ascii="Times New Roman CYR" w:hAnsi="Times New Roman CYR" w:cs="Times New Roman CYR"/>
                <w:color w:val="000000"/>
                <w:sz w:val="24"/>
                <w:szCs w:val="24"/>
              </w:rPr>
              <w:t xml:space="preserve">  </w:t>
            </w:r>
          </w:p>
        </w:tc>
        <w:tc>
          <w:tcPr>
            <w:tcW w:w="3544"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94%</w:t>
            </w:r>
          </w:p>
        </w:tc>
        <w:tc>
          <w:tcPr>
            <w:tcW w:w="4111"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98,6%</w:t>
            </w:r>
          </w:p>
        </w:tc>
      </w:tr>
      <w:tr w:rsidR="00656C65" w:rsidTr="00656C65">
        <w:tc>
          <w:tcPr>
            <w:tcW w:w="1809"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2021-2022</w:t>
            </w:r>
            <w:r w:rsidRPr="00656C65">
              <w:rPr>
                <w:rFonts w:ascii="Times New Roman CYR" w:hAnsi="Times New Roman CYR" w:cs="Times New Roman CYR"/>
                <w:color w:val="000000"/>
                <w:sz w:val="24"/>
                <w:szCs w:val="24"/>
              </w:rPr>
              <w:t xml:space="preserve">  </w:t>
            </w:r>
          </w:p>
        </w:tc>
        <w:tc>
          <w:tcPr>
            <w:tcW w:w="3544"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96%</w:t>
            </w:r>
          </w:p>
        </w:tc>
        <w:tc>
          <w:tcPr>
            <w:tcW w:w="4111" w:type="dxa"/>
          </w:tcPr>
          <w:p w:rsidR="00656C65" w:rsidRDefault="00656C65" w:rsidP="00656C65">
            <w:pPr>
              <w:autoSpaceDE w:val="0"/>
              <w:autoSpaceDN w:val="0"/>
              <w:adjustRightInd w:val="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98%</w:t>
            </w:r>
          </w:p>
        </w:tc>
      </w:tr>
    </w:tbl>
    <w:p w:rsidR="000C44F1" w:rsidRDefault="00E1731F" w:rsidP="00E1731F">
      <w:pPr>
        <w:autoSpaceDE w:val="0"/>
        <w:autoSpaceDN w:val="0"/>
        <w:adjustRightInd w:val="0"/>
        <w:spacing w:after="0" w:line="240" w:lineRule="auto"/>
        <w:ind w:left="-567"/>
        <w:jc w:val="both"/>
        <w:rPr>
          <w:rFonts w:ascii="Times New Roman CYR" w:hAnsi="Times New Roman CYR" w:cs="Times New Roman CYR"/>
          <w:bCs/>
          <w:iCs/>
          <w:sz w:val="28"/>
          <w:szCs w:val="28"/>
        </w:rPr>
      </w:pPr>
      <w:r>
        <w:rPr>
          <w:rFonts w:ascii="Times New Roman CYR" w:hAnsi="Times New Roman CYR" w:cs="Times New Roman CYR"/>
          <w:bCs/>
          <w:iCs/>
          <w:sz w:val="28"/>
          <w:szCs w:val="28"/>
        </w:rPr>
        <w:t>В ДОУ</w:t>
      </w:r>
      <w:r w:rsidRPr="00E1731F">
        <w:rPr>
          <w:rFonts w:ascii="Times New Roman CYR" w:hAnsi="Times New Roman CYR" w:cs="Times New Roman CYR"/>
          <w:bCs/>
          <w:iCs/>
          <w:sz w:val="28"/>
          <w:szCs w:val="28"/>
        </w:rPr>
        <w:t xml:space="preserve"> реализуется возможность участия в управлении организацией всех участников образовательного процесса (таблица 11).  В соответствии с Уставами и законодательством РФ общес</w:t>
      </w:r>
      <w:r>
        <w:rPr>
          <w:rFonts w:ascii="Times New Roman CYR" w:hAnsi="Times New Roman CYR" w:cs="Times New Roman CYR"/>
          <w:bCs/>
          <w:iCs/>
          <w:sz w:val="28"/>
          <w:szCs w:val="28"/>
        </w:rPr>
        <w:t>твенная структура управления ДОУ</w:t>
      </w:r>
      <w:r w:rsidRPr="00E1731F">
        <w:rPr>
          <w:rFonts w:ascii="Times New Roman CYR" w:hAnsi="Times New Roman CYR" w:cs="Times New Roman CYR"/>
          <w:bCs/>
          <w:iCs/>
          <w:sz w:val="28"/>
          <w:szCs w:val="28"/>
        </w:rPr>
        <w:t xml:space="preserve"> представлена:  </w:t>
      </w:r>
    </w:p>
    <w:p w:rsidR="000C44F1" w:rsidRDefault="000C44F1" w:rsidP="00E1731F">
      <w:pPr>
        <w:autoSpaceDE w:val="0"/>
        <w:autoSpaceDN w:val="0"/>
        <w:adjustRightInd w:val="0"/>
        <w:spacing w:after="0" w:line="240" w:lineRule="auto"/>
        <w:ind w:left="-567"/>
        <w:jc w:val="both"/>
        <w:rPr>
          <w:rFonts w:ascii="Times New Roman CYR" w:hAnsi="Times New Roman CYR" w:cs="Times New Roman CYR"/>
          <w:bCs/>
          <w:iCs/>
          <w:sz w:val="28"/>
          <w:szCs w:val="28"/>
        </w:rPr>
      </w:pPr>
      <w:r>
        <w:rPr>
          <w:rFonts w:ascii="Times New Roman CYR" w:hAnsi="Times New Roman CYR" w:cs="Times New Roman CYR"/>
          <w:bCs/>
          <w:iCs/>
          <w:sz w:val="28"/>
          <w:szCs w:val="28"/>
        </w:rPr>
        <w:t xml:space="preserve"> </w:t>
      </w:r>
      <w:r w:rsidR="00E1731F" w:rsidRPr="00E1731F">
        <w:rPr>
          <w:rFonts w:ascii="Times New Roman CYR" w:hAnsi="Times New Roman CYR" w:cs="Times New Roman CYR"/>
          <w:bCs/>
          <w:iCs/>
          <w:sz w:val="28"/>
          <w:szCs w:val="28"/>
        </w:rPr>
        <w:t xml:space="preserve">− наблюдательным Советом (Попечительским Советом); </w:t>
      </w:r>
    </w:p>
    <w:p w:rsidR="000C44F1" w:rsidRDefault="000C44F1" w:rsidP="00E1731F">
      <w:pPr>
        <w:autoSpaceDE w:val="0"/>
        <w:autoSpaceDN w:val="0"/>
        <w:adjustRightInd w:val="0"/>
        <w:spacing w:after="0" w:line="240" w:lineRule="auto"/>
        <w:ind w:left="-567"/>
        <w:jc w:val="both"/>
        <w:rPr>
          <w:rFonts w:ascii="Times New Roman CYR" w:hAnsi="Times New Roman CYR" w:cs="Times New Roman CYR"/>
          <w:bCs/>
          <w:iCs/>
          <w:sz w:val="28"/>
          <w:szCs w:val="28"/>
        </w:rPr>
      </w:pPr>
      <w:r>
        <w:rPr>
          <w:rFonts w:ascii="Times New Roman CYR" w:hAnsi="Times New Roman CYR" w:cs="Times New Roman CYR"/>
          <w:bCs/>
          <w:iCs/>
          <w:sz w:val="28"/>
          <w:szCs w:val="28"/>
        </w:rPr>
        <w:t xml:space="preserve"> − </w:t>
      </w:r>
      <w:r w:rsidR="00E1731F" w:rsidRPr="00E1731F">
        <w:rPr>
          <w:rFonts w:ascii="Times New Roman CYR" w:hAnsi="Times New Roman CYR" w:cs="Times New Roman CYR"/>
          <w:bCs/>
          <w:iCs/>
          <w:sz w:val="28"/>
          <w:szCs w:val="28"/>
        </w:rPr>
        <w:t xml:space="preserve">родительским </w:t>
      </w:r>
      <w:r w:rsidRPr="00E1731F">
        <w:rPr>
          <w:rFonts w:ascii="Times New Roman CYR" w:hAnsi="Times New Roman CYR" w:cs="Times New Roman CYR"/>
          <w:bCs/>
          <w:iCs/>
          <w:sz w:val="28"/>
          <w:szCs w:val="28"/>
        </w:rPr>
        <w:t xml:space="preserve">комитетом; </w:t>
      </w:r>
    </w:p>
    <w:p w:rsidR="000C44F1" w:rsidRDefault="000C44F1" w:rsidP="00E1731F">
      <w:pPr>
        <w:autoSpaceDE w:val="0"/>
        <w:autoSpaceDN w:val="0"/>
        <w:adjustRightInd w:val="0"/>
        <w:spacing w:after="0" w:line="240" w:lineRule="auto"/>
        <w:ind w:left="-567"/>
        <w:jc w:val="both"/>
        <w:rPr>
          <w:rFonts w:ascii="Times New Roman CYR" w:hAnsi="Times New Roman CYR" w:cs="Times New Roman CYR"/>
          <w:bCs/>
          <w:iCs/>
          <w:sz w:val="28"/>
          <w:szCs w:val="28"/>
        </w:rPr>
      </w:pPr>
      <w:r>
        <w:rPr>
          <w:rFonts w:ascii="Times New Roman CYR" w:hAnsi="Times New Roman CYR" w:cs="Times New Roman CYR"/>
          <w:bCs/>
          <w:iCs/>
          <w:sz w:val="28"/>
          <w:szCs w:val="28"/>
        </w:rPr>
        <w:t xml:space="preserve"> </w:t>
      </w:r>
      <w:r w:rsidRPr="00E1731F">
        <w:rPr>
          <w:rFonts w:ascii="Times New Roman CYR" w:hAnsi="Times New Roman CYR" w:cs="Times New Roman CYR"/>
          <w:bCs/>
          <w:iCs/>
          <w:sz w:val="28"/>
          <w:szCs w:val="28"/>
        </w:rPr>
        <w:t>−</w:t>
      </w:r>
      <w:r w:rsidR="00E1731F" w:rsidRPr="00E1731F">
        <w:rPr>
          <w:rFonts w:ascii="Times New Roman CYR" w:hAnsi="Times New Roman CYR" w:cs="Times New Roman CYR"/>
          <w:bCs/>
          <w:iCs/>
          <w:sz w:val="28"/>
          <w:szCs w:val="28"/>
        </w:rPr>
        <w:t xml:space="preserve"> общим Собранием трудового коллектива;  </w:t>
      </w:r>
    </w:p>
    <w:p w:rsidR="00E3000E" w:rsidRDefault="000C44F1" w:rsidP="00E1731F">
      <w:pPr>
        <w:autoSpaceDE w:val="0"/>
        <w:autoSpaceDN w:val="0"/>
        <w:adjustRightInd w:val="0"/>
        <w:spacing w:after="0" w:line="240" w:lineRule="auto"/>
        <w:ind w:left="-567"/>
        <w:jc w:val="both"/>
        <w:rPr>
          <w:rFonts w:ascii="Times New Roman CYR" w:hAnsi="Times New Roman CYR" w:cs="Times New Roman CYR"/>
          <w:bCs/>
          <w:iCs/>
          <w:sz w:val="28"/>
          <w:szCs w:val="28"/>
        </w:rPr>
      </w:pPr>
      <w:r>
        <w:rPr>
          <w:rFonts w:ascii="Times New Roman CYR" w:hAnsi="Times New Roman CYR" w:cs="Times New Roman CYR"/>
          <w:bCs/>
          <w:iCs/>
          <w:sz w:val="28"/>
          <w:szCs w:val="28"/>
        </w:rPr>
        <w:t xml:space="preserve"> </w:t>
      </w:r>
      <w:r w:rsidR="00E1731F" w:rsidRPr="00E1731F">
        <w:rPr>
          <w:rFonts w:ascii="Times New Roman CYR" w:hAnsi="Times New Roman CYR" w:cs="Times New Roman CYR"/>
          <w:bCs/>
          <w:iCs/>
          <w:sz w:val="28"/>
          <w:szCs w:val="28"/>
        </w:rPr>
        <w:t>− педагогическим Советом.</w:t>
      </w:r>
    </w:p>
    <w:p w:rsidR="000C44F1" w:rsidRPr="00DD097A" w:rsidRDefault="00B12849" w:rsidP="00B12849">
      <w:pPr>
        <w:autoSpaceDE w:val="0"/>
        <w:autoSpaceDN w:val="0"/>
        <w:adjustRightInd w:val="0"/>
        <w:spacing w:after="0" w:line="240" w:lineRule="auto"/>
        <w:ind w:left="-567"/>
        <w:rPr>
          <w:rFonts w:ascii="Times New Roman CYR" w:hAnsi="Times New Roman CYR" w:cs="Times New Roman CYR"/>
          <w:bCs/>
          <w:iCs/>
          <w:sz w:val="28"/>
          <w:szCs w:val="28"/>
        </w:rPr>
      </w:pPr>
      <w:r>
        <w:rPr>
          <w:rFonts w:ascii="Times New Roman CYR" w:hAnsi="Times New Roman CYR" w:cs="Times New Roman CYR"/>
          <w:bCs/>
          <w:iCs/>
          <w:sz w:val="24"/>
          <w:szCs w:val="24"/>
        </w:rPr>
        <w:t xml:space="preserve">                                                                                                                                         </w:t>
      </w:r>
      <w:r w:rsidR="00DD097A">
        <w:rPr>
          <w:rFonts w:ascii="Times New Roman CYR" w:hAnsi="Times New Roman CYR" w:cs="Times New Roman CYR"/>
          <w:bCs/>
          <w:iCs/>
          <w:sz w:val="24"/>
          <w:szCs w:val="24"/>
        </w:rPr>
        <w:t xml:space="preserve">    </w:t>
      </w:r>
      <w:r>
        <w:rPr>
          <w:rFonts w:ascii="Times New Roman CYR" w:hAnsi="Times New Roman CYR" w:cs="Times New Roman CYR"/>
          <w:bCs/>
          <w:iCs/>
          <w:sz w:val="24"/>
          <w:szCs w:val="24"/>
        </w:rPr>
        <w:t xml:space="preserve"> </w:t>
      </w:r>
      <w:r w:rsidR="00760996" w:rsidRPr="00DD097A">
        <w:rPr>
          <w:rFonts w:ascii="Times New Roman CYR" w:hAnsi="Times New Roman CYR" w:cs="Times New Roman CYR"/>
          <w:bCs/>
          <w:iCs/>
          <w:sz w:val="28"/>
          <w:szCs w:val="28"/>
        </w:rPr>
        <w:t xml:space="preserve">Таблица </w:t>
      </w:r>
      <w:r w:rsidR="00DD097A" w:rsidRPr="00DD097A">
        <w:rPr>
          <w:rFonts w:ascii="Times New Roman CYR" w:hAnsi="Times New Roman CYR" w:cs="Times New Roman CYR"/>
          <w:bCs/>
          <w:iCs/>
          <w:sz w:val="28"/>
          <w:szCs w:val="28"/>
        </w:rPr>
        <w:t>5</w:t>
      </w:r>
    </w:p>
    <w:tbl>
      <w:tblPr>
        <w:tblStyle w:val="a5"/>
        <w:tblW w:w="0" w:type="auto"/>
        <w:tblInd w:w="-567" w:type="dxa"/>
        <w:tblLook w:val="04A0" w:firstRow="1" w:lastRow="0" w:firstColumn="1" w:lastColumn="0" w:noHBand="0" w:noVBand="1"/>
      </w:tblPr>
      <w:tblGrid>
        <w:gridCol w:w="2476"/>
        <w:gridCol w:w="2476"/>
        <w:gridCol w:w="2476"/>
        <w:gridCol w:w="2477"/>
      </w:tblGrid>
      <w:tr w:rsidR="000C44F1" w:rsidTr="00760996">
        <w:tc>
          <w:tcPr>
            <w:tcW w:w="9905" w:type="dxa"/>
            <w:gridSpan w:val="4"/>
          </w:tcPr>
          <w:p w:rsidR="000C44F1" w:rsidRPr="000C44F1" w:rsidRDefault="000C44F1" w:rsidP="000C44F1">
            <w:pPr>
              <w:autoSpaceDE w:val="0"/>
              <w:autoSpaceDN w:val="0"/>
              <w:adjustRightInd w:val="0"/>
              <w:jc w:val="center"/>
              <w:rPr>
                <w:rFonts w:ascii="Times New Roman CYR" w:hAnsi="Times New Roman CYR" w:cs="Times New Roman CYR"/>
                <w:b/>
                <w:bCs/>
                <w:iCs/>
                <w:sz w:val="24"/>
                <w:szCs w:val="24"/>
              </w:rPr>
            </w:pPr>
            <w:r w:rsidRPr="000C44F1">
              <w:rPr>
                <w:rFonts w:ascii="Times New Roman CYR" w:hAnsi="Times New Roman CYR" w:cs="Times New Roman CYR"/>
                <w:b/>
                <w:bCs/>
                <w:iCs/>
                <w:sz w:val="24"/>
                <w:szCs w:val="24"/>
              </w:rPr>
              <w:t>Участие родителей в управлении организацией</w:t>
            </w:r>
          </w:p>
        </w:tc>
      </w:tr>
      <w:tr w:rsidR="000C44F1" w:rsidTr="000C44F1">
        <w:tc>
          <w:tcPr>
            <w:tcW w:w="2476" w:type="dxa"/>
          </w:tcPr>
          <w:p w:rsidR="000C44F1" w:rsidRPr="000C44F1" w:rsidRDefault="000C44F1" w:rsidP="00E1731F">
            <w:pPr>
              <w:autoSpaceDE w:val="0"/>
              <w:autoSpaceDN w:val="0"/>
              <w:adjustRightInd w:val="0"/>
              <w:jc w:val="both"/>
              <w:rPr>
                <w:rFonts w:ascii="Times New Roman CYR" w:hAnsi="Times New Roman CYR" w:cs="Times New Roman CYR"/>
                <w:b/>
                <w:bCs/>
                <w:iCs/>
                <w:sz w:val="24"/>
                <w:szCs w:val="24"/>
              </w:rPr>
            </w:pPr>
            <w:r w:rsidRPr="000C44F1">
              <w:rPr>
                <w:rFonts w:ascii="Times New Roman CYR" w:hAnsi="Times New Roman CYR" w:cs="Times New Roman CYR"/>
                <w:b/>
                <w:bCs/>
                <w:iCs/>
                <w:sz w:val="24"/>
                <w:szCs w:val="24"/>
              </w:rPr>
              <w:t>Учебный год</w:t>
            </w:r>
          </w:p>
        </w:tc>
        <w:tc>
          <w:tcPr>
            <w:tcW w:w="2476" w:type="dxa"/>
          </w:tcPr>
          <w:p w:rsidR="000C44F1" w:rsidRPr="000C44F1" w:rsidRDefault="000C44F1" w:rsidP="000C44F1">
            <w:pPr>
              <w:autoSpaceDE w:val="0"/>
              <w:autoSpaceDN w:val="0"/>
              <w:adjustRightInd w:val="0"/>
              <w:jc w:val="center"/>
              <w:rPr>
                <w:rFonts w:ascii="Times New Roman CYR" w:hAnsi="Times New Roman CYR" w:cs="Times New Roman CYR"/>
                <w:b/>
                <w:bCs/>
                <w:iCs/>
                <w:sz w:val="24"/>
                <w:szCs w:val="24"/>
              </w:rPr>
            </w:pPr>
            <w:r w:rsidRPr="000C44F1">
              <w:rPr>
                <w:rFonts w:ascii="Times New Roman CYR" w:hAnsi="Times New Roman CYR" w:cs="Times New Roman CYR"/>
                <w:b/>
                <w:bCs/>
                <w:iCs/>
                <w:sz w:val="24"/>
                <w:szCs w:val="24"/>
              </w:rPr>
              <w:t>Число родителей, чел.</w:t>
            </w:r>
          </w:p>
        </w:tc>
        <w:tc>
          <w:tcPr>
            <w:tcW w:w="2476" w:type="dxa"/>
          </w:tcPr>
          <w:p w:rsidR="000C44F1" w:rsidRPr="000C44F1" w:rsidRDefault="000C44F1" w:rsidP="00E1731F">
            <w:pPr>
              <w:autoSpaceDE w:val="0"/>
              <w:autoSpaceDN w:val="0"/>
              <w:adjustRightInd w:val="0"/>
              <w:jc w:val="both"/>
              <w:rPr>
                <w:rFonts w:ascii="Times New Roman CYR" w:hAnsi="Times New Roman CYR" w:cs="Times New Roman CYR"/>
                <w:bCs/>
                <w:iCs/>
                <w:sz w:val="24"/>
                <w:szCs w:val="24"/>
              </w:rPr>
            </w:pPr>
            <w:r w:rsidRPr="000C44F1">
              <w:rPr>
                <w:rFonts w:ascii="Times New Roman CYR" w:hAnsi="Times New Roman CYR" w:cs="Times New Roman CYR"/>
                <w:bCs/>
                <w:iCs/>
                <w:sz w:val="24"/>
                <w:szCs w:val="24"/>
              </w:rPr>
              <w:t>Число родителей, участвующих в управлении, чел.</w:t>
            </w:r>
          </w:p>
        </w:tc>
        <w:tc>
          <w:tcPr>
            <w:tcW w:w="2477" w:type="dxa"/>
          </w:tcPr>
          <w:p w:rsidR="000C44F1" w:rsidRPr="000C44F1" w:rsidRDefault="000C44F1" w:rsidP="00E1731F">
            <w:pPr>
              <w:autoSpaceDE w:val="0"/>
              <w:autoSpaceDN w:val="0"/>
              <w:adjustRightInd w:val="0"/>
              <w:jc w:val="both"/>
              <w:rPr>
                <w:rFonts w:ascii="Times New Roman CYR" w:hAnsi="Times New Roman CYR" w:cs="Times New Roman CYR"/>
                <w:bCs/>
                <w:iCs/>
                <w:sz w:val="24"/>
                <w:szCs w:val="24"/>
              </w:rPr>
            </w:pPr>
            <w:r w:rsidRPr="000C44F1">
              <w:rPr>
                <w:rFonts w:ascii="Times New Roman CYR" w:hAnsi="Times New Roman CYR" w:cs="Times New Roman CYR"/>
                <w:bCs/>
                <w:iCs/>
                <w:sz w:val="24"/>
                <w:szCs w:val="24"/>
              </w:rPr>
              <w:t>Доля родителей, участвующих в управлении,</w:t>
            </w:r>
            <w:r>
              <w:rPr>
                <w:rFonts w:ascii="Times New Roman CYR" w:hAnsi="Times New Roman CYR" w:cs="Times New Roman CYR"/>
                <w:bCs/>
                <w:iCs/>
                <w:sz w:val="24"/>
                <w:szCs w:val="24"/>
              </w:rPr>
              <w:t xml:space="preserve"> %</w:t>
            </w:r>
          </w:p>
        </w:tc>
      </w:tr>
      <w:tr w:rsidR="000C44F1" w:rsidTr="000C44F1">
        <w:tc>
          <w:tcPr>
            <w:tcW w:w="2476" w:type="dxa"/>
          </w:tcPr>
          <w:p w:rsidR="000C44F1" w:rsidRPr="000C44F1" w:rsidRDefault="000C44F1" w:rsidP="000C44F1">
            <w:pPr>
              <w:autoSpaceDE w:val="0"/>
              <w:autoSpaceDN w:val="0"/>
              <w:adjustRightInd w:val="0"/>
              <w:jc w:val="center"/>
              <w:rPr>
                <w:rFonts w:ascii="Times New Roman CYR" w:hAnsi="Times New Roman CYR" w:cs="Times New Roman CYR"/>
                <w:bCs/>
                <w:iCs/>
                <w:sz w:val="24"/>
                <w:szCs w:val="24"/>
              </w:rPr>
            </w:pPr>
            <w:r>
              <w:rPr>
                <w:rFonts w:ascii="Times New Roman CYR" w:hAnsi="Times New Roman CYR" w:cs="Times New Roman CYR"/>
                <w:color w:val="000000"/>
                <w:sz w:val="24"/>
                <w:szCs w:val="24"/>
              </w:rPr>
              <w:t>2018-2019</w:t>
            </w:r>
          </w:p>
        </w:tc>
        <w:tc>
          <w:tcPr>
            <w:tcW w:w="2476"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c>
          <w:tcPr>
            <w:tcW w:w="2476"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c>
          <w:tcPr>
            <w:tcW w:w="2477"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r>
      <w:tr w:rsidR="000C44F1" w:rsidTr="000C44F1">
        <w:tc>
          <w:tcPr>
            <w:tcW w:w="2476" w:type="dxa"/>
          </w:tcPr>
          <w:p w:rsidR="000C44F1" w:rsidRPr="000C44F1" w:rsidRDefault="000C44F1" w:rsidP="000C44F1">
            <w:pPr>
              <w:autoSpaceDE w:val="0"/>
              <w:autoSpaceDN w:val="0"/>
              <w:adjustRightInd w:val="0"/>
              <w:jc w:val="center"/>
              <w:rPr>
                <w:rFonts w:ascii="Times New Roman CYR" w:hAnsi="Times New Roman CYR" w:cs="Times New Roman CYR"/>
                <w:bCs/>
                <w:iCs/>
                <w:sz w:val="24"/>
                <w:szCs w:val="24"/>
              </w:rPr>
            </w:pPr>
            <w:r>
              <w:rPr>
                <w:rFonts w:ascii="Times New Roman CYR" w:hAnsi="Times New Roman CYR" w:cs="Times New Roman CYR"/>
                <w:color w:val="000000"/>
                <w:sz w:val="24"/>
                <w:szCs w:val="24"/>
              </w:rPr>
              <w:t>2019-2020</w:t>
            </w:r>
          </w:p>
        </w:tc>
        <w:tc>
          <w:tcPr>
            <w:tcW w:w="2476"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c>
          <w:tcPr>
            <w:tcW w:w="2476"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c>
          <w:tcPr>
            <w:tcW w:w="2477"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r>
      <w:tr w:rsidR="000C44F1" w:rsidTr="000C44F1">
        <w:tc>
          <w:tcPr>
            <w:tcW w:w="2476" w:type="dxa"/>
          </w:tcPr>
          <w:p w:rsidR="000C44F1" w:rsidRPr="000C44F1" w:rsidRDefault="000C44F1" w:rsidP="000C44F1">
            <w:pPr>
              <w:autoSpaceDE w:val="0"/>
              <w:autoSpaceDN w:val="0"/>
              <w:adjustRightInd w:val="0"/>
              <w:jc w:val="center"/>
              <w:rPr>
                <w:rFonts w:ascii="Times New Roman CYR" w:hAnsi="Times New Roman CYR" w:cs="Times New Roman CYR"/>
                <w:bCs/>
                <w:iCs/>
                <w:sz w:val="24"/>
                <w:szCs w:val="24"/>
              </w:rPr>
            </w:pPr>
            <w:r>
              <w:rPr>
                <w:rFonts w:ascii="Times New Roman CYR" w:hAnsi="Times New Roman CYR" w:cs="Times New Roman CYR"/>
                <w:color w:val="000000"/>
                <w:sz w:val="24"/>
                <w:szCs w:val="24"/>
              </w:rPr>
              <w:t>2021-2022</w:t>
            </w:r>
          </w:p>
        </w:tc>
        <w:tc>
          <w:tcPr>
            <w:tcW w:w="2476"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c>
          <w:tcPr>
            <w:tcW w:w="2476"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c>
          <w:tcPr>
            <w:tcW w:w="2477" w:type="dxa"/>
          </w:tcPr>
          <w:p w:rsidR="000C44F1" w:rsidRPr="000C44F1" w:rsidRDefault="000C44F1" w:rsidP="000C44F1">
            <w:pPr>
              <w:autoSpaceDE w:val="0"/>
              <w:autoSpaceDN w:val="0"/>
              <w:adjustRightInd w:val="0"/>
              <w:jc w:val="both"/>
              <w:rPr>
                <w:rFonts w:ascii="Times New Roman CYR" w:hAnsi="Times New Roman CYR" w:cs="Times New Roman CYR"/>
                <w:bCs/>
                <w:iCs/>
                <w:sz w:val="24"/>
                <w:szCs w:val="24"/>
              </w:rPr>
            </w:pPr>
          </w:p>
        </w:tc>
      </w:tr>
    </w:tbl>
    <w:p w:rsidR="00B12849" w:rsidRPr="00B12849" w:rsidRDefault="003B6ECF" w:rsidP="003B6ECF">
      <w:pPr>
        <w:autoSpaceDE w:val="0"/>
        <w:autoSpaceDN w:val="0"/>
        <w:adjustRightInd w:val="0"/>
        <w:spacing w:after="0" w:line="240" w:lineRule="auto"/>
        <w:ind w:left="-567" w:firstLine="567"/>
        <w:jc w:val="both"/>
        <w:rPr>
          <w:rFonts w:ascii="Times New Roman CYR" w:hAnsi="Times New Roman CYR" w:cs="Times New Roman CYR"/>
          <w:bCs/>
          <w:iCs/>
          <w:sz w:val="28"/>
          <w:szCs w:val="28"/>
        </w:rPr>
      </w:pPr>
      <w:r>
        <w:rPr>
          <w:rFonts w:ascii="Times New Roman CYR" w:hAnsi="Times New Roman CYR" w:cs="Times New Roman CYR"/>
          <w:bCs/>
          <w:iCs/>
          <w:sz w:val="28"/>
          <w:szCs w:val="28"/>
        </w:rPr>
        <w:t>Анализируя деятельность ДОУ</w:t>
      </w:r>
      <w:r w:rsidR="00B12849" w:rsidRPr="00B12849">
        <w:rPr>
          <w:rFonts w:ascii="Times New Roman CYR" w:hAnsi="Times New Roman CYR" w:cs="Times New Roman CYR"/>
          <w:bCs/>
          <w:iCs/>
          <w:sz w:val="28"/>
          <w:szCs w:val="28"/>
        </w:rPr>
        <w:t xml:space="preserve"> по взаимодействию с семьями воспитанников можно сделать вывод, что педагогическими коллективами в текущем учебном году значительное внимание уделялось повышению уровня психолого-педагогической культуры родителей, интереса к развитию своих детей, овладению практическими умениями и навыками воспитания и обучения. Достигнутые результаты показывают, что родители воспитанников становятся равноправными участниками образовательных отношений.  Формы методи</w:t>
      </w:r>
      <w:r w:rsidR="006769DB">
        <w:rPr>
          <w:rFonts w:ascii="Times New Roman CYR" w:hAnsi="Times New Roman CYR" w:cs="Times New Roman CYR"/>
          <w:bCs/>
          <w:iCs/>
          <w:sz w:val="28"/>
          <w:szCs w:val="28"/>
        </w:rPr>
        <w:t>ческой работы с педагогами в ДОУ</w:t>
      </w:r>
      <w:r w:rsidR="00B12849" w:rsidRPr="00B12849">
        <w:rPr>
          <w:rFonts w:ascii="Times New Roman CYR" w:hAnsi="Times New Roman CYR" w:cs="Times New Roman CYR"/>
          <w:bCs/>
          <w:iCs/>
          <w:sz w:val="28"/>
          <w:szCs w:val="28"/>
        </w:rPr>
        <w:t xml:space="preserve"> в данном направлении также способствуют оптимизации взаимодействия с родителями. Например, педагогический тренинг «Что на самом деле говорят родители», позволил педагогам проанализировать самые частые ситуации, когда родители детей высказывают претензии воспитателям. Во время тренинга педагогам было предложено разобраться, что на самом деле говорит родитель, т.е. поставить себя на его место. Это помогло выработать способы решения конфликтных ситуаций. Вместе с тем, необходимо продолжать работу по использованию новых эффективных форм, расширять возможность прим</w:t>
      </w:r>
      <w:r w:rsidR="006769DB">
        <w:rPr>
          <w:rFonts w:ascii="Times New Roman CYR" w:hAnsi="Times New Roman CYR" w:cs="Times New Roman CYR"/>
          <w:bCs/>
          <w:iCs/>
          <w:sz w:val="28"/>
          <w:szCs w:val="28"/>
        </w:rPr>
        <w:t>енения ИКТ во взаимодействии ДОУ</w:t>
      </w:r>
      <w:r w:rsidR="00B12849" w:rsidRPr="00B12849">
        <w:rPr>
          <w:rFonts w:ascii="Times New Roman CYR" w:hAnsi="Times New Roman CYR" w:cs="Times New Roman CYR"/>
          <w:bCs/>
          <w:iCs/>
          <w:sz w:val="28"/>
          <w:szCs w:val="28"/>
        </w:rPr>
        <w:t xml:space="preserve"> и семьи в интересах развития ребенка через персональные сайты педагогов, </w:t>
      </w:r>
      <w:r w:rsidR="00B12849" w:rsidRPr="00B12849">
        <w:rPr>
          <w:rFonts w:ascii="Times New Roman CYR" w:hAnsi="Times New Roman CYR" w:cs="Times New Roman CYR"/>
          <w:bCs/>
          <w:iCs/>
          <w:sz w:val="28"/>
          <w:szCs w:val="28"/>
        </w:rPr>
        <w:lastRenderedPageBreak/>
        <w:t>оказание консультативной по</w:t>
      </w:r>
      <w:r w:rsidR="006769DB">
        <w:rPr>
          <w:rFonts w:ascii="Times New Roman CYR" w:hAnsi="Times New Roman CYR" w:cs="Times New Roman CYR"/>
          <w:bCs/>
          <w:iCs/>
          <w:sz w:val="28"/>
          <w:szCs w:val="28"/>
        </w:rPr>
        <w:t>мощи специалистов через сайт ДОУ</w:t>
      </w:r>
      <w:r w:rsidR="00B12849" w:rsidRPr="00B12849">
        <w:rPr>
          <w:rFonts w:ascii="Times New Roman CYR" w:hAnsi="Times New Roman CYR" w:cs="Times New Roman CYR"/>
          <w:bCs/>
          <w:iCs/>
          <w:sz w:val="28"/>
          <w:szCs w:val="28"/>
        </w:rPr>
        <w:t xml:space="preserve">, разработать циклы видео лекций и видео занятий, мастер-классов для родителей и т.д.    </w:t>
      </w:r>
    </w:p>
    <w:p w:rsidR="000C44F1" w:rsidRPr="00B12849" w:rsidRDefault="000C44F1" w:rsidP="00B12849">
      <w:pPr>
        <w:autoSpaceDE w:val="0"/>
        <w:autoSpaceDN w:val="0"/>
        <w:adjustRightInd w:val="0"/>
        <w:spacing w:after="0" w:line="240" w:lineRule="auto"/>
        <w:ind w:left="-567"/>
        <w:jc w:val="both"/>
        <w:rPr>
          <w:rFonts w:ascii="Times New Roman CYR" w:hAnsi="Times New Roman CYR" w:cs="Times New Roman CYR"/>
          <w:bCs/>
          <w:iCs/>
          <w:sz w:val="28"/>
          <w:szCs w:val="28"/>
        </w:rPr>
      </w:pPr>
    </w:p>
    <w:p w:rsidR="00E3000E" w:rsidRPr="00DD097A" w:rsidRDefault="00E3000E" w:rsidP="00E3000E">
      <w:pPr>
        <w:autoSpaceDE w:val="0"/>
        <w:autoSpaceDN w:val="0"/>
        <w:adjustRightInd w:val="0"/>
        <w:spacing w:after="0" w:line="240" w:lineRule="auto"/>
        <w:jc w:val="center"/>
        <w:rPr>
          <w:rFonts w:ascii="Times New Roman CYR" w:hAnsi="Times New Roman CYR" w:cs="Times New Roman CYR"/>
          <w:b/>
          <w:bCs/>
          <w:i/>
          <w:iCs/>
          <w:sz w:val="28"/>
          <w:szCs w:val="28"/>
        </w:rPr>
      </w:pPr>
      <w:r w:rsidRPr="00587B03">
        <w:rPr>
          <w:rFonts w:ascii="Times New Roman CYR" w:hAnsi="Times New Roman CYR" w:cs="Times New Roman CYR"/>
          <w:b/>
          <w:bCs/>
          <w:i/>
          <w:iCs/>
          <w:sz w:val="28"/>
          <w:szCs w:val="28"/>
          <w:highlight w:val="green"/>
        </w:rPr>
        <w:t>Анализ кадровых условий реализации ООП ДО</w:t>
      </w:r>
      <w:r w:rsidR="00587B03" w:rsidRPr="00587B03">
        <w:rPr>
          <w:rFonts w:ascii="Times New Roman CYR" w:hAnsi="Times New Roman CYR" w:cs="Times New Roman CYR"/>
          <w:b/>
          <w:bCs/>
          <w:i/>
          <w:iCs/>
          <w:sz w:val="28"/>
          <w:szCs w:val="28"/>
          <w:highlight w:val="green"/>
        </w:rPr>
        <w:t>(Ч.М.)</w:t>
      </w:r>
    </w:p>
    <w:p w:rsidR="00E3000E" w:rsidRPr="00587B03" w:rsidRDefault="00E3000E" w:rsidP="00413EF5">
      <w:pPr>
        <w:autoSpaceDE w:val="0"/>
        <w:autoSpaceDN w:val="0"/>
        <w:adjustRightInd w:val="0"/>
        <w:spacing w:after="0" w:line="240" w:lineRule="auto"/>
        <w:ind w:left="-567"/>
        <w:jc w:val="both"/>
        <w:rPr>
          <w:rFonts w:ascii="Times New Roman CYR" w:hAnsi="Times New Roman CYR" w:cs="Times New Roman CYR"/>
          <w:sz w:val="28"/>
          <w:szCs w:val="28"/>
        </w:rPr>
      </w:pPr>
      <w:r w:rsidRPr="00F51C61">
        <w:rPr>
          <w:rFonts w:ascii="Times New Roman CYR" w:hAnsi="Times New Roman CYR" w:cs="Times New Roman CYR"/>
          <w:sz w:val="28"/>
          <w:szCs w:val="28"/>
        </w:rPr>
        <w:t xml:space="preserve">  </w:t>
      </w:r>
      <w:r w:rsidR="00797086" w:rsidRPr="00F51C61">
        <w:rPr>
          <w:rFonts w:ascii="Times New Roman CYR" w:hAnsi="Times New Roman CYR" w:cs="Times New Roman CYR"/>
          <w:sz w:val="28"/>
          <w:szCs w:val="28"/>
        </w:rPr>
        <w:t xml:space="preserve"> </w:t>
      </w:r>
      <w:r w:rsidRPr="00F51C61">
        <w:rPr>
          <w:rFonts w:ascii="Times New Roman CYR" w:hAnsi="Times New Roman CYR" w:cs="Times New Roman CYR"/>
          <w:sz w:val="28"/>
          <w:szCs w:val="28"/>
        </w:rPr>
        <w:t xml:space="preserve">    С целью повышения качества образования и сохранения кадрового обеспечения учреждений дошко</w:t>
      </w:r>
      <w:r w:rsidR="00413EF5">
        <w:rPr>
          <w:rFonts w:ascii="Times New Roman CYR" w:hAnsi="Times New Roman CYR" w:cs="Times New Roman CYR"/>
          <w:sz w:val="28"/>
          <w:szCs w:val="28"/>
        </w:rPr>
        <w:t>льного образования в 35</w:t>
      </w:r>
      <w:r w:rsidRPr="00F51C61">
        <w:rPr>
          <w:rFonts w:ascii="Times New Roman CYR" w:hAnsi="Times New Roman CYR" w:cs="Times New Roman CYR"/>
          <w:sz w:val="28"/>
          <w:szCs w:val="28"/>
        </w:rPr>
        <w:t xml:space="preserve"> ДОУ </w:t>
      </w:r>
      <w:r w:rsidRPr="00587B03">
        <w:rPr>
          <w:rFonts w:ascii="Times New Roman CYR" w:hAnsi="Times New Roman CYR" w:cs="Times New Roman CYR"/>
          <w:sz w:val="28"/>
          <w:szCs w:val="28"/>
        </w:rPr>
        <w:t xml:space="preserve">работают </w:t>
      </w:r>
      <w:r w:rsidR="0059662B" w:rsidRPr="00587B03">
        <w:rPr>
          <w:rFonts w:ascii="Times New Roman CYR" w:hAnsi="Times New Roman CYR" w:cs="Times New Roman CYR"/>
          <w:sz w:val="28"/>
          <w:szCs w:val="28"/>
        </w:rPr>
        <w:t>1845</w:t>
      </w:r>
      <w:r w:rsidRPr="00587B03">
        <w:rPr>
          <w:rFonts w:ascii="Times New Roman CYR" w:hAnsi="Times New Roman CYR" w:cs="Times New Roman CYR"/>
          <w:sz w:val="28"/>
          <w:szCs w:val="28"/>
        </w:rPr>
        <w:t xml:space="preserve"> человек, из них численность педагогических работников дошкольных образовательных организаций, реализующих образовательные программы дошколь</w:t>
      </w:r>
      <w:r w:rsidR="003D7E46" w:rsidRPr="00587B03">
        <w:rPr>
          <w:rFonts w:ascii="Times New Roman CYR" w:hAnsi="Times New Roman CYR" w:cs="Times New Roman CYR"/>
          <w:sz w:val="28"/>
          <w:szCs w:val="28"/>
        </w:rPr>
        <w:t xml:space="preserve">ного образования, составила </w:t>
      </w:r>
      <w:r w:rsidR="00EB7720" w:rsidRPr="00587B03">
        <w:rPr>
          <w:rFonts w:ascii="Times New Roman CYR" w:hAnsi="Times New Roman CYR" w:cs="Times New Roman CYR"/>
          <w:sz w:val="28"/>
          <w:szCs w:val="28"/>
        </w:rPr>
        <w:t>88</w:t>
      </w:r>
      <w:r w:rsidR="003D7E46" w:rsidRPr="00587B03">
        <w:rPr>
          <w:rFonts w:ascii="Times New Roman CYR" w:hAnsi="Times New Roman CYR" w:cs="Times New Roman CYR"/>
          <w:sz w:val="28"/>
          <w:szCs w:val="28"/>
        </w:rPr>
        <w:t xml:space="preserve">5 педагогов. </w:t>
      </w:r>
      <w:r w:rsidR="00544AFF" w:rsidRPr="00587B03">
        <w:rPr>
          <w:rFonts w:ascii="Times New Roman CYR" w:hAnsi="Times New Roman CYR" w:cs="Times New Roman CYR"/>
          <w:sz w:val="28"/>
          <w:szCs w:val="28"/>
        </w:rPr>
        <w:t xml:space="preserve"> </w:t>
      </w:r>
      <w:r w:rsidR="00544AFF" w:rsidRPr="00587B03">
        <w:rPr>
          <w:rFonts w:ascii="Times New Roman" w:hAnsi="Times New Roman" w:cs="Times New Roman"/>
          <w:sz w:val="28"/>
          <w:szCs w:val="28"/>
        </w:rPr>
        <w:t xml:space="preserve"> </w:t>
      </w:r>
    </w:p>
    <w:p w:rsidR="00EB7720" w:rsidRPr="00587B03" w:rsidRDefault="00797086" w:rsidP="00413EF5">
      <w:pPr>
        <w:spacing w:after="0" w:line="240" w:lineRule="auto"/>
        <w:ind w:left="-567"/>
        <w:jc w:val="both"/>
        <w:rPr>
          <w:rFonts w:ascii="Times New Roman" w:hAnsi="Times New Roman" w:cs="Times New Roman"/>
          <w:sz w:val="28"/>
          <w:szCs w:val="28"/>
        </w:rPr>
      </w:pPr>
      <w:r w:rsidRPr="00587B03">
        <w:rPr>
          <w:rFonts w:ascii="Times New Roman CYR" w:hAnsi="Times New Roman CYR" w:cs="Times New Roman CYR"/>
          <w:sz w:val="28"/>
          <w:szCs w:val="28"/>
        </w:rPr>
        <w:t xml:space="preserve"> </w:t>
      </w:r>
      <w:r w:rsidR="00544AFF" w:rsidRPr="00587B03">
        <w:rPr>
          <w:rFonts w:ascii="Times New Roman" w:hAnsi="Times New Roman" w:cs="Times New Roman"/>
          <w:sz w:val="28"/>
          <w:szCs w:val="28"/>
        </w:rPr>
        <w:t xml:space="preserve">      Количество</w:t>
      </w:r>
      <w:r w:rsidR="00ED0DBD" w:rsidRPr="00587B03">
        <w:rPr>
          <w:rFonts w:ascii="Times New Roman" w:hAnsi="Times New Roman" w:cs="Times New Roman"/>
          <w:sz w:val="28"/>
          <w:szCs w:val="28"/>
        </w:rPr>
        <w:t xml:space="preserve"> и доля</w:t>
      </w:r>
      <w:r w:rsidR="00544AFF" w:rsidRPr="00587B03">
        <w:rPr>
          <w:rFonts w:ascii="Times New Roman" w:hAnsi="Times New Roman" w:cs="Times New Roman"/>
          <w:sz w:val="28"/>
          <w:szCs w:val="28"/>
        </w:rPr>
        <w:t xml:space="preserve"> молодых специалистов, имеющих стаж работы сост</w:t>
      </w:r>
      <w:r w:rsidR="00EC5CD9" w:rsidRPr="00587B03">
        <w:rPr>
          <w:rFonts w:ascii="Times New Roman" w:hAnsi="Times New Roman" w:cs="Times New Roman"/>
          <w:sz w:val="28"/>
          <w:szCs w:val="28"/>
        </w:rPr>
        <w:t xml:space="preserve">авляет </w:t>
      </w:r>
      <w:r w:rsidR="0013239F" w:rsidRPr="00587B03">
        <w:rPr>
          <w:rFonts w:ascii="Times New Roman" w:hAnsi="Times New Roman" w:cs="Times New Roman"/>
          <w:sz w:val="28"/>
          <w:szCs w:val="28"/>
        </w:rPr>
        <w:t>169</w:t>
      </w:r>
      <w:r w:rsidR="00EC5CD9" w:rsidRPr="00587B03">
        <w:rPr>
          <w:rFonts w:ascii="Times New Roman" w:hAnsi="Times New Roman" w:cs="Times New Roman"/>
          <w:sz w:val="28"/>
          <w:szCs w:val="28"/>
        </w:rPr>
        <w:t>(19</w:t>
      </w:r>
      <w:r w:rsidR="00544AFF" w:rsidRPr="00587B03">
        <w:rPr>
          <w:rFonts w:ascii="Times New Roman" w:hAnsi="Times New Roman" w:cs="Times New Roman"/>
          <w:sz w:val="28"/>
          <w:szCs w:val="28"/>
        </w:rPr>
        <w:t>%), а лица, до</w:t>
      </w:r>
      <w:r w:rsidR="0013239F" w:rsidRPr="00587B03">
        <w:rPr>
          <w:rFonts w:ascii="Times New Roman" w:hAnsi="Times New Roman" w:cs="Times New Roman"/>
          <w:sz w:val="28"/>
          <w:szCs w:val="28"/>
        </w:rPr>
        <w:t>стигшие пенсионного возраста 151</w:t>
      </w:r>
      <w:r w:rsidR="00EC5CD9" w:rsidRPr="00587B03">
        <w:rPr>
          <w:rFonts w:ascii="Times New Roman" w:hAnsi="Times New Roman" w:cs="Times New Roman"/>
          <w:sz w:val="28"/>
          <w:szCs w:val="28"/>
        </w:rPr>
        <w:t xml:space="preserve"> (</w:t>
      </w:r>
      <w:r w:rsidR="0013239F" w:rsidRPr="00587B03">
        <w:rPr>
          <w:rFonts w:ascii="Times New Roman" w:hAnsi="Times New Roman" w:cs="Times New Roman"/>
          <w:sz w:val="28"/>
          <w:szCs w:val="28"/>
        </w:rPr>
        <w:t>17</w:t>
      </w:r>
      <w:r w:rsidR="00544AFF" w:rsidRPr="00587B03">
        <w:rPr>
          <w:rFonts w:ascii="Times New Roman" w:hAnsi="Times New Roman" w:cs="Times New Roman"/>
          <w:sz w:val="28"/>
          <w:szCs w:val="28"/>
        </w:rPr>
        <w:t xml:space="preserve">%). </w:t>
      </w:r>
    </w:p>
    <w:p w:rsidR="00544AFF" w:rsidRPr="00587B03" w:rsidRDefault="00544AFF" w:rsidP="00EB7720">
      <w:pPr>
        <w:spacing w:after="0" w:line="240" w:lineRule="auto"/>
        <w:ind w:left="-567" w:firstLine="567"/>
        <w:jc w:val="both"/>
        <w:rPr>
          <w:rFonts w:ascii="Times New Roman" w:hAnsi="Times New Roman" w:cs="Times New Roman"/>
          <w:sz w:val="28"/>
          <w:szCs w:val="28"/>
        </w:rPr>
      </w:pPr>
      <w:r w:rsidRPr="00587B03">
        <w:rPr>
          <w:rFonts w:ascii="Times New Roman" w:hAnsi="Times New Roman" w:cs="Times New Roman"/>
          <w:sz w:val="28"/>
          <w:szCs w:val="28"/>
        </w:rPr>
        <w:t xml:space="preserve">Педагогов со </w:t>
      </w:r>
      <w:r w:rsidR="0059662B" w:rsidRPr="00587B03">
        <w:rPr>
          <w:rFonts w:ascii="Times New Roman" w:hAnsi="Times New Roman" w:cs="Times New Roman"/>
          <w:sz w:val="28"/>
          <w:szCs w:val="28"/>
        </w:rPr>
        <w:t>стажем работы от 5-10 лет на 152 (17%) педагогов, от 10-15 лет – 101 (11%) педагогов, от 15-25 лет 114 (13%), со стажем более 25 лет 159 (18</w:t>
      </w:r>
      <w:r w:rsidRPr="00587B03">
        <w:rPr>
          <w:rFonts w:ascii="Times New Roman" w:hAnsi="Times New Roman" w:cs="Times New Roman"/>
          <w:sz w:val="28"/>
          <w:szCs w:val="28"/>
        </w:rPr>
        <w:t>%) педагогов.</w:t>
      </w:r>
    </w:p>
    <w:p w:rsidR="00544AFF" w:rsidRDefault="00544AFF" w:rsidP="00413EF5">
      <w:pPr>
        <w:spacing w:after="0" w:line="240" w:lineRule="auto"/>
        <w:ind w:left="-567"/>
        <w:jc w:val="both"/>
        <w:rPr>
          <w:rFonts w:ascii="Times New Roman" w:hAnsi="Times New Roman" w:cs="Times New Roman"/>
          <w:sz w:val="28"/>
          <w:szCs w:val="28"/>
        </w:rPr>
      </w:pPr>
      <w:r w:rsidRPr="00587B03">
        <w:rPr>
          <w:rFonts w:ascii="Times New Roman" w:hAnsi="Times New Roman" w:cs="Times New Roman"/>
          <w:b/>
          <w:bCs/>
          <w:i/>
          <w:iCs/>
          <w:sz w:val="28"/>
          <w:szCs w:val="28"/>
        </w:rPr>
        <w:t xml:space="preserve">      </w:t>
      </w:r>
      <w:r w:rsidRPr="00587B03">
        <w:rPr>
          <w:rFonts w:ascii="Times New Roman" w:hAnsi="Times New Roman" w:cs="Times New Roman"/>
          <w:sz w:val="28"/>
          <w:szCs w:val="28"/>
        </w:rPr>
        <w:t xml:space="preserve"> Количество всего педагогов, имеющих высшее педагогиче</w:t>
      </w:r>
      <w:r w:rsidR="00A460E9" w:rsidRPr="00587B03">
        <w:rPr>
          <w:rFonts w:ascii="Times New Roman" w:hAnsi="Times New Roman" w:cs="Times New Roman"/>
          <w:sz w:val="28"/>
          <w:szCs w:val="28"/>
        </w:rPr>
        <w:t>ское образование, составляет 597 (67</w:t>
      </w:r>
      <w:r w:rsidRPr="00587B03">
        <w:rPr>
          <w:rFonts w:ascii="Times New Roman" w:hAnsi="Times New Roman" w:cs="Times New Roman"/>
          <w:sz w:val="28"/>
          <w:szCs w:val="28"/>
        </w:rPr>
        <w:t>%). Со сред</w:t>
      </w:r>
      <w:r w:rsidR="00A460E9" w:rsidRPr="00587B03">
        <w:rPr>
          <w:rFonts w:ascii="Times New Roman" w:hAnsi="Times New Roman" w:cs="Times New Roman"/>
          <w:sz w:val="28"/>
          <w:szCs w:val="28"/>
        </w:rPr>
        <w:t>ним специальным образованием 270 (31</w:t>
      </w:r>
      <w:r w:rsidRPr="00587B03">
        <w:rPr>
          <w:rFonts w:ascii="Times New Roman" w:hAnsi="Times New Roman" w:cs="Times New Roman"/>
          <w:sz w:val="28"/>
          <w:szCs w:val="28"/>
        </w:rPr>
        <w:t>%) педагогов, не законченное высше</w:t>
      </w:r>
      <w:r w:rsidR="00A460E9" w:rsidRPr="00587B03">
        <w:rPr>
          <w:rFonts w:ascii="Times New Roman" w:hAnsi="Times New Roman" w:cs="Times New Roman"/>
          <w:sz w:val="28"/>
          <w:szCs w:val="28"/>
        </w:rPr>
        <w:t>е и среднее образование имеют 18 (2</w:t>
      </w:r>
      <w:r w:rsidRPr="00587B03">
        <w:rPr>
          <w:rFonts w:ascii="Times New Roman" w:hAnsi="Times New Roman" w:cs="Times New Roman"/>
          <w:sz w:val="28"/>
          <w:szCs w:val="28"/>
        </w:rPr>
        <w:t>%) педагогов.</w:t>
      </w:r>
    </w:p>
    <w:p w:rsidR="00544AFF" w:rsidRDefault="00544AFF" w:rsidP="00413EF5">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Возрастной состав педагогов </w:t>
      </w:r>
      <w:r w:rsidR="00413EF5">
        <w:rPr>
          <w:rFonts w:ascii="Times New Roman" w:hAnsi="Times New Roman" w:cs="Times New Roman"/>
          <w:sz w:val="28"/>
          <w:szCs w:val="28"/>
        </w:rPr>
        <w:t>ДОУ,</w:t>
      </w:r>
      <w:r>
        <w:rPr>
          <w:rFonts w:ascii="Times New Roman" w:hAnsi="Times New Roman" w:cs="Times New Roman"/>
          <w:sz w:val="28"/>
          <w:szCs w:val="28"/>
        </w:rPr>
        <w:t xml:space="preserve"> следующее: </w:t>
      </w:r>
      <w:r w:rsidR="00747DFF">
        <w:rPr>
          <w:rFonts w:ascii="Times New Roman" w:hAnsi="Times New Roman" w:cs="Times New Roman"/>
          <w:sz w:val="28"/>
          <w:szCs w:val="28"/>
        </w:rPr>
        <w:t>до 30</w:t>
      </w:r>
      <w:r w:rsidR="00413EF5">
        <w:rPr>
          <w:rFonts w:ascii="Times New Roman" w:hAnsi="Times New Roman" w:cs="Times New Roman"/>
          <w:sz w:val="28"/>
          <w:szCs w:val="28"/>
        </w:rPr>
        <w:t xml:space="preserve"> лет,</w:t>
      </w:r>
      <w:r>
        <w:rPr>
          <w:rFonts w:ascii="Times New Roman" w:hAnsi="Times New Roman" w:cs="Times New Roman"/>
          <w:sz w:val="28"/>
          <w:szCs w:val="28"/>
        </w:rPr>
        <w:t xml:space="preserve"> труд</w:t>
      </w:r>
      <w:r w:rsidR="00587B03">
        <w:rPr>
          <w:rFonts w:ascii="Times New Roman" w:hAnsi="Times New Roman" w:cs="Times New Roman"/>
          <w:sz w:val="28"/>
          <w:szCs w:val="28"/>
        </w:rPr>
        <w:t>ятся 201 (23</w:t>
      </w:r>
      <w:r w:rsidR="00747DFF">
        <w:rPr>
          <w:rFonts w:ascii="Times New Roman" w:hAnsi="Times New Roman" w:cs="Times New Roman"/>
          <w:sz w:val="28"/>
          <w:szCs w:val="28"/>
        </w:rPr>
        <w:t>%), от 31 до 4</w:t>
      </w:r>
      <w:r w:rsidR="00587B03">
        <w:rPr>
          <w:rFonts w:ascii="Times New Roman" w:hAnsi="Times New Roman" w:cs="Times New Roman"/>
          <w:sz w:val="28"/>
          <w:szCs w:val="28"/>
        </w:rPr>
        <w:t>0 лет 329 (37</w:t>
      </w:r>
      <w:r w:rsidR="00747DFF">
        <w:rPr>
          <w:rFonts w:ascii="Times New Roman" w:hAnsi="Times New Roman" w:cs="Times New Roman"/>
          <w:sz w:val="28"/>
          <w:szCs w:val="28"/>
        </w:rPr>
        <w:t>%), от 41 до 5</w:t>
      </w:r>
      <w:r w:rsidR="00587B03">
        <w:rPr>
          <w:rFonts w:ascii="Times New Roman" w:hAnsi="Times New Roman" w:cs="Times New Roman"/>
          <w:sz w:val="28"/>
          <w:szCs w:val="28"/>
        </w:rPr>
        <w:t>0 лет 201 (23</w:t>
      </w:r>
      <w:r w:rsidR="00747DFF">
        <w:rPr>
          <w:rFonts w:ascii="Times New Roman" w:hAnsi="Times New Roman" w:cs="Times New Roman"/>
          <w:sz w:val="28"/>
          <w:szCs w:val="28"/>
        </w:rPr>
        <w:t>%), от 51 до 6</w:t>
      </w:r>
      <w:r w:rsidR="00587B03">
        <w:rPr>
          <w:rFonts w:ascii="Times New Roman" w:hAnsi="Times New Roman" w:cs="Times New Roman"/>
          <w:sz w:val="28"/>
          <w:szCs w:val="28"/>
        </w:rPr>
        <w:t>0 лет 108 (30</w:t>
      </w:r>
      <w:r w:rsidR="00747DFF">
        <w:rPr>
          <w:rFonts w:ascii="Times New Roman" w:hAnsi="Times New Roman" w:cs="Times New Roman"/>
          <w:sz w:val="28"/>
          <w:szCs w:val="28"/>
        </w:rPr>
        <w:t>%), от 61 до 70</w:t>
      </w:r>
      <w:r w:rsidR="00587B03">
        <w:rPr>
          <w:rFonts w:ascii="Times New Roman" w:hAnsi="Times New Roman" w:cs="Times New Roman"/>
          <w:sz w:val="28"/>
          <w:szCs w:val="28"/>
        </w:rPr>
        <w:t xml:space="preserve"> лет 46 (5</w:t>
      </w:r>
      <w:r w:rsidR="00747DFF">
        <w:rPr>
          <w:rFonts w:ascii="Times New Roman" w:hAnsi="Times New Roman" w:cs="Times New Roman"/>
          <w:sz w:val="28"/>
          <w:szCs w:val="28"/>
        </w:rPr>
        <w:t xml:space="preserve">%) </w:t>
      </w:r>
      <w:r>
        <w:rPr>
          <w:rFonts w:ascii="Times New Roman" w:hAnsi="Times New Roman" w:cs="Times New Roman"/>
          <w:sz w:val="28"/>
          <w:szCs w:val="28"/>
        </w:rPr>
        <w:t>педагогов.</w:t>
      </w:r>
    </w:p>
    <w:p w:rsidR="00544AFF" w:rsidRDefault="00544AFF" w:rsidP="00413EF5">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C44165">
        <w:rPr>
          <w:rFonts w:ascii="Times New Roman" w:hAnsi="Times New Roman" w:cs="Times New Roman"/>
          <w:sz w:val="28"/>
          <w:szCs w:val="28"/>
        </w:rPr>
        <w:t xml:space="preserve">Ещё одним элементом системы непрерывной подготовки и повышения квалификации является процедура аттестации педагогических кадров. В начале </w:t>
      </w:r>
      <w:r w:rsidR="00BD78CB" w:rsidRPr="00BD78CB">
        <w:rPr>
          <w:rFonts w:ascii="Times New Roman" w:hAnsi="Times New Roman" w:cs="Times New Roman"/>
          <w:sz w:val="28"/>
          <w:szCs w:val="28"/>
        </w:rPr>
        <w:t>2022-2023</w:t>
      </w:r>
      <w:r w:rsidRPr="00BD78CB">
        <w:rPr>
          <w:rFonts w:ascii="Times New Roman" w:hAnsi="Times New Roman" w:cs="Times New Roman"/>
          <w:sz w:val="28"/>
          <w:szCs w:val="28"/>
        </w:rPr>
        <w:t xml:space="preserve"> учебного года высшую и первую квал</w:t>
      </w:r>
      <w:r w:rsidR="00BD78CB" w:rsidRPr="00BD78CB">
        <w:rPr>
          <w:rFonts w:ascii="Times New Roman" w:hAnsi="Times New Roman" w:cs="Times New Roman"/>
          <w:sz w:val="28"/>
          <w:szCs w:val="28"/>
        </w:rPr>
        <w:t>ификационные категории имели 287</w:t>
      </w:r>
      <w:r w:rsidR="000E1D0F" w:rsidRPr="00BD78CB">
        <w:rPr>
          <w:rFonts w:ascii="Times New Roman" w:hAnsi="Times New Roman" w:cs="Times New Roman"/>
          <w:sz w:val="28"/>
          <w:szCs w:val="28"/>
        </w:rPr>
        <w:t>(32</w:t>
      </w:r>
      <w:r w:rsidR="00BD78CB" w:rsidRPr="00BD78CB">
        <w:rPr>
          <w:rFonts w:ascii="Times New Roman" w:hAnsi="Times New Roman" w:cs="Times New Roman"/>
          <w:sz w:val="28"/>
          <w:szCs w:val="28"/>
        </w:rPr>
        <w:t>%), СЗД имели 203 (23</w:t>
      </w:r>
      <w:r w:rsidRPr="00BD78CB">
        <w:rPr>
          <w:rFonts w:ascii="Times New Roman" w:hAnsi="Times New Roman" w:cs="Times New Roman"/>
          <w:sz w:val="28"/>
          <w:szCs w:val="28"/>
        </w:rPr>
        <w:t>%) педаг</w:t>
      </w:r>
      <w:r w:rsidR="00BD78CB" w:rsidRPr="00BD78CB">
        <w:rPr>
          <w:rFonts w:ascii="Times New Roman" w:hAnsi="Times New Roman" w:cs="Times New Roman"/>
          <w:sz w:val="28"/>
          <w:szCs w:val="28"/>
        </w:rPr>
        <w:t>огов. Всего было аттестовано 490 (55</w:t>
      </w:r>
      <w:r w:rsidRPr="00BD78CB">
        <w:rPr>
          <w:rFonts w:ascii="Times New Roman" w:hAnsi="Times New Roman" w:cs="Times New Roman"/>
          <w:sz w:val="28"/>
          <w:szCs w:val="28"/>
        </w:rPr>
        <w:t>%)</w:t>
      </w:r>
      <w:r w:rsidRPr="00C44165">
        <w:rPr>
          <w:rFonts w:ascii="Times New Roman" w:hAnsi="Times New Roman" w:cs="Times New Roman"/>
          <w:sz w:val="28"/>
          <w:szCs w:val="28"/>
        </w:rPr>
        <w:t xml:space="preserve"> педагогов ДОУ. Руководителями дошкольных учреждений в течение учебного года работа по данному направлению проводилась для увеличения доли аттестованных педагогов.</w:t>
      </w:r>
    </w:p>
    <w:p w:rsidR="00544AFF" w:rsidRPr="00C44165" w:rsidRDefault="00544AFF" w:rsidP="00413EF5">
      <w:pPr>
        <w:spacing w:after="0" w:line="240" w:lineRule="auto"/>
        <w:ind w:left="-567"/>
        <w:jc w:val="both"/>
        <w:rPr>
          <w:rFonts w:ascii="Times New Roman" w:hAnsi="Times New Roman" w:cs="Times New Roman"/>
          <w:color w:val="0070C0"/>
          <w:sz w:val="28"/>
          <w:szCs w:val="28"/>
        </w:rPr>
      </w:pPr>
      <w:r>
        <w:rPr>
          <w:rFonts w:ascii="Times New Roman" w:hAnsi="Times New Roman" w:cs="Times New Roman"/>
          <w:bCs/>
          <w:iCs/>
          <w:sz w:val="28"/>
          <w:szCs w:val="28"/>
        </w:rPr>
        <w:t xml:space="preserve">    </w:t>
      </w:r>
      <w:r w:rsidRPr="00C44165">
        <w:rPr>
          <w:rFonts w:ascii="Times New Roman" w:hAnsi="Times New Roman" w:cs="Times New Roman"/>
          <w:sz w:val="28"/>
          <w:szCs w:val="28"/>
        </w:rPr>
        <w:t xml:space="preserve">        Таким образом, ДОУ города Кызыла необходимо активно продолжить работу по прохождению аттестации для создания эффективной системы повышения квалификации и аттестации педагогических кадров для повышения статуса работников дошкольных учреждений.</w:t>
      </w:r>
    </w:p>
    <w:p w:rsidR="00544AFF" w:rsidRPr="00C372F7" w:rsidRDefault="00544AFF" w:rsidP="00413EF5">
      <w:pPr>
        <w:autoSpaceDE w:val="0"/>
        <w:autoSpaceDN w:val="0"/>
        <w:adjustRightInd w:val="0"/>
        <w:spacing w:after="0" w:line="240" w:lineRule="auto"/>
        <w:ind w:left="-567"/>
        <w:jc w:val="both"/>
        <w:rPr>
          <w:rFonts w:ascii="Times New Roman CYR" w:hAnsi="Times New Roman CYR" w:cs="Times New Roman CYR"/>
          <w:sz w:val="28"/>
          <w:szCs w:val="28"/>
        </w:rPr>
      </w:pPr>
    </w:p>
    <w:p w:rsidR="006769DB" w:rsidRPr="00DD097A" w:rsidRDefault="006769DB" w:rsidP="006769DB">
      <w:pPr>
        <w:autoSpaceDE w:val="0"/>
        <w:autoSpaceDN w:val="0"/>
        <w:adjustRightInd w:val="0"/>
        <w:spacing w:after="0" w:line="240" w:lineRule="auto"/>
        <w:jc w:val="center"/>
        <w:rPr>
          <w:rFonts w:ascii="Times New Roman CYR" w:hAnsi="Times New Roman CYR" w:cs="Times New Roman CYR"/>
          <w:i/>
          <w:sz w:val="28"/>
          <w:szCs w:val="28"/>
        </w:rPr>
      </w:pPr>
      <w:r w:rsidRPr="00521EB1">
        <w:rPr>
          <w:rFonts w:ascii="Times New Roman CYR" w:hAnsi="Times New Roman CYR" w:cs="Times New Roman CYR"/>
          <w:b/>
          <w:i/>
          <w:sz w:val="28"/>
          <w:szCs w:val="28"/>
          <w:highlight w:val="yellow"/>
        </w:rPr>
        <w:t>Развитие профессиональной компетентности педагогов дошкольного образования</w:t>
      </w:r>
      <w:r w:rsidR="00521EB1" w:rsidRPr="00521EB1">
        <w:rPr>
          <w:rFonts w:ascii="Times New Roman CYR" w:hAnsi="Times New Roman CYR" w:cs="Times New Roman CYR"/>
          <w:b/>
          <w:i/>
          <w:sz w:val="28"/>
          <w:szCs w:val="28"/>
          <w:highlight w:val="yellow"/>
        </w:rPr>
        <w:t xml:space="preserve"> (Е.М.)</w:t>
      </w:r>
    </w:p>
    <w:p w:rsidR="0011492A" w:rsidRPr="0011492A" w:rsidRDefault="006769DB" w:rsidP="001903FD">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6769DB">
        <w:rPr>
          <w:rFonts w:ascii="Times New Roman CYR" w:hAnsi="Times New Roman CYR" w:cs="Times New Roman CYR"/>
          <w:sz w:val="28"/>
          <w:szCs w:val="28"/>
        </w:rPr>
        <w:t>Одним из путей развития профессиональной компетентности педагога является изучение опыта коллег, трансляция своего собственного опыта, а также участие в конкурсах профессионального мастерства.</w:t>
      </w:r>
      <w:r>
        <w:rPr>
          <w:rFonts w:ascii="Times New Roman CYR" w:hAnsi="Times New Roman CYR" w:cs="Times New Roman CYR"/>
          <w:sz w:val="28"/>
          <w:szCs w:val="28"/>
        </w:rPr>
        <w:t xml:space="preserve"> </w:t>
      </w:r>
      <w:r w:rsidRPr="006769DB">
        <w:rPr>
          <w:rFonts w:ascii="Times New Roman CYR" w:hAnsi="Times New Roman CYR" w:cs="Times New Roman CYR"/>
          <w:sz w:val="28"/>
          <w:szCs w:val="28"/>
        </w:rPr>
        <w:t>Основной площадкой для тран</w:t>
      </w:r>
      <w:r>
        <w:rPr>
          <w:rFonts w:ascii="Times New Roman CYR" w:hAnsi="Times New Roman CYR" w:cs="Times New Roman CYR"/>
          <w:sz w:val="28"/>
          <w:szCs w:val="28"/>
        </w:rPr>
        <w:t>сляции опыта работы на муниципальном</w:t>
      </w:r>
      <w:r w:rsidRPr="006769DB">
        <w:rPr>
          <w:rFonts w:ascii="Times New Roman CYR" w:hAnsi="Times New Roman CYR" w:cs="Times New Roman CYR"/>
          <w:sz w:val="28"/>
          <w:szCs w:val="28"/>
        </w:rPr>
        <w:t xml:space="preserve"> уровне являются курсы повышения квалификации. На городском уровне – городское методическое объединение, Совет руководителей, творческая площадка в рамках августовской конференции, семинары (практикумы), </w:t>
      </w:r>
      <w:r w:rsidRPr="006769DB">
        <w:rPr>
          <w:rFonts w:ascii="Times New Roman CYR" w:hAnsi="Times New Roman CYR" w:cs="Times New Roman CYR"/>
          <w:sz w:val="28"/>
          <w:szCs w:val="28"/>
        </w:rPr>
        <w:lastRenderedPageBreak/>
        <w:t>калейдо</w:t>
      </w:r>
      <w:r w:rsidR="001903FD">
        <w:rPr>
          <w:rFonts w:ascii="Times New Roman CYR" w:hAnsi="Times New Roman CYR" w:cs="Times New Roman CYR"/>
          <w:sz w:val="28"/>
          <w:szCs w:val="28"/>
        </w:rPr>
        <w:t xml:space="preserve">скоп педагогических идей. Также </w:t>
      </w:r>
      <w:r w:rsidR="001903FD">
        <w:rPr>
          <w:rFonts w:ascii="Times New Roman" w:eastAsia="Times New Roman" w:hAnsi="Times New Roman" w:cs="Times New Roman"/>
          <w:sz w:val="28"/>
          <w:szCs w:val="28"/>
          <w:lang w:eastAsia="ru-RU"/>
        </w:rPr>
        <w:t>р</w:t>
      </w:r>
      <w:r w:rsidR="0011492A" w:rsidRPr="0011492A">
        <w:rPr>
          <w:rFonts w:ascii="Times New Roman" w:eastAsia="Times New Roman" w:hAnsi="Times New Roman" w:cs="Times New Roman"/>
          <w:sz w:val="28"/>
          <w:szCs w:val="28"/>
          <w:lang w:eastAsia="ru-RU"/>
        </w:rPr>
        <w:t>абота по повышению профессионального мастерства осуществлялас</w:t>
      </w:r>
      <w:r w:rsidR="001903FD">
        <w:rPr>
          <w:rFonts w:ascii="Times New Roman" w:eastAsia="Times New Roman" w:hAnsi="Times New Roman" w:cs="Times New Roman"/>
          <w:sz w:val="28"/>
          <w:szCs w:val="28"/>
          <w:lang w:eastAsia="ru-RU"/>
        </w:rPr>
        <w:t>ь в дошкольных образовательных учреждениях</w:t>
      </w:r>
      <w:r w:rsidR="0011492A" w:rsidRPr="0011492A">
        <w:rPr>
          <w:rFonts w:ascii="Times New Roman" w:eastAsia="Times New Roman" w:hAnsi="Times New Roman" w:cs="Times New Roman"/>
          <w:sz w:val="28"/>
          <w:szCs w:val="28"/>
          <w:lang w:eastAsia="ru-RU"/>
        </w:rPr>
        <w:t xml:space="preserve"> через различные формы, на уровне Департамента по образованию, на базе </w:t>
      </w:r>
      <w:proofErr w:type="spellStart"/>
      <w:r w:rsidR="0011492A" w:rsidRPr="0011492A">
        <w:rPr>
          <w:rFonts w:ascii="Times New Roman" w:eastAsia="Times New Roman" w:hAnsi="Times New Roman" w:cs="Times New Roman"/>
          <w:sz w:val="28"/>
          <w:szCs w:val="28"/>
          <w:lang w:eastAsia="ru-RU"/>
        </w:rPr>
        <w:t>ТГИПиПКК</w:t>
      </w:r>
      <w:proofErr w:type="spellEnd"/>
      <w:r w:rsidR="0011492A" w:rsidRPr="0011492A">
        <w:rPr>
          <w:rFonts w:ascii="Times New Roman" w:eastAsia="Times New Roman" w:hAnsi="Times New Roman" w:cs="Times New Roman"/>
          <w:sz w:val="28"/>
          <w:szCs w:val="28"/>
          <w:lang w:eastAsia="ru-RU"/>
        </w:rPr>
        <w:t>, ГАУ ДПО "Института развития образования Иркутской области", Хакасского института развития образо</w:t>
      </w:r>
      <w:r w:rsidR="001903FD">
        <w:rPr>
          <w:rFonts w:ascii="Times New Roman" w:eastAsia="Times New Roman" w:hAnsi="Times New Roman" w:cs="Times New Roman"/>
          <w:sz w:val="28"/>
          <w:szCs w:val="28"/>
          <w:lang w:eastAsia="ru-RU"/>
        </w:rPr>
        <w:t xml:space="preserve">вания и повышения квалификации. </w:t>
      </w:r>
      <w:r w:rsidR="0011492A" w:rsidRPr="0011492A">
        <w:rPr>
          <w:rFonts w:ascii="Times New Roman" w:eastAsia="Times New Roman" w:hAnsi="Times New Roman" w:cs="Times New Roman"/>
          <w:sz w:val="28"/>
          <w:szCs w:val="28"/>
          <w:lang w:eastAsia="ru-RU"/>
        </w:rPr>
        <w:t xml:space="preserve">Педагоги дошкольных образовательных учреждений в дистанционном режиме проходят курсы повышения профессиональной квалификации, в связи с пандемией все мероприятия проходят в основном в дистанционных форматах - </w:t>
      </w:r>
      <w:proofErr w:type="spellStart"/>
      <w:r w:rsidR="0011492A" w:rsidRPr="0011492A">
        <w:rPr>
          <w:rFonts w:ascii="Times New Roman" w:eastAsia="Times New Roman" w:hAnsi="Times New Roman" w:cs="Times New Roman"/>
          <w:sz w:val="28"/>
          <w:szCs w:val="28"/>
          <w:lang w:eastAsia="ru-RU"/>
        </w:rPr>
        <w:t>вебинарах</w:t>
      </w:r>
      <w:proofErr w:type="spellEnd"/>
      <w:r w:rsidR="0011492A" w:rsidRPr="0011492A">
        <w:rPr>
          <w:rFonts w:ascii="Times New Roman" w:eastAsia="Times New Roman" w:hAnsi="Times New Roman" w:cs="Times New Roman"/>
          <w:sz w:val="28"/>
          <w:szCs w:val="28"/>
          <w:lang w:eastAsia="ru-RU"/>
        </w:rPr>
        <w:t>.</w:t>
      </w:r>
    </w:p>
    <w:p w:rsidR="0011492A" w:rsidRPr="0011492A" w:rsidRDefault="0011492A" w:rsidP="00616B1A">
      <w:pPr>
        <w:spacing w:after="0" w:line="240" w:lineRule="auto"/>
        <w:ind w:left="-567"/>
        <w:jc w:val="both"/>
        <w:rPr>
          <w:rFonts w:ascii="Times New Roman" w:eastAsia="Times New Roman" w:hAnsi="Times New Roman" w:cs="Times New Roman"/>
          <w:sz w:val="28"/>
          <w:szCs w:val="28"/>
          <w:lang w:eastAsia="ru-RU"/>
        </w:rPr>
      </w:pPr>
      <w:r w:rsidRPr="0011492A">
        <w:rPr>
          <w:rFonts w:ascii="Times New Roman" w:eastAsia="Times New Roman" w:hAnsi="Times New Roman" w:cs="Times New Roman"/>
          <w:sz w:val="28"/>
          <w:szCs w:val="28"/>
          <w:lang w:eastAsia="ru-RU"/>
        </w:rPr>
        <w:t xml:space="preserve">      В 2021-2022 учебном году курсы повышения квалификации прошли 541 (62,5%) 399 курсов повышения </w:t>
      </w:r>
      <w:r w:rsidR="00FC3DED" w:rsidRPr="0011492A">
        <w:rPr>
          <w:rFonts w:ascii="Times New Roman" w:eastAsia="Times New Roman" w:hAnsi="Times New Roman" w:cs="Times New Roman"/>
          <w:sz w:val="28"/>
          <w:szCs w:val="28"/>
          <w:lang w:eastAsia="ru-RU"/>
        </w:rPr>
        <w:t>квалификации,</w:t>
      </w:r>
      <w:r w:rsidRPr="0011492A">
        <w:rPr>
          <w:rFonts w:ascii="Times New Roman" w:eastAsia="Times New Roman" w:hAnsi="Times New Roman" w:cs="Times New Roman"/>
          <w:sz w:val="28"/>
          <w:szCs w:val="28"/>
          <w:lang w:eastAsia="ru-RU"/>
        </w:rPr>
        <w:t xml:space="preserve"> не смотря на пандемию, во </w:t>
      </w:r>
      <w:r w:rsidR="00FC3DED" w:rsidRPr="0011492A">
        <w:rPr>
          <w:rFonts w:ascii="Times New Roman" w:eastAsia="Times New Roman" w:hAnsi="Times New Roman" w:cs="Times New Roman"/>
          <w:sz w:val="28"/>
          <w:szCs w:val="28"/>
          <w:lang w:eastAsia="ru-RU"/>
        </w:rPr>
        <w:t>время которого</w:t>
      </w:r>
      <w:r w:rsidRPr="0011492A">
        <w:rPr>
          <w:rFonts w:ascii="Times New Roman" w:eastAsia="Times New Roman" w:hAnsi="Times New Roman" w:cs="Times New Roman"/>
          <w:sz w:val="28"/>
          <w:szCs w:val="28"/>
          <w:lang w:eastAsia="ru-RU"/>
        </w:rPr>
        <w:t xml:space="preserve"> приходилось иногда находится п</w:t>
      </w:r>
      <w:r w:rsidR="00FC3DED">
        <w:rPr>
          <w:rFonts w:ascii="Times New Roman" w:eastAsia="Times New Roman" w:hAnsi="Times New Roman" w:cs="Times New Roman"/>
          <w:sz w:val="28"/>
          <w:szCs w:val="28"/>
          <w:lang w:eastAsia="ru-RU"/>
        </w:rPr>
        <w:t xml:space="preserve">едагогам на самоизоляции. </w:t>
      </w:r>
    </w:p>
    <w:p w:rsidR="006769DB" w:rsidRDefault="006769DB" w:rsidP="006769D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6769DB" w:rsidRPr="00DD097A" w:rsidRDefault="006769DB" w:rsidP="006769DB">
      <w:pPr>
        <w:spacing w:after="0" w:line="240" w:lineRule="auto"/>
        <w:jc w:val="center"/>
        <w:rPr>
          <w:rFonts w:ascii="Times New Roman" w:eastAsia="Times New Roman" w:hAnsi="Times New Roman" w:cs="Times New Roman"/>
          <w:b/>
          <w:bCs/>
          <w:i/>
          <w:color w:val="000000"/>
          <w:sz w:val="28"/>
          <w:szCs w:val="28"/>
          <w:lang w:eastAsia="ru-RU"/>
        </w:rPr>
      </w:pPr>
      <w:r w:rsidRPr="00374E93">
        <w:rPr>
          <w:rFonts w:ascii="Times New Roman" w:eastAsia="Times New Roman" w:hAnsi="Times New Roman" w:cs="Times New Roman"/>
          <w:b/>
          <w:bCs/>
          <w:i/>
          <w:color w:val="000000"/>
          <w:sz w:val="28"/>
          <w:szCs w:val="28"/>
          <w:highlight w:val="yellow"/>
          <w:lang w:eastAsia="ru-RU"/>
        </w:rPr>
        <w:t>Повышение квалификации педагого</w:t>
      </w:r>
      <w:r w:rsidR="00374E93" w:rsidRPr="00374E93">
        <w:rPr>
          <w:rFonts w:ascii="Times New Roman" w:eastAsia="Times New Roman" w:hAnsi="Times New Roman" w:cs="Times New Roman"/>
          <w:b/>
          <w:bCs/>
          <w:i/>
          <w:color w:val="000000"/>
          <w:sz w:val="28"/>
          <w:szCs w:val="28"/>
          <w:highlight w:val="yellow"/>
          <w:lang w:eastAsia="ru-RU"/>
        </w:rPr>
        <w:t>в в 2021-2022 учебном году (Е.М,)</w:t>
      </w:r>
      <w:r w:rsidRPr="00DD097A">
        <w:rPr>
          <w:rFonts w:ascii="Times New Roman" w:eastAsia="Times New Roman" w:hAnsi="Times New Roman" w:cs="Times New Roman"/>
          <w:b/>
          <w:bCs/>
          <w:i/>
          <w:color w:val="000000"/>
          <w:sz w:val="28"/>
          <w:szCs w:val="28"/>
          <w:lang w:eastAsia="ru-RU"/>
        </w:rPr>
        <w:t xml:space="preserve">      </w:t>
      </w:r>
    </w:p>
    <w:p w:rsidR="0011492A" w:rsidRPr="00114CCF" w:rsidRDefault="006769DB" w:rsidP="006769DB">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4"/>
          <w:szCs w:val="24"/>
          <w:lang w:eastAsia="ru-RU"/>
        </w:rPr>
        <w:t xml:space="preserve">                                                                                                                 </w:t>
      </w:r>
      <w:r w:rsidR="00323D44" w:rsidRPr="00114CCF">
        <w:rPr>
          <w:rFonts w:ascii="Times New Roman" w:eastAsia="Times New Roman" w:hAnsi="Times New Roman" w:cs="Times New Roman"/>
          <w:bCs/>
          <w:color w:val="000000"/>
          <w:sz w:val="28"/>
          <w:szCs w:val="28"/>
          <w:lang w:eastAsia="ru-RU"/>
        </w:rPr>
        <w:t>Таблица</w:t>
      </w:r>
      <w:r w:rsidR="00DD097A" w:rsidRPr="00114CCF">
        <w:rPr>
          <w:rFonts w:ascii="Times New Roman" w:eastAsia="Times New Roman" w:hAnsi="Times New Roman" w:cs="Times New Roman"/>
          <w:bCs/>
          <w:color w:val="000000"/>
          <w:sz w:val="28"/>
          <w:szCs w:val="28"/>
          <w:lang w:eastAsia="ru-RU"/>
        </w:rPr>
        <w:t xml:space="preserve"> 6</w:t>
      </w:r>
    </w:p>
    <w:tbl>
      <w:tblPr>
        <w:tblStyle w:val="a5"/>
        <w:tblW w:w="0" w:type="auto"/>
        <w:tblLook w:val="04A0" w:firstRow="1" w:lastRow="0" w:firstColumn="1" w:lastColumn="0" w:noHBand="0" w:noVBand="1"/>
      </w:tblPr>
      <w:tblGrid>
        <w:gridCol w:w="2235"/>
        <w:gridCol w:w="2268"/>
        <w:gridCol w:w="2126"/>
        <w:gridCol w:w="2693"/>
      </w:tblGrid>
      <w:tr w:rsidR="0011492A" w:rsidRPr="0011492A" w:rsidTr="008D3557">
        <w:tc>
          <w:tcPr>
            <w:tcW w:w="2235" w:type="dxa"/>
            <w:vMerge w:val="restart"/>
          </w:tcPr>
          <w:p w:rsidR="0011492A" w:rsidRPr="0011492A" w:rsidRDefault="0011492A" w:rsidP="0011492A">
            <w:pPr>
              <w:jc w:val="center"/>
              <w:rPr>
                <w:rFonts w:ascii="Times New Roman" w:eastAsia="Times New Roman" w:hAnsi="Times New Roman" w:cs="Times New Roman"/>
                <w:b/>
                <w:sz w:val="24"/>
                <w:szCs w:val="24"/>
                <w:lang w:eastAsia="ru-RU"/>
              </w:rPr>
            </w:pPr>
          </w:p>
        </w:tc>
        <w:tc>
          <w:tcPr>
            <w:tcW w:w="4394" w:type="dxa"/>
            <w:gridSpan w:val="2"/>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За 2021-2022 год</w:t>
            </w:r>
          </w:p>
        </w:tc>
        <w:tc>
          <w:tcPr>
            <w:tcW w:w="2693" w:type="dxa"/>
            <w:vMerge w:val="restart"/>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 прошедших КПК</w:t>
            </w:r>
          </w:p>
        </w:tc>
      </w:tr>
      <w:tr w:rsidR="0011492A" w:rsidRPr="0011492A" w:rsidTr="008D3557">
        <w:tc>
          <w:tcPr>
            <w:tcW w:w="2235" w:type="dxa"/>
            <w:vMerge/>
          </w:tcPr>
          <w:p w:rsidR="0011492A" w:rsidRPr="0011492A" w:rsidRDefault="0011492A" w:rsidP="0011492A">
            <w:pPr>
              <w:rPr>
                <w:rFonts w:ascii="Times New Roman" w:eastAsia="Times New Roman" w:hAnsi="Times New Roman" w:cs="Times New Roman"/>
                <w:sz w:val="24"/>
                <w:szCs w:val="24"/>
                <w:lang w:eastAsia="ru-RU"/>
              </w:rPr>
            </w:pPr>
          </w:p>
        </w:tc>
        <w:tc>
          <w:tcPr>
            <w:tcW w:w="2268" w:type="dxa"/>
          </w:tcPr>
          <w:p w:rsidR="0011492A" w:rsidRPr="0011492A" w:rsidRDefault="0011492A" w:rsidP="0011492A">
            <w:pP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Всего человек</w:t>
            </w:r>
          </w:p>
        </w:tc>
        <w:tc>
          <w:tcPr>
            <w:tcW w:w="2126" w:type="dxa"/>
          </w:tcPr>
          <w:p w:rsidR="0011492A" w:rsidRPr="0011492A" w:rsidRDefault="0011492A" w:rsidP="0011492A">
            <w:pP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Всего курсов</w:t>
            </w:r>
          </w:p>
        </w:tc>
        <w:tc>
          <w:tcPr>
            <w:tcW w:w="2693" w:type="dxa"/>
            <w:vMerge/>
          </w:tcPr>
          <w:p w:rsidR="0011492A" w:rsidRPr="0011492A" w:rsidRDefault="0011492A" w:rsidP="0011492A">
            <w:pPr>
              <w:rPr>
                <w:rFonts w:ascii="Times New Roman" w:eastAsia="Times New Roman" w:hAnsi="Times New Roman" w:cs="Times New Roman"/>
                <w:sz w:val="24"/>
                <w:szCs w:val="24"/>
                <w:lang w:eastAsia="ru-RU"/>
              </w:rPr>
            </w:pP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№1</w:t>
            </w:r>
          </w:p>
        </w:tc>
        <w:tc>
          <w:tcPr>
            <w:tcW w:w="2268" w:type="dxa"/>
          </w:tcPr>
          <w:p w:rsidR="0011492A" w:rsidRPr="0011492A" w:rsidRDefault="0011492A" w:rsidP="0011492A">
            <w:pPr>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13</w:t>
            </w:r>
          </w:p>
        </w:tc>
        <w:tc>
          <w:tcPr>
            <w:tcW w:w="2126" w:type="dxa"/>
          </w:tcPr>
          <w:p w:rsidR="0011492A" w:rsidRPr="0011492A" w:rsidRDefault="0011492A" w:rsidP="0011492A">
            <w:pPr>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w:t>
            </w:r>
          </w:p>
        </w:tc>
        <w:tc>
          <w:tcPr>
            <w:tcW w:w="2693" w:type="dxa"/>
          </w:tcPr>
          <w:p w:rsidR="0011492A" w:rsidRPr="0011492A" w:rsidRDefault="0011492A" w:rsidP="0011492A">
            <w:pPr>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23%</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2</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17</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18</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85</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№3</w:t>
            </w:r>
          </w:p>
        </w:tc>
        <w:tc>
          <w:tcPr>
            <w:tcW w:w="2268"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12</w:t>
            </w:r>
          </w:p>
        </w:tc>
        <w:tc>
          <w:tcPr>
            <w:tcW w:w="2126"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11</w:t>
            </w:r>
          </w:p>
        </w:tc>
        <w:tc>
          <w:tcPr>
            <w:tcW w:w="2693"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64%</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№4</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7</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7</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69%</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№5</w:t>
            </w:r>
          </w:p>
        </w:tc>
        <w:tc>
          <w:tcPr>
            <w:tcW w:w="2268"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16</w:t>
            </w:r>
          </w:p>
        </w:tc>
        <w:tc>
          <w:tcPr>
            <w:tcW w:w="2126"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17</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44 %</w:t>
            </w:r>
          </w:p>
        </w:tc>
      </w:tr>
      <w:tr w:rsidR="0011492A" w:rsidRPr="0011492A" w:rsidTr="008D3557">
        <w:trPr>
          <w:trHeight w:val="265"/>
        </w:trPr>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№6</w:t>
            </w:r>
          </w:p>
        </w:tc>
        <w:tc>
          <w:tcPr>
            <w:tcW w:w="2268"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12</w:t>
            </w:r>
          </w:p>
        </w:tc>
        <w:tc>
          <w:tcPr>
            <w:tcW w:w="2126"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10</w:t>
            </w:r>
          </w:p>
        </w:tc>
        <w:tc>
          <w:tcPr>
            <w:tcW w:w="2693" w:type="dxa"/>
          </w:tcPr>
          <w:p w:rsidR="0011492A" w:rsidRPr="0011492A" w:rsidRDefault="0011492A" w:rsidP="0011492A">
            <w:pPr>
              <w:autoSpaceDE w:val="0"/>
              <w:autoSpaceDN w:val="0"/>
              <w:adjustRightInd w:val="0"/>
              <w:spacing w:line="360" w:lineRule="auto"/>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66,6%</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№7</w:t>
            </w:r>
          </w:p>
        </w:tc>
        <w:tc>
          <w:tcPr>
            <w:tcW w:w="2268"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w:t>
            </w:r>
          </w:p>
        </w:tc>
        <w:tc>
          <w:tcPr>
            <w:tcW w:w="2126"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43%</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 8</w:t>
            </w:r>
          </w:p>
        </w:tc>
        <w:tc>
          <w:tcPr>
            <w:tcW w:w="2268"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w:t>
            </w:r>
          </w:p>
        </w:tc>
        <w:tc>
          <w:tcPr>
            <w:tcW w:w="2126"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11</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66</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№9</w:t>
            </w:r>
          </w:p>
        </w:tc>
        <w:tc>
          <w:tcPr>
            <w:tcW w:w="2268"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39</w:t>
            </w:r>
          </w:p>
        </w:tc>
        <w:tc>
          <w:tcPr>
            <w:tcW w:w="2126"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12</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100%</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 10</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70%</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№11</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21</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9</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81%</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 12</w:t>
            </w:r>
          </w:p>
        </w:tc>
        <w:tc>
          <w:tcPr>
            <w:tcW w:w="2268"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20</w:t>
            </w:r>
          </w:p>
        </w:tc>
        <w:tc>
          <w:tcPr>
            <w:tcW w:w="2126"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8</w:t>
            </w:r>
          </w:p>
        </w:tc>
        <w:tc>
          <w:tcPr>
            <w:tcW w:w="2693"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57,14 %</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№15</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19</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10</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46, 5 %</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№17</w:t>
            </w:r>
          </w:p>
        </w:tc>
        <w:tc>
          <w:tcPr>
            <w:tcW w:w="2268" w:type="dxa"/>
          </w:tcPr>
          <w:p w:rsidR="0011492A" w:rsidRPr="0011492A" w:rsidRDefault="0011492A" w:rsidP="0011492A">
            <w:pPr>
              <w:spacing w:line="276" w:lineRule="auto"/>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19</w:t>
            </w:r>
          </w:p>
        </w:tc>
        <w:tc>
          <w:tcPr>
            <w:tcW w:w="2126" w:type="dxa"/>
          </w:tcPr>
          <w:p w:rsidR="0011492A" w:rsidRPr="0011492A" w:rsidRDefault="0011492A" w:rsidP="0011492A">
            <w:pPr>
              <w:spacing w:line="276" w:lineRule="auto"/>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8</w:t>
            </w:r>
          </w:p>
        </w:tc>
        <w:tc>
          <w:tcPr>
            <w:tcW w:w="2693" w:type="dxa"/>
          </w:tcPr>
          <w:p w:rsidR="0011492A" w:rsidRPr="0011492A" w:rsidRDefault="0011492A" w:rsidP="0011492A">
            <w:pPr>
              <w:spacing w:line="276" w:lineRule="auto"/>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56%</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18</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bCs/>
                <w:color w:val="000000"/>
                <w:sz w:val="24"/>
                <w:szCs w:val="24"/>
                <w:lang w:eastAsia="ru-RU"/>
              </w:rPr>
            </w:pPr>
            <w:r w:rsidRPr="0011492A">
              <w:rPr>
                <w:rFonts w:ascii="Times New Roman" w:eastAsia="Times New Roman" w:hAnsi="Times New Roman" w:cs="Times New Roman"/>
                <w:bCs/>
                <w:color w:val="000000"/>
                <w:sz w:val="24"/>
                <w:szCs w:val="24"/>
                <w:lang w:eastAsia="ru-RU"/>
              </w:rPr>
              <w:t>9</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bCs/>
                <w:color w:val="000000"/>
                <w:sz w:val="24"/>
                <w:szCs w:val="24"/>
                <w:lang w:eastAsia="ru-RU"/>
              </w:rPr>
            </w:pPr>
            <w:r w:rsidRPr="0011492A">
              <w:rPr>
                <w:rFonts w:ascii="Times New Roman" w:eastAsia="Times New Roman" w:hAnsi="Times New Roman" w:cs="Times New Roman"/>
                <w:bCs/>
                <w:color w:val="000000"/>
                <w:sz w:val="24"/>
                <w:szCs w:val="24"/>
                <w:lang w:eastAsia="ru-RU"/>
              </w:rPr>
              <w:t>8</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bCs/>
                <w:color w:val="000000"/>
                <w:sz w:val="24"/>
                <w:szCs w:val="24"/>
                <w:lang w:eastAsia="ru-RU"/>
              </w:rPr>
            </w:pPr>
            <w:r w:rsidRPr="0011492A">
              <w:rPr>
                <w:rFonts w:ascii="Times New Roman" w:eastAsia="Times New Roman" w:hAnsi="Times New Roman" w:cs="Times New Roman"/>
                <w:bCs/>
                <w:color w:val="000000"/>
                <w:sz w:val="24"/>
                <w:szCs w:val="24"/>
                <w:lang w:eastAsia="ru-RU"/>
              </w:rPr>
              <w:t>69,2 %</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№19</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18</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17</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52,7</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 20</w:t>
            </w:r>
          </w:p>
        </w:tc>
        <w:tc>
          <w:tcPr>
            <w:tcW w:w="2268"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5</w:t>
            </w:r>
          </w:p>
        </w:tc>
        <w:tc>
          <w:tcPr>
            <w:tcW w:w="2126"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5</w:t>
            </w:r>
          </w:p>
        </w:tc>
        <w:tc>
          <w:tcPr>
            <w:tcW w:w="2693"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38,5%</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ЦРР №21</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17</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27</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38,6</w:t>
            </w:r>
          </w:p>
        </w:tc>
      </w:tr>
      <w:tr w:rsidR="0011492A" w:rsidRPr="0011492A" w:rsidTr="008D3557">
        <w:tc>
          <w:tcPr>
            <w:tcW w:w="2235" w:type="dxa"/>
          </w:tcPr>
          <w:p w:rsidR="0011492A" w:rsidRPr="0011492A" w:rsidRDefault="0011492A" w:rsidP="0011492A">
            <w:pPr>
              <w:ind w:left="252" w:hanging="252"/>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№22</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12</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9</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29.7</w:t>
            </w:r>
          </w:p>
        </w:tc>
      </w:tr>
      <w:tr w:rsidR="0011492A" w:rsidRPr="0011492A" w:rsidTr="008D3557">
        <w:tc>
          <w:tcPr>
            <w:tcW w:w="2235" w:type="dxa"/>
          </w:tcPr>
          <w:p w:rsidR="0011492A" w:rsidRPr="0011492A" w:rsidRDefault="0011492A" w:rsidP="0011492A">
            <w:pPr>
              <w:ind w:left="252" w:hanging="252"/>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№24</w:t>
            </w:r>
          </w:p>
        </w:tc>
        <w:tc>
          <w:tcPr>
            <w:tcW w:w="2268" w:type="dxa"/>
          </w:tcPr>
          <w:p w:rsidR="0011492A" w:rsidRPr="0011492A" w:rsidRDefault="0011492A" w:rsidP="0011492A">
            <w:pPr>
              <w:spacing w:line="276" w:lineRule="auto"/>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9</w:t>
            </w:r>
          </w:p>
        </w:tc>
        <w:tc>
          <w:tcPr>
            <w:tcW w:w="2126" w:type="dxa"/>
          </w:tcPr>
          <w:p w:rsidR="0011492A" w:rsidRPr="0011492A" w:rsidRDefault="0011492A" w:rsidP="0011492A">
            <w:pPr>
              <w:spacing w:line="276" w:lineRule="auto"/>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408</w:t>
            </w:r>
          </w:p>
        </w:tc>
        <w:tc>
          <w:tcPr>
            <w:tcW w:w="2693" w:type="dxa"/>
          </w:tcPr>
          <w:p w:rsidR="0011492A" w:rsidRPr="0011492A" w:rsidRDefault="0011492A" w:rsidP="0011492A">
            <w:pPr>
              <w:spacing w:line="276" w:lineRule="auto"/>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50%</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№25</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17</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40</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№28</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28</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№29</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31</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21</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100 %</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№30</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23,5%</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№31</w:t>
            </w:r>
          </w:p>
        </w:tc>
        <w:tc>
          <w:tcPr>
            <w:tcW w:w="2268" w:type="dxa"/>
            <w:vAlign w:val="center"/>
          </w:tcPr>
          <w:p w:rsidR="0011492A" w:rsidRPr="0011492A" w:rsidRDefault="0011492A" w:rsidP="0011492A">
            <w:pPr>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12</w:t>
            </w:r>
          </w:p>
        </w:tc>
        <w:tc>
          <w:tcPr>
            <w:tcW w:w="2126" w:type="dxa"/>
            <w:vAlign w:val="center"/>
          </w:tcPr>
          <w:p w:rsidR="0011492A" w:rsidRPr="0011492A" w:rsidRDefault="0011492A" w:rsidP="0011492A">
            <w:pPr>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9</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67%</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№32</w:t>
            </w:r>
          </w:p>
        </w:tc>
        <w:tc>
          <w:tcPr>
            <w:tcW w:w="2268"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20</w:t>
            </w:r>
          </w:p>
        </w:tc>
        <w:tc>
          <w:tcPr>
            <w:tcW w:w="2126"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20</w:t>
            </w:r>
          </w:p>
        </w:tc>
        <w:tc>
          <w:tcPr>
            <w:tcW w:w="2693"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83%</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lastRenderedPageBreak/>
              <w:t>МБДОУ № 33</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12</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10</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67%</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№34</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20</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21</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59</w:t>
            </w:r>
          </w:p>
        </w:tc>
      </w:tr>
      <w:tr w:rsidR="0011492A" w:rsidRPr="0011492A" w:rsidTr="008D3557">
        <w:tc>
          <w:tcPr>
            <w:tcW w:w="2235" w:type="dxa"/>
          </w:tcPr>
          <w:p w:rsidR="0011492A" w:rsidRPr="0011492A" w:rsidRDefault="0011492A" w:rsidP="0011492A">
            <w:pPr>
              <w:ind w:left="252" w:hanging="252"/>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ДОУ №35</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24</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14</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75%</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36</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13</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13</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52%</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№37</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15</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79%</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38</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10</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10</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53</w:t>
            </w:r>
          </w:p>
        </w:tc>
      </w:tr>
      <w:tr w:rsidR="0011492A" w:rsidRPr="0011492A" w:rsidTr="008D3557">
        <w:tc>
          <w:tcPr>
            <w:tcW w:w="2235" w:type="dxa"/>
          </w:tcPr>
          <w:p w:rsidR="0011492A" w:rsidRPr="0011492A" w:rsidRDefault="0011492A" w:rsidP="0011492A">
            <w:pPr>
              <w:autoSpaceDE w:val="0"/>
              <w:autoSpaceDN w:val="0"/>
              <w:adjustRightInd w:val="0"/>
              <w:jc w:val="center"/>
              <w:rPr>
                <w:rFonts w:ascii="Times New Roman" w:eastAsia="Times New Roman" w:hAnsi="Times New Roman" w:cs="Times New Roman"/>
                <w:b/>
                <w:color w:val="000000"/>
                <w:sz w:val="24"/>
                <w:szCs w:val="24"/>
                <w:lang w:eastAsia="ru-RU"/>
              </w:rPr>
            </w:pPr>
            <w:r w:rsidRPr="0011492A">
              <w:rPr>
                <w:rFonts w:ascii="Times New Roman" w:eastAsia="Times New Roman" w:hAnsi="Times New Roman" w:cs="Times New Roman"/>
                <w:b/>
                <w:color w:val="000000"/>
                <w:sz w:val="24"/>
                <w:szCs w:val="24"/>
                <w:lang w:eastAsia="ru-RU"/>
              </w:rPr>
              <w:t>МБДОУ № 39</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18</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22</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72%</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40</w:t>
            </w:r>
          </w:p>
        </w:tc>
        <w:tc>
          <w:tcPr>
            <w:tcW w:w="2268"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58</w:t>
            </w:r>
          </w:p>
        </w:tc>
        <w:tc>
          <w:tcPr>
            <w:tcW w:w="2126"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12</w:t>
            </w:r>
          </w:p>
        </w:tc>
        <w:tc>
          <w:tcPr>
            <w:tcW w:w="2693"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100</w:t>
            </w:r>
          </w:p>
        </w:tc>
      </w:tr>
      <w:tr w:rsidR="0011492A" w:rsidRPr="0011492A" w:rsidTr="008D3557">
        <w:tc>
          <w:tcPr>
            <w:tcW w:w="2235" w:type="dxa"/>
          </w:tcPr>
          <w:p w:rsidR="0011492A" w:rsidRPr="0011492A" w:rsidRDefault="0011492A" w:rsidP="0011492A">
            <w:pPr>
              <w:jc w:val="center"/>
              <w:rPr>
                <w:rFonts w:ascii="Times New Roman" w:eastAsia="Times New Roman" w:hAnsi="Times New Roman" w:cs="Times New Roman"/>
                <w:b/>
                <w:sz w:val="24"/>
                <w:szCs w:val="24"/>
                <w:lang w:eastAsia="ru-RU"/>
              </w:rPr>
            </w:pPr>
          </w:p>
        </w:tc>
        <w:tc>
          <w:tcPr>
            <w:tcW w:w="2268" w:type="dxa"/>
            <w:vAlign w:val="bottom"/>
          </w:tcPr>
          <w:p w:rsidR="0011492A" w:rsidRPr="00046F82" w:rsidRDefault="0011492A" w:rsidP="008D3557">
            <w:pPr>
              <w:jc w:val="center"/>
              <w:rPr>
                <w:rFonts w:ascii="Times New Roman" w:eastAsia="Times New Roman" w:hAnsi="Times New Roman" w:cs="Times New Roman"/>
                <w:b/>
                <w:color w:val="000000"/>
                <w:sz w:val="24"/>
                <w:szCs w:val="24"/>
                <w:lang w:eastAsia="ru-RU"/>
              </w:rPr>
            </w:pPr>
            <w:r w:rsidRPr="00046F82">
              <w:rPr>
                <w:rFonts w:ascii="Times New Roman" w:eastAsia="Times New Roman" w:hAnsi="Times New Roman" w:cs="Times New Roman"/>
                <w:b/>
                <w:color w:val="000000"/>
                <w:sz w:val="24"/>
                <w:szCs w:val="24"/>
                <w:lang w:eastAsia="ru-RU"/>
              </w:rPr>
              <w:t>541</w:t>
            </w:r>
          </w:p>
        </w:tc>
        <w:tc>
          <w:tcPr>
            <w:tcW w:w="2126" w:type="dxa"/>
            <w:vAlign w:val="bottom"/>
          </w:tcPr>
          <w:p w:rsidR="0011492A" w:rsidRPr="00046F82" w:rsidRDefault="0011492A" w:rsidP="008D3557">
            <w:pPr>
              <w:jc w:val="center"/>
              <w:rPr>
                <w:rFonts w:ascii="Times New Roman" w:eastAsia="Times New Roman" w:hAnsi="Times New Roman" w:cs="Times New Roman"/>
                <w:b/>
                <w:color w:val="000000"/>
                <w:sz w:val="24"/>
                <w:szCs w:val="24"/>
                <w:lang w:eastAsia="ru-RU"/>
              </w:rPr>
            </w:pPr>
            <w:r w:rsidRPr="00046F82">
              <w:rPr>
                <w:rFonts w:ascii="Times New Roman" w:eastAsia="Times New Roman" w:hAnsi="Times New Roman" w:cs="Times New Roman"/>
                <w:b/>
                <w:color w:val="000000"/>
                <w:sz w:val="24"/>
                <w:szCs w:val="24"/>
                <w:lang w:eastAsia="ru-RU"/>
              </w:rPr>
              <w:t>399</w:t>
            </w:r>
          </w:p>
        </w:tc>
        <w:tc>
          <w:tcPr>
            <w:tcW w:w="2693" w:type="dxa"/>
          </w:tcPr>
          <w:p w:rsidR="0011492A" w:rsidRPr="00046F82" w:rsidRDefault="0011492A" w:rsidP="008D3557">
            <w:pPr>
              <w:autoSpaceDE w:val="0"/>
              <w:autoSpaceDN w:val="0"/>
              <w:adjustRightInd w:val="0"/>
              <w:jc w:val="center"/>
              <w:rPr>
                <w:rFonts w:ascii="Times New Roman" w:eastAsia="Times New Roman" w:hAnsi="Times New Roman" w:cs="Times New Roman"/>
                <w:b/>
                <w:color w:val="000000"/>
                <w:sz w:val="24"/>
                <w:szCs w:val="24"/>
                <w:lang w:eastAsia="ru-RU"/>
              </w:rPr>
            </w:pPr>
            <w:r w:rsidRPr="00046F82">
              <w:rPr>
                <w:rFonts w:ascii="Times New Roman" w:eastAsia="Times New Roman" w:hAnsi="Times New Roman" w:cs="Times New Roman"/>
                <w:b/>
                <w:color w:val="000000"/>
                <w:sz w:val="24"/>
                <w:szCs w:val="24"/>
                <w:lang w:eastAsia="ru-RU"/>
              </w:rPr>
              <w:t>62,5%</w:t>
            </w:r>
          </w:p>
        </w:tc>
      </w:tr>
    </w:tbl>
    <w:p w:rsidR="0011492A" w:rsidRPr="0011492A" w:rsidRDefault="0011492A" w:rsidP="0011492A">
      <w:pPr>
        <w:spacing w:after="0" w:line="240" w:lineRule="auto"/>
        <w:jc w:val="center"/>
        <w:rPr>
          <w:rFonts w:ascii="Times New Roman" w:eastAsia="Times New Roman" w:hAnsi="Times New Roman" w:cs="Times New Roman"/>
          <w:b/>
          <w:bCs/>
          <w:color w:val="000000"/>
          <w:sz w:val="24"/>
          <w:szCs w:val="24"/>
          <w:lang w:eastAsia="ru-RU"/>
        </w:rPr>
      </w:pPr>
    </w:p>
    <w:p w:rsidR="0011492A" w:rsidRPr="001903FD" w:rsidRDefault="008D3557" w:rsidP="001903FD">
      <w:pPr>
        <w:spacing w:after="0" w:line="240" w:lineRule="auto"/>
        <w:jc w:val="center"/>
        <w:rPr>
          <w:rFonts w:ascii="Times New Roman" w:eastAsia="Times New Roman" w:hAnsi="Times New Roman" w:cs="Times New Roman"/>
          <w:b/>
          <w:bCs/>
          <w:color w:val="000000"/>
          <w:sz w:val="28"/>
          <w:szCs w:val="28"/>
          <w:lang w:eastAsia="ru-RU"/>
        </w:rPr>
      </w:pPr>
      <w:r w:rsidRPr="001903FD">
        <w:rPr>
          <w:rFonts w:ascii="Times New Roman" w:eastAsia="Times New Roman" w:hAnsi="Times New Roman" w:cs="Times New Roman"/>
          <w:b/>
          <w:bCs/>
          <w:color w:val="000000"/>
          <w:sz w:val="28"/>
          <w:szCs w:val="28"/>
          <w:lang w:eastAsia="ru-RU"/>
        </w:rPr>
        <w:t>С</w:t>
      </w:r>
      <w:r w:rsidR="0011492A" w:rsidRPr="001903FD">
        <w:rPr>
          <w:rFonts w:ascii="Times New Roman" w:eastAsia="Times New Roman" w:hAnsi="Times New Roman" w:cs="Times New Roman"/>
          <w:b/>
          <w:bCs/>
          <w:color w:val="000000"/>
          <w:sz w:val="28"/>
          <w:szCs w:val="28"/>
          <w:lang w:eastAsia="ru-RU"/>
        </w:rPr>
        <w:t>ведения об участии педагогов ДОУ г. Кызыла в работе сем</w:t>
      </w:r>
      <w:r w:rsidRPr="001903FD">
        <w:rPr>
          <w:rFonts w:ascii="Times New Roman" w:eastAsia="Times New Roman" w:hAnsi="Times New Roman" w:cs="Times New Roman"/>
          <w:b/>
          <w:bCs/>
          <w:color w:val="000000"/>
          <w:sz w:val="28"/>
          <w:szCs w:val="28"/>
          <w:lang w:eastAsia="ru-RU"/>
        </w:rPr>
        <w:t>инаров, конференции.</w:t>
      </w:r>
    </w:p>
    <w:p w:rsidR="001903FD" w:rsidRPr="00114CCF" w:rsidRDefault="001903FD" w:rsidP="001903FD">
      <w:pPr>
        <w:spacing w:after="0" w:line="240" w:lineRule="auto"/>
        <w:jc w:val="center"/>
        <w:rPr>
          <w:rFonts w:ascii="Times New Roman" w:eastAsia="Times New Roman" w:hAnsi="Times New Roman" w:cs="Times New Roman"/>
          <w:bCs/>
          <w:color w:val="000000"/>
          <w:sz w:val="28"/>
          <w:szCs w:val="28"/>
          <w:lang w:eastAsia="ru-RU"/>
        </w:rPr>
      </w:pPr>
      <w:r w:rsidRPr="001903FD">
        <w:rPr>
          <w:rFonts w:ascii="Times New Roman" w:eastAsia="Times New Roman" w:hAnsi="Times New Roman" w:cs="Times New Roman"/>
          <w:b/>
          <w:bCs/>
          <w:color w:val="000000"/>
          <w:sz w:val="24"/>
          <w:szCs w:val="24"/>
          <w:lang w:eastAsia="ru-RU"/>
        </w:rPr>
        <w:t xml:space="preserve">                                                                                                                 </w:t>
      </w:r>
      <w:r w:rsidRPr="00114CCF">
        <w:rPr>
          <w:rFonts w:ascii="Times New Roman" w:eastAsia="Times New Roman" w:hAnsi="Times New Roman" w:cs="Times New Roman"/>
          <w:bCs/>
          <w:color w:val="000000"/>
          <w:sz w:val="28"/>
          <w:szCs w:val="28"/>
          <w:lang w:eastAsia="ru-RU"/>
        </w:rPr>
        <w:t>Таблица</w:t>
      </w:r>
      <w:r w:rsidR="00DD097A" w:rsidRPr="00114CCF">
        <w:rPr>
          <w:rFonts w:ascii="Times New Roman" w:eastAsia="Times New Roman" w:hAnsi="Times New Roman" w:cs="Times New Roman"/>
          <w:bCs/>
          <w:color w:val="000000"/>
          <w:sz w:val="28"/>
          <w:szCs w:val="28"/>
          <w:lang w:eastAsia="ru-RU"/>
        </w:rPr>
        <w:t>7</w:t>
      </w:r>
    </w:p>
    <w:tbl>
      <w:tblPr>
        <w:tblStyle w:val="a5"/>
        <w:tblW w:w="9345" w:type="dxa"/>
        <w:tblLook w:val="04A0" w:firstRow="1" w:lastRow="0" w:firstColumn="1" w:lastColumn="0" w:noHBand="0" w:noVBand="1"/>
      </w:tblPr>
      <w:tblGrid>
        <w:gridCol w:w="1869"/>
        <w:gridCol w:w="1869"/>
        <w:gridCol w:w="1869"/>
        <w:gridCol w:w="1869"/>
        <w:gridCol w:w="6"/>
        <w:gridCol w:w="1863"/>
      </w:tblGrid>
      <w:tr w:rsidR="0011492A" w:rsidRPr="0011492A" w:rsidTr="00616B1A">
        <w:tc>
          <w:tcPr>
            <w:tcW w:w="1869" w:type="dxa"/>
            <w:vMerge w:val="restart"/>
          </w:tcPr>
          <w:p w:rsidR="0011492A" w:rsidRPr="0011492A" w:rsidRDefault="0011492A" w:rsidP="0011492A">
            <w:pPr>
              <w:jc w:val="center"/>
              <w:rPr>
                <w:rFonts w:ascii="Times New Roman" w:eastAsia="Times New Roman" w:hAnsi="Times New Roman" w:cs="Times New Roman"/>
                <w:b/>
                <w:sz w:val="24"/>
                <w:szCs w:val="24"/>
                <w:lang w:eastAsia="ru-RU"/>
              </w:rPr>
            </w:pPr>
          </w:p>
        </w:tc>
        <w:tc>
          <w:tcPr>
            <w:tcW w:w="7476" w:type="dxa"/>
            <w:gridSpan w:val="5"/>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Сентябрь-май 2021-2022 год</w:t>
            </w:r>
          </w:p>
        </w:tc>
      </w:tr>
      <w:tr w:rsidR="0011492A" w:rsidRPr="0011492A" w:rsidTr="00616B1A">
        <w:tc>
          <w:tcPr>
            <w:tcW w:w="1869" w:type="dxa"/>
            <w:vMerge/>
          </w:tcPr>
          <w:p w:rsidR="0011492A" w:rsidRPr="0011492A" w:rsidRDefault="0011492A" w:rsidP="0011492A">
            <w:pPr>
              <w:rPr>
                <w:rFonts w:ascii="Times New Roman" w:eastAsia="Times New Roman" w:hAnsi="Times New Roman" w:cs="Times New Roman"/>
                <w:sz w:val="24"/>
                <w:szCs w:val="24"/>
                <w:lang w:eastAsia="ru-RU"/>
              </w:rPr>
            </w:pPr>
          </w:p>
        </w:tc>
        <w:tc>
          <w:tcPr>
            <w:tcW w:w="1869" w:type="dxa"/>
          </w:tcPr>
          <w:p w:rsidR="0011492A" w:rsidRPr="0011492A" w:rsidRDefault="0011492A" w:rsidP="0011492A">
            <w:pP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color w:val="000000"/>
                <w:sz w:val="24"/>
                <w:szCs w:val="24"/>
                <w:lang w:eastAsia="ru-RU"/>
              </w:rPr>
              <w:t>Всего кол-во посещённых семинаров, конференций, форумов, и т.п.</w:t>
            </w:r>
          </w:p>
        </w:tc>
        <w:tc>
          <w:tcPr>
            <w:tcW w:w="1869" w:type="dxa"/>
          </w:tcPr>
          <w:p w:rsidR="0011492A" w:rsidRPr="0011492A" w:rsidRDefault="0011492A" w:rsidP="0011492A">
            <w:pP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Всего количество часов</w:t>
            </w:r>
          </w:p>
        </w:tc>
        <w:tc>
          <w:tcPr>
            <w:tcW w:w="1875" w:type="dxa"/>
            <w:gridSpan w:val="2"/>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b/>
                <w:sz w:val="24"/>
                <w:szCs w:val="24"/>
                <w:lang w:eastAsia="ru-RU"/>
              </w:rPr>
              <w:t>Количество педагогов, читавших лекции</w:t>
            </w:r>
          </w:p>
        </w:tc>
        <w:tc>
          <w:tcPr>
            <w:tcW w:w="1863"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b/>
                <w:sz w:val="24"/>
                <w:szCs w:val="24"/>
                <w:lang w:eastAsia="ru-RU"/>
              </w:rPr>
              <w:t>Количество часов</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№1</w:t>
            </w:r>
          </w:p>
        </w:tc>
        <w:tc>
          <w:tcPr>
            <w:tcW w:w="1869" w:type="dxa"/>
          </w:tcPr>
          <w:p w:rsidR="0011492A" w:rsidRPr="0011492A" w:rsidRDefault="0011492A" w:rsidP="0011492A">
            <w:pPr>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24</w:t>
            </w:r>
          </w:p>
        </w:tc>
        <w:tc>
          <w:tcPr>
            <w:tcW w:w="1869" w:type="dxa"/>
          </w:tcPr>
          <w:p w:rsidR="0011492A" w:rsidRPr="0011492A" w:rsidRDefault="0011492A" w:rsidP="0011492A">
            <w:pPr>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33</w:t>
            </w:r>
          </w:p>
        </w:tc>
        <w:tc>
          <w:tcPr>
            <w:tcW w:w="1869" w:type="dxa"/>
          </w:tcPr>
          <w:p w:rsidR="0011492A" w:rsidRPr="0011492A" w:rsidRDefault="0011492A" w:rsidP="0011492A">
            <w:pPr>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w:t>
            </w:r>
          </w:p>
        </w:tc>
        <w:tc>
          <w:tcPr>
            <w:tcW w:w="1869" w:type="dxa"/>
            <w:gridSpan w:val="2"/>
          </w:tcPr>
          <w:p w:rsidR="0011492A" w:rsidRPr="0011492A" w:rsidRDefault="0011492A" w:rsidP="0011492A">
            <w:pPr>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16</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2</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26</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216</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№3</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2</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10</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0</w:t>
            </w:r>
          </w:p>
        </w:tc>
        <w:tc>
          <w:tcPr>
            <w:tcW w:w="1869" w:type="dxa"/>
            <w:gridSpan w:val="2"/>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№4</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64</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№5</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48</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№6</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12</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48</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№7</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16</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 8</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72</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w:t>
            </w:r>
          </w:p>
        </w:tc>
        <w:tc>
          <w:tcPr>
            <w:tcW w:w="1869" w:type="dxa"/>
            <w:gridSpan w:val="2"/>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№9</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20</w:t>
            </w:r>
          </w:p>
        </w:tc>
        <w:tc>
          <w:tcPr>
            <w:tcW w:w="1869" w:type="dxa"/>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13</w:t>
            </w:r>
          </w:p>
        </w:tc>
        <w:tc>
          <w:tcPr>
            <w:tcW w:w="1869" w:type="dxa"/>
            <w:gridSpan w:val="2"/>
            <w:tcBorders>
              <w:top w:val="single" w:sz="6" w:space="0" w:color="auto"/>
              <w:left w:val="single" w:sz="6" w:space="0" w:color="auto"/>
              <w:bottom w:val="single" w:sz="6" w:space="0" w:color="auto"/>
              <w:right w:val="single" w:sz="6" w:space="0" w:color="auto"/>
            </w:tcBorders>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88</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 10</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16</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№11</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24</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№15</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val="en-US" w:eastAsia="ru-RU"/>
              </w:rPr>
            </w:pPr>
            <w:r w:rsidRPr="0011492A">
              <w:rPr>
                <w:rFonts w:ascii="Times New Roman" w:eastAsia="Times New Roman" w:hAnsi="Times New Roman" w:cs="Times New Roman"/>
                <w:color w:val="000000"/>
                <w:sz w:val="24"/>
                <w:szCs w:val="24"/>
                <w:lang w:val="en-US" w:eastAsia="ru-RU"/>
              </w:rPr>
              <w:t>9</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val="en-US" w:eastAsia="ru-RU"/>
              </w:rPr>
            </w:pPr>
            <w:r w:rsidRPr="0011492A">
              <w:rPr>
                <w:rFonts w:ascii="Times New Roman" w:eastAsia="Times New Roman" w:hAnsi="Times New Roman" w:cs="Times New Roman"/>
                <w:color w:val="000000"/>
                <w:sz w:val="24"/>
                <w:szCs w:val="24"/>
                <w:lang w:val="en-US" w:eastAsia="ru-RU"/>
              </w:rPr>
              <w:t>43</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val="en-US" w:eastAsia="ru-RU"/>
              </w:rPr>
            </w:pPr>
            <w:r w:rsidRPr="0011492A">
              <w:rPr>
                <w:rFonts w:ascii="Times New Roman" w:eastAsia="Times New Roman" w:hAnsi="Times New Roman" w:cs="Times New Roman"/>
                <w:color w:val="000000"/>
                <w:sz w:val="24"/>
                <w:szCs w:val="24"/>
                <w:lang w:val="en-US" w:eastAsia="ru-RU"/>
              </w:rPr>
              <w:t>20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val="en-US" w:eastAsia="ru-RU"/>
              </w:rPr>
            </w:pPr>
            <w:r w:rsidRPr="0011492A">
              <w:rPr>
                <w:rFonts w:ascii="Times New Roman" w:eastAsia="Times New Roman" w:hAnsi="Times New Roman" w:cs="Times New Roman"/>
                <w:color w:val="000000"/>
                <w:sz w:val="24"/>
                <w:szCs w:val="24"/>
                <w:lang w:val="en-US" w:eastAsia="ru-RU"/>
              </w:rPr>
              <w:t>90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№17</w:t>
            </w:r>
          </w:p>
        </w:tc>
        <w:tc>
          <w:tcPr>
            <w:tcW w:w="1869" w:type="dxa"/>
          </w:tcPr>
          <w:p w:rsidR="0011492A" w:rsidRPr="0011492A" w:rsidRDefault="0011492A" w:rsidP="0011492A">
            <w:pPr>
              <w:autoSpaceDE w:val="0"/>
              <w:autoSpaceDN w:val="0"/>
              <w:adjustRightInd w:val="0"/>
              <w:spacing w:line="276" w:lineRule="auto"/>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w:t>
            </w:r>
          </w:p>
        </w:tc>
        <w:tc>
          <w:tcPr>
            <w:tcW w:w="1869" w:type="dxa"/>
          </w:tcPr>
          <w:p w:rsidR="0011492A" w:rsidRPr="0011492A" w:rsidRDefault="0011492A" w:rsidP="0011492A">
            <w:pPr>
              <w:autoSpaceDE w:val="0"/>
              <w:autoSpaceDN w:val="0"/>
              <w:adjustRightInd w:val="0"/>
              <w:spacing w:line="276" w:lineRule="auto"/>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 xml:space="preserve">86 </w:t>
            </w:r>
          </w:p>
        </w:tc>
        <w:tc>
          <w:tcPr>
            <w:tcW w:w="1869" w:type="dxa"/>
          </w:tcPr>
          <w:p w:rsidR="0011492A" w:rsidRPr="0011492A" w:rsidRDefault="0011492A" w:rsidP="0011492A">
            <w:pPr>
              <w:autoSpaceDE w:val="0"/>
              <w:autoSpaceDN w:val="0"/>
              <w:adjustRightInd w:val="0"/>
              <w:spacing w:line="276" w:lineRule="auto"/>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w:t>
            </w:r>
          </w:p>
        </w:tc>
        <w:tc>
          <w:tcPr>
            <w:tcW w:w="1869" w:type="dxa"/>
            <w:gridSpan w:val="2"/>
          </w:tcPr>
          <w:p w:rsidR="0011492A" w:rsidRPr="0011492A" w:rsidRDefault="0011492A" w:rsidP="0011492A">
            <w:pPr>
              <w:autoSpaceDE w:val="0"/>
              <w:autoSpaceDN w:val="0"/>
              <w:adjustRightInd w:val="0"/>
              <w:spacing w:line="276" w:lineRule="auto"/>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 xml:space="preserve">44 </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18</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bCs/>
                <w:color w:val="000000"/>
                <w:sz w:val="24"/>
                <w:szCs w:val="24"/>
                <w:lang w:eastAsia="ru-RU"/>
              </w:rPr>
            </w:pPr>
            <w:r w:rsidRPr="0011492A">
              <w:rPr>
                <w:rFonts w:ascii="Times New Roman" w:eastAsia="Times New Roman" w:hAnsi="Times New Roman" w:cs="Times New Roman"/>
                <w:bCs/>
                <w:color w:val="000000"/>
                <w:sz w:val="24"/>
                <w:szCs w:val="24"/>
                <w:lang w:eastAsia="ru-RU"/>
              </w:rPr>
              <w:t>3</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bCs/>
                <w:color w:val="000000"/>
                <w:sz w:val="24"/>
                <w:szCs w:val="24"/>
                <w:lang w:eastAsia="ru-RU"/>
              </w:rPr>
            </w:pPr>
            <w:r w:rsidRPr="0011492A">
              <w:rPr>
                <w:rFonts w:ascii="Times New Roman" w:eastAsia="Times New Roman" w:hAnsi="Times New Roman" w:cs="Times New Roman"/>
                <w:bCs/>
                <w:color w:val="000000"/>
                <w:sz w:val="24"/>
                <w:szCs w:val="24"/>
                <w:lang w:eastAsia="ru-RU"/>
              </w:rPr>
              <w:t>12</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bCs/>
                <w:color w:val="000000"/>
                <w:sz w:val="24"/>
                <w:szCs w:val="24"/>
                <w:lang w:eastAsia="ru-RU"/>
              </w:rPr>
            </w:pPr>
            <w:r w:rsidRPr="0011492A">
              <w:rPr>
                <w:rFonts w:ascii="Times New Roman" w:eastAsia="Times New Roman" w:hAnsi="Times New Roman" w:cs="Times New Roman"/>
                <w:bCs/>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bCs/>
                <w:color w:val="000000"/>
                <w:sz w:val="24"/>
                <w:szCs w:val="24"/>
                <w:lang w:eastAsia="ru-RU"/>
              </w:rPr>
            </w:pPr>
            <w:r w:rsidRPr="0011492A">
              <w:rPr>
                <w:rFonts w:ascii="Times New Roman" w:eastAsia="Times New Roman" w:hAnsi="Times New Roman" w:cs="Times New Roman"/>
                <w:bCs/>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№19</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12</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272</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 20</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6</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64</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0</w:t>
            </w:r>
          </w:p>
        </w:tc>
        <w:tc>
          <w:tcPr>
            <w:tcW w:w="1869" w:type="dxa"/>
            <w:gridSpan w:val="2"/>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ЦРР д/сад  №21</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ind w:left="252" w:hanging="252"/>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№22</w:t>
            </w:r>
          </w:p>
        </w:tc>
        <w:tc>
          <w:tcPr>
            <w:tcW w:w="1869" w:type="dxa"/>
          </w:tcPr>
          <w:p w:rsidR="0011492A" w:rsidRPr="0011492A" w:rsidRDefault="0011492A" w:rsidP="0011492A">
            <w:pPr>
              <w:tabs>
                <w:tab w:val="left" w:pos="405"/>
              </w:tabs>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16</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16</w:t>
            </w:r>
          </w:p>
        </w:tc>
      </w:tr>
      <w:tr w:rsidR="0011492A" w:rsidRPr="0011492A" w:rsidTr="00616B1A">
        <w:tc>
          <w:tcPr>
            <w:tcW w:w="1869" w:type="dxa"/>
          </w:tcPr>
          <w:p w:rsidR="0011492A" w:rsidRPr="0011492A" w:rsidRDefault="0011492A" w:rsidP="0011492A">
            <w:pPr>
              <w:ind w:left="252" w:hanging="252"/>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№24</w:t>
            </w:r>
          </w:p>
        </w:tc>
        <w:tc>
          <w:tcPr>
            <w:tcW w:w="1869" w:type="dxa"/>
          </w:tcPr>
          <w:p w:rsidR="0011492A" w:rsidRPr="0011492A" w:rsidRDefault="0011492A" w:rsidP="0011492A">
            <w:pPr>
              <w:spacing w:line="276" w:lineRule="auto"/>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20</w:t>
            </w:r>
          </w:p>
        </w:tc>
        <w:tc>
          <w:tcPr>
            <w:tcW w:w="1869" w:type="dxa"/>
          </w:tcPr>
          <w:p w:rsidR="0011492A" w:rsidRPr="0011492A" w:rsidRDefault="0011492A" w:rsidP="0011492A">
            <w:pPr>
              <w:spacing w:line="276" w:lineRule="auto"/>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160</w:t>
            </w:r>
          </w:p>
        </w:tc>
        <w:tc>
          <w:tcPr>
            <w:tcW w:w="1869" w:type="dxa"/>
          </w:tcPr>
          <w:p w:rsidR="0011492A" w:rsidRPr="0011492A" w:rsidRDefault="0011492A" w:rsidP="0011492A">
            <w:pPr>
              <w:spacing w:line="276" w:lineRule="auto"/>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4</w:t>
            </w:r>
          </w:p>
        </w:tc>
        <w:tc>
          <w:tcPr>
            <w:tcW w:w="1869" w:type="dxa"/>
            <w:gridSpan w:val="2"/>
          </w:tcPr>
          <w:p w:rsidR="0011492A" w:rsidRPr="0011492A" w:rsidRDefault="0011492A" w:rsidP="0011492A">
            <w:pPr>
              <w:spacing w:line="276" w:lineRule="auto"/>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8</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№25</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32</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№28</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12</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180</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196</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 29</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49</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147</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№30</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32</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№31</w:t>
            </w:r>
          </w:p>
        </w:tc>
        <w:tc>
          <w:tcPr>
            <w:tcW w:w="1869" w:type="dxa"/>
            <w:vAlign w:val="center"/>
          </w:tcPr>
          <w:p w:rsidR="0011492A" w:rsidRPr="0011492A" w:rsidRDefault="0011492A" w:rsidP="0011492A">
            <w:pPr>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9</w:t>
            </w:r>
          </w:p>
        </w:tc>
        <w:tc>
          <w:tcPr>
            <w:tcW w:w="1869" w:type="dxa"/>
            <w:vAlign w:val="center"/>
          </w:tcPr>
          <w:p w:rsidR="0011492A" w:rsidRPr="0011492A" w:rsidRDefault="0011492A" w:rsidP="0011492A">
            <w:pPr>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56</w:t>
            </w:r>
          </w:p>
        </w:tc>
        <w:tc>
          <w:tcPr>
            <w:tcW w:w="1869" w:type="dxa"/>
            <w:vAlign w:val="center"/>
          </w:tcPr>
          <w:p w:rsidR="0011492A" w:rsidRPr="0011492A" w:rsidRDefault="0011492A" w:rsidP="0011492A">
            <w:pPr>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3</w:t>
            </w:r>
          </w:p>
        </w:tc>
        <w:tc>
          <w:tcPr>
            <w:tcW w:w="1869" w:type="dxa"/>
            <w:gridSpan w:val="2"/>
            <w:vAlign w:val="center"/>
          </w:tcPr>
          <w:p w:rsidR="0011492A" w:rsidRPr="0011492A" w:rsidRDefault="0011492A" w:rsidP="0011492A">
            <w:pPr>
              <w:jc w:val="center"/>
              <w:rPr>
                <w:rFonts w:ascii="Times New Roman" w:eastAsia="Calibri" w:hAnsi="Times New Roman" w:cs="Times New Roman"/>
                <w:sz w:val="24"/>
                <w:szCs w:val="24"/>
                <w:lang w:eastAsia="ru-RU"/>
              </w:rPr>
            </w:pPr>
            <w:r w:rsidRPr="0011492A">
              <w:rPr>
                <w:rFonts w:ascii="Times New Roman" w:eastAsia="Calibri" w:hAnsi="Times New Roman" w:cs="Times New Roman"/>
                <w:sz w:val="24"/>
                <w:szCs w:val="24"/>
                <w:lang w:eastAsia="ru-RU"/>
              </w:rPr>
              <w:t>8</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lastRenderedPageBreak/>
              <w:t>МБДОУ №32</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21</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462</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4</w:t>
            </w:r>
          </w:p>
        </w:tc>
        <w:tc>
          <w:tcPr>
            <w:tcW w:w="1869" w:type="dxa"/>
            <w:gridSpan w:val="2"/>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54</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 33</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16</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№34</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51</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510</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44</w:t>
            </w:r>
          </w:p>
        </w:tc>
      </w:tr>
      <w:tr w:rsidR="0011492A" w:rsidRPr="0011492A" w:rsidTr="00616B1A">
        <w:tc>
          <w:tcPr>
            <w:tcW w:w="1869" w:type="dxa"/>
          </w:tcPr>
          <w:p w:rsidR="0011492A" w:rsidRPr="0011492A" w:rsidRDefault="0011492A" w:rsidP="0011492A">
            <w:pPr>
              <w:ind w:left="252" w:hanging="252"/>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МАДОУ №35</w:t>
            </w:r>
          </w:p>
        </w:tc>
        <w:tc>
          <w:tcPr>
            <w:tcW w:w="1869" w:type="dxa"/>
          </w:tcPr>
          <w:p w:rsidR="0011492A" w:rsidRPr="0011492A" w:rsidRDefault="0011492A" w:rsidP="0011492A">
            <w:pPr>
              <w:tabs>
                <w:tab w:val="left" w:pos="405"/>
              </w:tabs>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16</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36</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8</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54</w:t>
            </w:r>
          </w:p>
        </w:tc>
        <w:tc>
          <w:tcPr>
            <w:tcW w:w="1869" w:type="dxa"/>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1</w:t>
            </w:r>
          </w:p>
        </w:tc>
        <w:tc>
          <w:tcPr>
            <w:tcW w:w="1869" w:type="dxa"/>
            <w:gridSpan w:val="2"/>
          </w:tcPr>
          <w:p w:rsidR="0011492A" w:rsidRPr="0011492A" w:rsidRDefault="0011492A" w:rsidP="0011492A">
            <w:pPr>
              <w:jc w:val="center"/>
              <w:rPr>
                <w:rFonts w:ascii="Times New Roman" w:eastAsia="Times New Roman" w:hAnsi="Times New Roman" w:cs="Times New Roman"/>
                <w:sz w:val="24"/>
                <w:szCs w:val="24"/>
                <w:lang w:eastAsia="ru-RU"/>
              </w:rPr>
            </w:pPr>
            <w:r w:rsidRPr="0011492A">
              <w:rPr>
                <w:rFonts w:ascii="Times New Roman" w:eastAsia="Times New Roman" w:hAnsi="Times New Roman" w:cs="Times New Roman"/>
                <w:sz w:val="24"/>
                <w:szCs w:val="24"/>
                <w:lang w:eastAsia="ru-RU"/>
              </w:rPr>
              <w:t>4</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№37</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3</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8</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4</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38</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29</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178</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7</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168</w:t>
            </w:r>
          </w:p>
        </w:tc>
      </w:tr>
      <w:tr w:rsidR="0011492A" w:rsidRPr="0011492A" w:rsidTr="00616B1A">
        <w:tc>
          <w:tcPr>
            <w:tcW w:w="1869" w:type="dxa"/>
          </w:tcPr>
          <w:p w:rsidR="0011492A" w:rsidRPr="0011492A" w:rsidRDefault="0011492A" w:rsidP="0011492A">
            <w:pPr>
              <w:ind w:left="252" w:hanging="252"/>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МБДОУ № 39</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15</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90</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0</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МДОУ № 40</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5</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27</w:t>
            </w:r>
          </w:p>
        </w:tc>
        <w:tc>
          <w:tcPr>
            <w:tcW w:w="1869" w:type="dxa"/>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w:t>
            </w:r>
          </w:p>
        </w:tc>
        <w:tc>
          <w:tcPr>
            <w:tcW w:w="1869" w:type="dxa"/>
            <w:gridSpan w:val="2"/>
          </w:tcPr>
          <w:p w:rsidR="0011492A" w:rsidRPr="0011492A" w:rsidRDefault="0011492A" w:rsidP="0011492A">
            <w:pPr>
              <w:autoSpaceDE w:val="0"/>
              <w:autoSpaceDN w:val="0"/>
              <w:adjustRightInd w:val="0"/>
              <w:jc w:val="center"/>
              <w:rPr>
                <w:rFonts w:ascii="Times New Roman" w:eastAsia="Times New Roman" w:hAnsi="Times New Roman" w:cs="Times New Roman"/>
                <w:color w:val="000000"/>
                <w:sz w:val="24"/>
                <w:szCs w:val="24"/>
                <w:lang w:eastAsia="ru-RU"/>
              </w:rPr>
            </w:pPr>
            <w:r w:rsidRPr="0011492A">
              <w:rPr>
                <w:rFonts w:ascii="Times New Roman" w:eastAsia="Times New Roman" w:hAnsi="Times New Roman" w:cs="Times New Roman"/>
                <w:color w:val="000000"/>
                <w:sz w:val="24"/>
                <w:szCs w:val="24"/>
                <w:lang w:eastAsia="ru-RU"/>
              </w:rPr>
              <w:t>6</w:t>
            </w:r>
          </w:p>
        </w:tc>
      </w:tr>
      <w:tr w:rsidR="0011492A" w:rsidRPr="0011492A" w:rsidTr="00616B1A">
        <w:tc>
          <w:tcPr>
            <w:tcW w:w="1869" w:type="dxa"/>
          </w:tcPr>
          <w:p w:rsidR="0011492A" w:rsidRPr="0011492A" w:rsidRDefault="0011492A" w:rsidP="0011492A">
            <w:pPr>
              <w:jc w:val="center"/>
              <w:rPr>
                <w:rFonts w:ascii="Times New Roman" w:eastAsia="Times New Roman" w:hAnsi="Times New Roman" w:cs="Times New Roman"/>
                <w:b/>
                <w:sz w:val="24"/>
                <w:szCs w:val="24"/>
                <w:lang w:eastAsia="ru-RU"/>
              </w:rPr>
            </w:pPr>
            <w:r w:rsidRPr="0011492A">
              <w:rPr>
                <w:rFonts w:ascii="Times New Roman" w:eastAsia="Times New Roman" w:hAnsi="Times New Roman" w:cs="Times New Roman"/>
                <w:b/>
                <w:sz w:val="24"/>
                <w:szCs w:val="24"/>
                <w:lang w:eastAsia="ru-RU"/>
              </w:rPr>
              <w:t>Всего:</w:t>
            </w:r>
          </w:p>
        </w:tc>
        <w:tc>
          <w:tcPr>
            <w:tcW w:w="1869" w:type="dxa"/>
            <w:vAlign w:val="bottom"/>
          </w:tcPr>
          <w:p w:rsidR="0011492A" w:rsidRPr="008D3557" w:rsidRDefault="0011492A" w:rsidP="008D3557">
            <w:pPr>
              <w:jc w:val="center"/>
              <w:rPr>
                <w:rFonts w:ascii="Times New Roman" w:eastAsia="Times New Roman" w:hAnsi="Times New Roman" w:cs="Times New Roman"/>
                <w:b/>
                <w:color w:val="000000"/>
                <w:lang w:eastAsia="ru-RU"/>
              </w:rPr>
            </w:pPr>
            <w:r w:rsidRPr="008D3557">
              <w:rPr>
                <w:rFonts w:ascii="Times New Roman" w:eastAsia="Times New Roman" w:hAnsi="Times New Roman" w:cs="Times New Roman"/>
                <w:b/>
                <w:color w:val="000000"/>
                <w:lang w:eastAsia="ru-RU"/>
              </w:rPr>
              <w:t>365</w:t>
            </w:r>
          </w:p>
        </w:tc>
        <w:tc>
          <w:tcPr>
            <w:tcW w:w="1869" w:type="dxa"/>
            <w:vAlign w:val="bottom"/>
          </w:tcPr>
          <w:p w:rsidR="0011492A" w:rsidRPr="008D3557" w:rsidRDefault="0011492A" w:rsidP="008D3557">
            <w:pPr>
              <w:jc w:val="center"/>
              <w:rPr>
                <w:rFonts w:ascii="Times New Roman" w:eastAsia="Times New Roman" w:hAnsi="Times New Roman" w:cs="Times New Roman"/>
                <w:b/>
                <w:color w:val="000000"/>
                <w:lang w:eastAsia="ru-RU"/>
              </w:rPr>
            </w:pPr>
            <w:r w:rsidRPr="008D3557">
              <w:rPr>
                <w:rFonts w:ascii="Times New Roman" w:eastAsia="Times New Roman" w:hAnsi="Times New Roman" w:cs="Times New Roman"/>
                <w:b/>
                <w:color w:val="000000"/>
                <w:lang w:eastAsia="ru-RU"/>
              </w:rPr>
              <w:t>3020</w:t>
            </w:r>
          </w:p>
        </w:tc>
        <w:tc>
          <w:tcPr>
            <w:tcW w:w="1869" w:type="dxa"/>
            <w:vAlign w:val="bottom"/>
          </w:tcPr>
          <w:p w:rsidR="0011492A" w:rsidRPr="008D3557" w:rsidRDefault="0011492A" w:rsidP="008D3557">
            <w:pPr>
              <w:jc w:val="center"/>
              <w:rPr>
                <w:rFonts w:ascii="Times New Roman" w:eastAsia="Times New Roman" w:hAnsi="Times New Roman" w:cs="Times New Roman"/>
                <w:b/>
                <w:color w:val="000000"/>
                <w:lang w:eastAsia="ru-RU"/>
              </w:rPr>
            </w:pPr>
            <w:r w:rsidRPr="008D3557">
              <w:rPr>
                <w:rFonts w:ascii="Times New Roman" w:eastAsia="Times New Roman" w:hAnsi="Times New Roman" w:cs="Times New Roman"/>
                <w:b/>
                <w:color w:val="000000"/>
                <w:lang w:eastAsia="ru-RU"/>
              </w:rPr>
              <w:t>84</w:t>
            </w:r>
          </w:p>
        </w:tc>
        <w:tc>
          <w:tcPr>
            <w:tcW w:w="1869" w:type="dxa"/>
            <w:gridSpan w:val="2"/>
            <w:vAlign w:val="bottom"/>
          </w:tcPr>
          <w:p w:rsidR="0011492A" w:rsidRPr="008D3557" w:rsidRDefault="0011492A" w:rsidP="008D3557">
            <w:pPr>
              <w:jc w:val="center"/>
              <w:rPr>
                <w:rFonts w:ascii="Times New Roman" w:eastAsia="Times New Roman" w:hAnsi="Times New Roman" w:cs="Times New Roman"/>
                <w:b/>
                <w:color w:val="000000"/>
                <w:lang w:eastAsia="ru-RU"/>
              </w:rPr>
            </w:pPr>
            <w:r w:rsidRPr="008D3557">
              <w:rPr>
                <w:rFonts w:ascii="Times New Roman" w:eastAsia="Times New Roman" w:hAnsi="Times New Roman" w:cs="Times New Roman"/>
                <w:b/>
                <w:color w:val="000000"/>
                <w:lang w:eastAsia="ru-RU"/>
              </w:rPr>
              <w:t>774</w:t>
            </w:r>
          </w:p>
        </w:tc>
      </w:tr>
    </w:tbl>
    <w:p w:rsidR="001903FD" w:rsidRDefault="00E3000E" w:rsidP="001903FD">
      <w:pPr>
        <w:spacing w:after="0" w:line="240" w:lineRule="auto"/>
        <w:ind w:left="-567"/>
        <w:jc w:val="both"/>
        <w:rPr>
          <w:rFonts w:ascii="Times New Roman CYR" w:hAnsi="Times New Roman CYR" w:cs="Times New Roman CYR"/>
          <w:sz w:val="28"/>
          <w:szCs w:val="28"/>
        </w:rPr>
      </w:pPr>
      <w:r w:rsidRPr="00754AEB">
        <w:rPr>
          <w:rFonts w:ascii="Times New Roman CYR" w:hAnsi="Times New Roman CYR" w:cs="Times New Roman CYR"/>
          <w:color w:val="7030A0"/>
          <w:sz w:val="28"/>
          <w:szCs w:val="28"/>
        </w:rPr>
        <w:t xml:space="preserve">       </w:t>
      </w:r>
      <w:r w:rsidR="001903FD">
        <w:rPr>
          <w:rFonts w:ascii="Times New Roman CYR" w:hAnsi="Times New Roman CYR" w:cs="Times New Roman CYR"/>
          <w:sz w:val="28"/>
          <w:szCs w:val="28"/>
        </w:rPr>
        <w:t xml:space="preserve">   Педагоги и руководители ДОУ</w:t>
      </w:r>
      <w:r w:rsidR="001903FD" w:rsidRPr="001903FD">
        <w:rPr>
          <w:rFonts w:ascii="Times New Roman CYR" w:hAnsi="Times New Roman CYR" w:cs="Times New Roman CYR"/>
          <w:sz w:val="28"/>
          <w:szCs w:val="28"/>
        </w:rPr>
        <w:t xml:space="preserve"> являются активными участниками </w:t>
      </w:r>
      <w:proofErr w:type="spellStart"/>
      <w:r w:rsidR="001903FD" w:rsidRPr="001903FD">
        <w:rPr>
          <w:rFonts w:ascii="Times New Roman CYR" w:hAnsi="Times New Roman CYR" w:cs="Times New Roman CYR"/>
          <w:sz w:val="28"/>
          <w:szCs w:val="28"/>
        </w:rPr>
        <w:t>вебинаров</w:t>
      </w:r>
      <w:proofErr w:type="spellEnd"/>
      <w:r w:rsidR="001903FD" w:rsidRPr="001903FD">
        <w:rPr>
          <w:rFonts w:ascii="Times New Roman CYR" w:hAnsi="Times New Roman CYR" w:cs="Times New Roman CYR"/>
          <w:sz w:val="28"/>
          <w:szCs w:val="28"/>
        </w:rPr>
        <w:t>, видеоконференций, дистанционных курсов, инновационных проектов. У большинства педагогов имеются собственные Интернет-странички и сайты. Активно делятся своим педагогическим опытом на Всероссийских образовательных порталах «</w:t>
      </w:r>
      <w:proofErr w:type="spellStart"/>
      <w:r w:rsidR="001903FD" w:rsidRPr="001903FD">
        <w:rPr>
          <w:rFonts w:ascii="Times New Roman CYR" w:hAnsi="Times New Roman CYR" w:cs="Times New Roman CYR"/>
          <w:sz w:val="28"/>
          <w:szCs w:val="28"/>
        </w:rPr>
        <w:t>Инфоурок</w:t>
      </w:r>
      <w:proofErr w:type="spellEnd"/>
      <w:r w:rsidR="001903FD" w:rsidRPr="001903FD">
        <w:rPr>
          <w:rFonts w:ascii="Times New Roman CYR" w:hAnsi="Times New Roman CYR" w:cs="Times New Roman CYR"/>
          <w:sz w:val="28"/>
          <w:szCs w:val="28"/>
        </w:rPr>
        <w:t>», «Вестник Педагога», «</w:t>
      </w:r>
      <w:proofErr w:type="spellStart"/>
      <w:r w:rsidR="001903FD" w:rsidRPr="001903FD">
        <w:rPr>
          <w:rFonts w:ascii="Times New Roman CYR" w:hAnsi="Times New Roman CYR" w:cs="Times New Roman CYR"/>
          <w:sz w:val="28"/>
          <w:szCs w:val="28"/>
        </w:rPr>
        <w:t>Педразвитие</w:t>
      </w:r>
      <w:proofErr w:type="spellEnd"/>
      <w:r w:rsidR="001903FD" w:rsidRPr="001903FD">
        <w:rPr>
          <w:rFonts w:ascii="Times New Roman CYR" w:hAnsi="Times New Roman CYR" w:cs="Times New Roman CYR"/>
          <w:sz w:val="28"/>
          <w:szCs w:val="28"/>
        </w:rPr>
        <w:t>», «</w:t>
      </w:r>
      <w:proofErr w:type="spellStart"/>
      <w:r w:rsidR="001903FD" w:rsidRPr="001903FD">
        <w:rPr>
          <w:rFonts w:ascii="Times New Roman CYR" w:hAnsi="Times New Roman CYR" w:cs="Times New Roman CYR"/>
          <w:sz w:val="28"/>
          <w:szCs w:val="28"/>
        </w:rPr>
        <w:t>Учсовет</w:t>
      </w:r>
      <w:proofErr w:type="spellEnd"/>
      <w:r w:rsidR="001903FD" w:rsidRPr="001903FD">
        <w:rPr>
          <w:rFonts w:ascii="Times New Roman CYR" w:hAnsi="Times New Roman CYR" w:cs="Times New Roman CYR"/>
          <w:sz w:val="28"/>
          <w:szCs w:val="28"/>
        </w:rPr>
        <w:t xml:space="preserve">», «Просвещение», «MAAM.RU» публикуя учебно-методический материал и методические разработки: конспекты НОД, сценарии праздников и развлечений, презентации проектов, консультации для родителей и педагогов. </w:t>
      </w:r>
      <w:r w:rsidR="001903FD">
        <w:rPr>
          <w:rFonts w:ascii="Times New Roman CYR" w:hAnsi="Times New Roman CYR" w:cs="Times New Roman CYR"/>
          <w:sz w:val="28"/>
          <w:szCs w:val="28"/>
        </w:rPr>
        <w:t xml:space="preserve"> </w:t>
      </w:r>
      <w:r w:rsidR="001903FD" w:rsidRPr="001903FD">
        <w:rPr>
          <w:rFonts w:ascii="Times New Roman CYR" w:hAnsi="Times New Roman CYR" w:cs="Times New Roman CYR"/>
          <w:sz w:val="28"/>
          <w:szCs w:val="28"/>
        </w:rPr>
        <w:t xml:space="preserve"> </w:t>
      </w:r>
    </w:p>
    <w:p w:rsidR="00E3000E" w:rsidRPr="001903FD" w:rsidRDefault="001903FD" w:rsidP="001903FD">
      <w:pPr>
        <w:spacing w:after="0" w:line="240" w:lineRule="auto"/>
        <w:ind w:left="-567"/>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903FD">
        <w:rPr>
          <w:rFonts w:ascii="Times New Roman CYR" w:hAnsi="Times New Roman CYR" w:cs="Times New Roman CYR"/>
          <w:sz w:val="28"/>
          <w:szCs w:val="28"/>
        </w:rPr>
        <w:t>Таким образом, профессиональная компетентност</w:t>
      </w:r>
      <w:r>
        <w:rPr>
          <w:rFonts w:ascii="Times New Roman CYR" w:hAnsi="Times New Roman CYR" w:cs="Times New Roman CYR"/>
          <w:sz w:val="28"/>
          <w:szCs w:val="28"/>
        </w:rPr>
        <w:t>ь педагогических коллективов ДОУ</w:t>
      </w:r>
      <w:r w:rsidRPr="001903FD">
        <w:rPr>
          <w:rFonts w:ascii="Times New Roman CYR" w:hAnsi="Times New Roman CYR" w:cs="Times New Roman CYR"/>
          <w:sz w:val="28"/>
          <w:szCs w:val="28"/>
        </w:rPr>
        <w:t xml:space="preserve"> растет из года в год и перед муниципальной методической службой стоит задача продолжать создавать необходимые условия для ее повышения и улучшения. </w:t>
      </w:r>
      <w:r w:rsidRPr="001903FD">
        <w:rPr>
          <w:rFonts w:ascii="Times New Roman CYR" w:hAnsi="Times New Roman CYR" w:cs="Times New Roman CYR"/>
          <w:b/>
          <w:sz w:val="28"/>
          <w:szCs w:val="28"/>
        </w:rPr>
        <w:t>Вывод:</w:t>
      </w:r>
      <w:r w:rsidRPr="001903FD">
        <w:rPr>
          <w:rFonts w:ascii="Times New Roman CYR" w:hAnsi="Times New Roman CYR" w:cs="Times New Roman CYR"/>
          <w:sz w:val="28"/>
          <w:szCs w:val="28"/>
        </w:rPr>
        <w:t xml:space="preserve"> Проводимые мероприятия по повышению качества дошкольного образования дают свои положительные результаты и способствуют в целом его развитию и переходу на более высокий и качественный уровень, однако выявляются и отрицате</w:t>
      </w:r>
      <w:r>
        <w:rPr>
          <w:rFonts w:ascii="Times New Roman CYR" w:hAnsi="Times New Roman CYR" w:cs="Times New Roman CYR"/>
          <w:sz w:val="28"/>
          <w:szCs w:val="28"/>
        </w:rPr>
        <w:t>льные стороны в деятельности ДОУ</w:t>
      </w:r>
      <w:r w:rsidRPr="001903FD">
        <w:rPr>
          <w:rFonts w:ascii="Times New Roman CYR" w:hAnsi="Times New Roman CYR" w:cs="Times New Roman CYR"/>
          <w:sz w:val="28"/>
          <w:szCs w:val="28"/>
        </w:rPr>
        <w:t>, на которые необходимо обратить внимание в следующем учебном году. Это и организация образовательного процесса в соответствии с ФГОС ДО, и создание ПРС, соответствующей требованиям стандарта дошкольного образования, и повышение компетентности педагогов в выстраивании взаимодействия с семьями воспитанников.</w:t>
      </w:r>
    </w:p>
    <w:p w:rsidR="00DD097A" w:rsidRDefault="00DD097A" w:rsidP="008F60B0">
      <w:pPr>
        <w:autoSpaceDE w:val="0"/>
        <w:autoSpaceDN w:val="0"/>
        <w:adjustRightInd w:val="0"/>
        <w:spacing w:after="0" w:line="240" w:lineRule="auto"/>
        <w:ind w:left="-567"/>
        <w:jc w:val="center"/>
        <w:rPr>
          <w:rFonts w:ascii="Times New Roman CYR" w:hAnsi="Times New Roman CYR" w:cs="Times New Roman CYR"/>
          <w:b/>
          <w:bCs/>
          <w:i/>
          <w:color w:val="000000"/>
          <w:sz w:val="28"/>
          <w:szCs w:val="28"/>
        </w:rPr>
      </w:pPr>
    </w:p>
    <w:p w:rsidR="00114CCF" w:rsidRDefault="00114CCF" w:rsidP="008F60B0">
      <w:pPr>
        <w:autoSpaceDE w:val="0"/>
        <w:autoSpaceDN w:val="0"/>
        <w:adjustRightInd w:val="0"/>
        <w:spacing w:after="0" w:line="240" w:lineRule="auto"/>
        <w:ind w:left="-567"/>
        <w:jc w:val="center"/>
        <w:rPr>
          <w:rFonts w:ascii="Times New Roman CYR" w:hAnsi="Times New Roman CYR" w:cs="Times New Roman CYR"/>
          <w:b/>
          <w:bCs/>
          <w:i/>
          <w:color w:val="000000"/>
          <w:sz w:val="28"/>
          <w:szCs w:val="28"/>
        </w:rPr>
      </w:pPr>
    </w:p>
    <w:p w:rsidR="0090169E" w:rsidRPr="00DD097A" w:rsidRDefault="0090169E" w:rsidP="008F60B0">
      <w:pPr>
        <w:autoSpaceDE w:val="0"/>
        <w:autoSpaceDN w:val="0"/>
        <w:adjustRightInd w:val="0"/>
        <w:spacing w:after="0" w:line="240" w:lineRule="auto"/>
        <w:ind w:left="-567"/>
        <w:jc w:val="center"/>
        <w:rPr>
          <w:rFonts w:ascii="Times New Roman CYR" w:hAnsi="Times New Roman CYR" w:cs="Times New Roman CYR"/>
          <w:b/>
          <w:bCs/>
          <w:i/>
          <w:color w:val="000000"/>
          <w:sz w:val="28"/>
          <w:szCs w:val="28"/>
        </w:rPr>
      </w:pPr>
      <w:r w:rsidRPr="00721534">
        <w:rPr>
          <w:rFonts w:ascii="Times New Roman CYR" w:hAnsi="Times New Roman CYR" w:cs="Times New Roman CYR"/>
          <w:b/>
          <w:bCs/>
          <w:i/>
          <w:color w:val="000000"/>
          <w:sz w:val="28"/>
          <w:szCs w:val="28"/>
          <w:highlight w:val="yellow"/>
        </w:rPr>
        <w:t>Анализ деятельности городских методических объединений</w:t>
      </w:r>
      <w:r w:rsidR="00721534" w:rsidRPr="00721534">
        <w:rPr>
          <w:rFonts w:ascii="Times New Roman CYR" w:hAnsi="Times New Roman CYR" w:cs="Times New Roman CYR"/>
          <w:b/>
          <w:bCs/>
          <w:i/>
          <w:color w:val="000000"/>
          <w:sz w:val="28"/>
          <w:szCs w:val="28"/>
          <w:highlight w:val="yellow"/>
        </w:rPr>
        <w:t xml:space="preserve"> (всем по своим ГМО)</w:t>
      </w:r>
    </w:p>
    <w:p w:rsidR="008F60B0" w:rsidRPr="008F60B0" w:rsidRDefault="0090169E" w:rsidP="008F60B0">
      <w:pPr>
        <w:autoSpaceDE w:val="0"/>
        <w:autoSpaceDN w:val="0"/>
        <w:adjustRightInd w:val="0"/>
        <w:spacing w:after="0" w:line="240" w:lineRule="auto"/>
        <w:ind w:left="-567"/>
        <w:jc w:val="both"/>
        <w:rPr>
          <w:rFonts w:ascii="Times New Roman" w:eastAsia="Times New Roman" w:hAnsi="Times New Roman" w:cs="Times New Roman"/>
          <w:sz w:val="28"/>
          <w:szCs w:val="28"/>
          <w:lang w:bidi="en-US"/>
        </w:rPr>
      </w:pPr>
      <w:r>
        <w:rPr>
          <w:rFonts w:ascii="Times New Roman CYR" w:hAnsi="Times New Roman CYR" w:cs="Times New Roman CYR"/>
          <w:color w:val="000000"/>
          <w:sz w:val="28"/>
          <w:szCs w:val="28"/>
        </w:rPr>
        <w:t xml:space="preserve">      </w:t>
      </w:r>
      <w:r w:rsidR="008F60B0">
        <w:rPr>
          <w:rFonts w:ascii="Times New Roman CYR" w:hAnsi="Times New Roman CYR" w:cs="Times New Roman CYR"/>
          <w:color w:val="000000"/>
          <w:sz w:val="28"/>
          <w:szCs w:val="28"/>
        </w:rPr>
        <w:t xml:space="preserve"> Одной из </w:t>
      </w:r>
      <w:r w:rsidR="008F60B0">
        <w:rPr>
          <w:rFonts w:ascii="Times New Roman" w:eastAsia="Times New Roman" w:hAnsi="Times New Roman" w:cs="Times New Roman"/>
          <w:sz w:val="28"/>
          <w:szCs w:val="28"/>
          <w:lang w:bidi="en-US"/>
        </w:rPr>
        <w:t>о</w:t>
      </w:r>
      <w:r w:rsidR="008F60B0" w:rsidRPr="008F60B0">
        <w:rPr>
          <w:rFonts w:ascii="Times New Roman" w:eastAsia="Times New Roman" w:hAnsi="Times New Roman" w:cs="Times New Roman"/>
          <w:sz w:val="28"/>
          <w:szCs w:val="28"/>
          <w:lang w:bidi="en-US"/>
        </w:rPr>
        <w:t>сновной целью деятел</w:t>
      </w:r>
      <w:r w:rsidR="006E06CD">
        <w:rPr>
          <w:rFonts w:ascii="Times New Roman" w:eastAsia="Times New Roman" w:hAnsi="Times New Roman" w:cs="Times New Roman"/>
          <w:sz w:val="28"/>
          <w:szCs w:val="28"/>
          <w:lang w:bidi="en-US"/>
        </w:rPr>
        <w:t>ьности дошкольного отдела в 2022-2023</w:t>
      </w:r>
      <w:r w:rsidR="008F60B0">
        <w:rPr>
          <w:rFonts w:ascii="Times New Roman" w:eastAsia="Times New Roman" w:hAnsi="Times New Roman" w:cs="Times New Roman"/>
          <w:sz w:val="28"/>
          <w:szCs w:val="28"/>
          <w:lang w:bidi="en-US"/>
        </w:rPr>
        <w:t xml:space="preserve"> учебном году </w:t>
      </w:r>
      <w:r w:rsidR="008F60B0" w:rsidRPr="008F60B0">
        <w:rPr>
          <w:rFonts w:ascii="Times New Roman" w:eastAsia="Times New Roman" w:hAnsi="Times New Roman" w:cs="Times New Roman"/>
          <w:sz w:val="28"/>
          <w:szCs w:val="28"/>
          <w:lang w:bidi="en-US"/>
        </w:rPr>
        <w:t>являлось обеспечение информационно-методической поддержки образовательного процесса на уровне, отвечающем актуальным потребностям муниципальной системы образования города Кызыла, способствующем её развитию, обеспечивающем рост профессиональной компетентности педагогических и руководящих кадров в условиях введения ФГОС ДО.</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sidRPr="008F60B0">
        <w:rPr>
          <w:rFonts w:ascii="Times New Roman" w:eastAsia="Times New Roman" w:hAnsi="Times New Roman" w:cs="Times New Roman"/>
          <w:sz w:val="28"/>
          <w:szCs w:val="28"/>
          <w:lang w:bidi="en-US"/>
        </w:rPr>
        <w:t xml:space="preserve">       Для этого решались задачи:</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sidRPr="008F60B0">
        <w:rPr>
          <w:rFonts w:ascii="Times New Roman" w:eastAsia="Times New Roman" w:hAnsi="Times New Roman" w:cs="Times New Roman"/>
          <w:sz w:val="28"/>
          <w:szCs w:val="28"/>
          <w:lang w:bidi="en-US"/>
        </w:rPr>
        <w:lastRenderedPageBreak/>
        <w:t>1. Формировать творческий потенциал личности педагога через активное участие в работе МО;</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2. Продолжи</w:t>
      </w:r>
      <w:r w:rsidRPr="008F60B0">
        <w:rPr>
          <w:rFonts w:ascii="Times New Roman" w:eastAsia="Times New Roman" w:hAnsi="Times New Roman" w:cs="Times New Roman"/>
          <w:sz w:val="28"/>
          <w:szCs w:val="28"/>
          <w:lang w:bidi="en-US"/>
        </w:rPr>
        <w:t>ть работу по совершенствованию содержания воспитания, изучению современных педагогических технологий и адаптация их к условиям работы в ДОУ;</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sidRPr="008F60B0">
        <w:rPr>
          <w:rFonts w:ascii="Times New Roman" w:eastAsia="Times New Roman" w:hAnsi="Times New Roman" w:cs="Times New Roman"/>
          <w:sz w:val="28"/>
          <w:szCs w:val="28"/>
          <w:lang w:bidi="en-US"/>
        </w:rPr>
        <w:t>3.  Выявлять, обобщать и распространять передовой педагогический опыт;</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sidRPr="008F60B0">
        <w:rPr>
          <w:rFonts w:ascii="Times New Roman" w:eastAsia="Times New Roman" w:hAnsi="Times New Roman" w:cs="Times New Roman"/>
          <w:sz w:val="28"/>
          <w:szCs w:val="28"/>
          <w:lang w:bidi="en-US"/>
        </w:rPr>
        <w:t>4. Содействовать повышению профессионального мастерства педагогов, реализующих программы дошкольного образования через проведение различных активных форм опыта работы;</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sidRPr="008F60B0">
        <w:rPr>
          <w:rFonts w:ascii="Times New Roman" w:eastAsia="Times New Roman" w:hAnsi="Times New Roman" w:cs="Times New Roman"/>
          <w:sz w:val="28"/>
          <w:szCs w:val="28"/>
          <w:lang w:bidi="en-US"/>
        </w:rPr>
        <w:t>5. Систематизировать материала по использованию образовательных технологий, педагогических накоплений, методических разработок;</w:t>
      </w:r>
    </w:p>
    <w:p w:rsidR="008F60B0" w:rsidRPr="008F60B0" w:rsidRDefault="00890668" w:rsidP="008F60B0">
      <w:pPr>
        <w:spacing w:after="0" w:line="240" w:lineRule="auto"/>
        <w:ind w:left="-567"/>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8F60B0" w:rsidRPr="008F60B0">
        <w:rPr>
          <w:rFonts w:ascii="Times New Roman" w:eastAsia="Times New Roman" w:hAnsi="Times New Roman" w:cs="Times New Roman"/>
          <w:sz w:val="28"/>
          <w:szCs w:val="28"/>
          <w:lang w:bidi="en-US"/>
        </w:rPr>
        <w:t xml:space="preserve">       </w:t>
      </w:r>
      <w:r w:rsidRPr="00D46B7B">
        <w:rPr>
          <w:rFonts w:ascii="Times New Roman" w:eastAsia="Times New Roman" w:hAnsi="Times New Roman" w:cs="Times New Roman"/>
          <w:sz w:val="28"/>
          <w:szCs w:val="28"/>
          <w:highlight w:val="green"/>
          <w:lang w:bidi="en-US"/>
        </w:rPr>
        <w:t xml:space="preserve">Тринадцатью городскими методическими объединениями </w:t>
      </w:r>
      <w:r w:rsidR="00F869AF" w:rsidRPr="00D46B7B">
        <w:rPr>
          <w:rFonts w:ascii="Times New Roman" w:eastAsia="Times New Roman" w:hAnsi="Times New Roman" w:cs="Times New Roman"/>
          <w:sz w:val="28"/>
          <w:szCs w:val="28"/>
          <w:highlight w:val="green"/>
          <w:lang w:bidi="en-US"/>
        </w:rPr>
        <w:t>проведено 52 заседаний</w:t>
      </w:r>
      <w:r w:rsidR="00856607" w:rsidRPr="00D46B7B">
        <w:rPr>
          <w:rFonts w:ascii="Times New Roman" w:eastAsia="Times New Roman" w:hAnsi="Times New Roman" w:cs="Times New Roman"/>
          <w:sz w:val="28"/>
          <w:szCs w:val="28"/>
          <w:highlight w:val="green"/>
          <w:lang w:bidi="en-US"/>
        </w:rPr>
        <w:t xml:space="preserve">, где приняли участие </w:t>
      </w:r>
      <w:r w:rsidR="00856607" w:rsidRPr="00D46B7B">
        <w:rPr>
          <w:rFonts w:ascii="Times New Roman" w:eastAsia="Times New Roman" w:hAnsi="Times New Roman" w:cs="Times New Roman"/>
          <w:b/>
          <w:sz w:val="28"/>
          <w:szCs w:val="28"/>
          <w:highlight w:val="green"/>
          <w:u w:val="single"/>
          <w:lang w:bidi="en-US"/>
        </w:rPr>
        <w:t>1668</w:t>
      </w:r>
      <w:r w:rsidR="008F60B0" w:rsidRPr="00D46B7B">
        <w:rPr>
          <w:rFonts w:ascii="Times New Roman" w:eastAsia="Times New Roman" w:hAnsi="Times New Roman" w:cs="Times New Roman"/>
          <w:b/>
          <w:sz w:val="28"/>
          <w:szCs w:val="28"/>
          <w:highlight w:val="green"/>
          <w:u w:val="single"/>
          <w:lang w:bidi="en-US"/>
        </w:rPr>
        <w:t xml:space="preserve"> </w:t>
      </w:r>
      <w:r w:rsidR="008F60B0" w:rsidRPr="00D46B7B">
        <w:rPr>
          <w:rFonts w:ascii="Times New Roman" w:eastAsia="Times New Roman" w:hAnsi="Times New Roman" w:cs="Times New Roman"/>
          <w:sz w:val="28"/>
          <w:szCs w:val="28"/>
          <w:highlight w:val="green"/>
          <w:lang w:bidi="en-US"/>
        </w:rPr>
        <w:t>педагогов.</w:t>
      </w:r>
      <w:r w:rsidR="008F60B0" w:rsidRPr="008F60B0">
        <w:rPr>
          <w:rFonts w:ascii="Times New Roman" w:eastAsia="Times New Roman" w:hAnsi="Times New Roman" w:cs="Times New Roman"/>
          <w:sz w:val="28"/>
          <w:szCs w:val="28"/>
          <w:lang w:bidi="en-US"/>
        </w:rPr>
        <w:t xml:space="preserve">  </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sidRPr="008F60B0">
        <w:rPr>
          <w:rFonts w:ascii="Times New Roman" w:eastAsia="Times New Roman" w:hAnsi="Times New Roman" w:cs="Times New Roman"/>
          <w:sz w:val="28"/>
          <w:szCs w:val="28"/>
          <w:lang w:bidi="en-US"/>
        </w:rPr>
        <w:t xml:space="preserve">         Все заседания методических объединений проводились систематически, согласно планам работы.  </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sidRPr="008F60B0">
        <w:rPr>
          <w:rFonts w:ascii="Times New Roman" w:eastAsia="Times New Roman" w:hAnsi="Times New Roman" w:cs="Times New Roman"/>
          <w:sz w:val="28"/>
          <w:szCs w:val="28"/>
          <w:lang w:bidi="en-US"/>
        </w:rPr>
        <w:t xml:space="preserve">         Работу городского методических объединений в целом можно считать удовлетворительной. У педагогов наблюдается интерес в получении новых знаний, педагоги могут и готовы повышать свой профессиональный и личностный уровень.</w:t>
      </w:r>
    </w:p>
    <w:p w:rsidR="008F60B0" w:rsidRPr="008F60B0" w:rsidRDefault="008F60B0" w:rsidP="008F60B0">
      <w:pPr>
        <w:spacing w:after="0" w:line="240" w:lineRule="auto"/>
        <w:ind w:left="-567"/>
        <w:jc w:val="both"/>
        <w:rPr>
          <w:rFonts w:ascii="Times New Roman" w:eastAsia="Times New Roman" w:hAnsi="Times New Roman" w:cs="Times New Roman"/>
          <w:sz w:val="28"/>
          <w:szCs w:val="28"/>
          <w:lang w:bidi="en-US"/>
        </w:rPr>
      </w:pPr>
      <w:r w:rsidRPr="008F60B0">
        <w:rPr>
          <w:rFonts w:ascii="Times New Roman" w:eastAsia="Times New Roman" w:hAnsi="Times New Roman" w:cs="Times New Roman"/>
          <w:color w:val="000000"/>
          <w:sz w:val="28"/>
          <w:szCs w:val="28"/>
          <w:lang w:bidi="en-US"/>
        </w:rPr>
        <w:t xml:space="preserve">  </w:t>
      </w:r>
      <w:r w:rsidR="00D46B7B">
        <w:rPr>
          <w:rFonts w:ascii="Times New Roman" w:eastAsia="Times New Roman" w:hAnsi="Times New Roman" w:cs="Times New Roman"/>
          <w:color w:val="000000"/>
          <w:sz w:val="28"/>
          <w:szCs w:val="28"/>
          <w:lang w:bidi="en-US"/>
        </w:rPr>
        <w:t xml:space="preserve">       За учебный год педагоги </w:t>
      </w:r>
      <w:r w:rsidRPr="008F60B0">
        <w:rPr>
          <w:rFonts w:ascii="Times New Roman" w:eastAsia="Times New Roman" w:hAnsi="Times New Roman" w:cs="Times New Roman"/>
          <w:color w:val="000000"/>
          <w:sz w:val="28"/>
          <w:szCs w:val="28"/>
          <w:lang w:bidi="en-US"/>
        </w:rPr>
        <w:t>принимали активное участие в работе МО: выступали с творческими презентациями, принимали активное участие в педагогических дискуссиях, выступали с докладами, принимали участие в городских мероприятиях.</w:t>
      </w:r>
    </w:p>
    <w:p w:rsidR="008F60B0" w:rsidRPr="00D46B7B" w:rsidRDefault="00D46B7B" w:rsidP="00D46B7B">
      <w:pPr>
        <w:spacing w:after="0" w:line="240" w:lineRule="auto"/>
        <w:ind w:left="-567"/>
        <w:jc w:val="both"/>
        <w:rPr>
          <w:rFonts w:ascii="Times New Roman" w:eastAsia="Times New Roman" w:hAnsi="Times New Roman" w:cs="Times New Roman"/>
          <w:sz w:val="28"/>
          <w:szCs w:val="28"/>
          <w:shd w:val="clear" w:color="auto" w:fill="FFFFFF"/>
          <w:lang w:bidi="en-US"/>
        </w:rPr>
      </w:pPr>
      <w:r>
        <w:rPr>
          <w:rFonts w:ascii="Times New Roman" w:eastAsia="Times New Roman" w:hAnsi="Times New Roman" w:cs="Times New Roman"/>
          <w:color w:val="000000"/>
          <w:sz w:val="28"/>
          <w:szCs w:val="28"/>
          <w:shd w:val="clear" w:color="auto" w:fill="FFFFFF"/>
          <w:lang w:bidi="en-US"/>
        </w:rPr>
        <w:t xml:space="preserve">          </w:t>
      </w:r>
      <w:r w:rsidR="008F60B0" w:rsidRPr="008F60B0">
        <w:rPr>
          <w:rFonts w:ascii="Times New Roman" w:eastAsia="Times New Roman" w:hAnsi="Times New Roman" w:cs="Times New Roman"/>
          <w:sz w:val="28"/>
          <w:szCs w:val="28"/>
          <w:lang w:bidi="en-US"/>
        </w:rPr>
        <w:t xml:space="preserve">Из анализа проведенных мероприятий, анализа руководителей </w:t>
      </w:r>
      <w:r w:rsidR="00046F82" w:rsidRPr="008F60B0">
        <w:rPr>
          <w:rFonts w:ascii="Times New Roman" w:eastAsia="Times New Roman" w:hAnsi="Times New Roman" w:cs="Times New Roman"/>
          <w:sz w:val="28"/>
          <w:szCs w:val="28"/>
          <w:lang w:bidi="en-US"/>
        </w:rPr>
        <w:t>ГМО, можно</w:t>
      </w:r>
      <w:r w:rsidR="008F60B0" w:rsidRPr="008F60B0">
        <w:rPr>
          <w:rFonts w:ascii="Times New Roman" w:eastAsia="Times New Roman" w:hAnsi="Times New Roman" w:cs="Times New Roman"/>
          <w:sz w:val="28"/>
          <w:szCs w:val="28"/>
          <w:lang w:bidi="en-US"/>
        </w:rPr>
        <w:t xml:space="preserve"> подвести итог, что наши задачи в этом учебном году решались, хотя говорить о выполнение всех задач еще рано, поэтому считаю, задачи надо продолжить решать другими методами и способами. Теоретический аспект нами решен. Надо рассмотреть практическую деятельность глубже, с привлечением педагогов учреждения, детей и самих руководителей. </w:t>
      </w:r>
    </w:p>
    <w:p w:rsidR="00114CCF" w:rsidRDefault="00114CCF" w:rsidP="00617480">
      <w:pPr>
        <w:autoSpaceDE w:val="0"/>
        <w:autoSpaceDN w:val="0"/>
        <w:adjustRightInd w:val="0"/>
        <w:spacing w:after="0" w:line="240" w:lineRule="auto"/>
        <w:ind w:left="-567"/>
        <w:jc w:val="center"/>
        <w:rPr>
          <w:rFonts w:ascii="Times New Roman CYR" w:hAnsi="Times New Roman CYR" w:cs="Times New Roman CYR"/>
          <w:b/>
          <w:bCs/>
          <w:i/>
          <w:iCs/>
          <w:color w:val="000000"/>
          <w:sz w:val="28"/>
          <w:szCs w:val="28"/>
        </w:rPr>
      </w:pPr>
    </w:p>
    <w:p w:rsidR="00114CCF" w:rsidRDefault="00114CCF" w:rsidP="00617480">
      <w:pPr>
        <w:autoSpaceDE w:val="0"/>
        <w:autoSpaceDN w:val="0"/>
        <w:adjustRightInd w:val="0"/>
        <w:spacing w:after="0" w:line="240" w:lineRule="auto"/>
        <w:ind w:left="-567"/>
        <w:jc w:val="center"/>
        <w:rPr>
          <w:rFonts w:ascii="Times New Roman CYR" w:hAnsi="Times New Roman CYR" w:cs="Times New Roman CYR"/>
          <w:b/>
          <w:bCs/>
          <w:i/>
          <w:iCs/>
          <w:color w:val="000000"/>
          <w:sz w:val="28"/>
          <w:szCs w:val="28"/>
        </w:rPr>
      </w:pPr>
    </w:p>
    <w:p w:rsidR="00617480" w:rsidRPr="00DD097A" w:rsidRDefault="00617480" w:rsidP="00617480">
      <w:pPr>
        <w:autoSpaceDE w:val="0"/>
        <w:autoSpaceDN w:val="0"/>
        <w:adjustRightInd w:val="0"/>
        <w:spacing w:after="0" w:line="240" w:lineRule="auto"/>
        <w:ind w:left="-567"/>
        <w:jc w:val="center"/>
        <w:rPr>
          <w:rFonts w:ascii="Times New Roman CYR" w:hAnsi="Times New Roman CYR" w:cs="Times New Roman CYR"/>
          <w:b/>
          <w:bCs/>
          <w:i/>
          <w:iCs/>
          <w:color w:val="000000"/>
          <w:sz w:val="28"/>
          <w:szCs w:val="28"/>
        </w:rPr>
      </w:pPr>
      <w:r w:rsidRPr="00DD097A">
        <w:rPr>
          <w:rFonts w:ascii="Times New Roman CYR" w:hAnsi="Times New Roman CYR" w:cs="Times New Roman CYR"/>
          <w:b/>
          <w:bCs/>
          <w:i/>
          <w:iCs/>
          <w:color w:val="000000"/>
          <w:sz w:val="28"/>
          <w:szCs w:val="28"/>
        </w:rPr>
        <w:t>Заключение</w:t>
      </w:r>
    </w:p>
    <w:p w:rsidR="00617480" w:rsidRDefault="00617480" w:rsidP="00617480">
      <w:pPr>
        <w:autoSpaceDE w:val="0"/>
        <w:autoSpaceDN w:val="0"/>
        <w:adjustRightInd w:val="0"/>
        <w:spacing w:after="0" w:line="240" w:lineRule="auto"/>
        <w:ind w:left="-567" w:firstLine="567"/>
        <w:jc w:val="both"/>
        <w:rPr>
          <w:rFonts w:ascii="Times New Roman CYR" w:hAnsi="Times New Roman CYR" w:cs="Times New Roman CYR"/>
          <w:bCs/>
          <w:iCs/>
          <w:color w:val="000000"/>
          <w:sz w:val="28"/>
          <w:szCs w:val="28"/>
        </w:rPr>
      </w:pPr>
      <w:r w:rsidRPr="00617480">
        <w:rPr>
          <w:rFonts w:ascii="Times New Roman CYR" w:hAnsi="Times New Roman CYR" w:cs="Times New Roman CYR"/>
          <w:bCs/>
          <w:iCs/>
          <w:color w:val="000000"/>
          <w:sz w:val="28"/>
          <w:szCs w:val="28"/>
        </w:rPr>
        <w:t>Анализ деятельности позволяет сделать выводы, что основные показатели эффективности развития дошк</w:t>
      </w:r>
      <w:r>
        <w:rPr>
          <w:rFonts w:ascii="Times New Roman CYR" w:hAnsi="Times New Roman CYR" w:cs="Times New Roman CYR"/>
          <w:bCs/>
          <w:iCs/>
          <w:color w:val="000000"/>
          <w:sz w:val="28"/>
          <w:szCs w:val="28"/>
        </w:rPr>
        <w:t>ольного об</w:t>
      </w:r>
      <w:r w:rsidR="00521EB1">
        <w:rPr>
          <w:rFonts w:ascii="Times New Roman CYR" w:hAnsi="Times New Roman CYR" w:cs="Times New Roman CYR"/>
          <w:bCs/>
          <w:iCs/>
          <w:color w:val="000000"/>
          <w:sz w:val="28"/>
          <w:szCs w:val="28"/>
        </w:rPr>
        <w:t>разования в городе Кызыле в 2022/2023</w:t>
      </w:r>
      <w:r w:rsidRPr="00617480">
        <w:rPr>
          <w:rFonts w:ascii="Times New Roman CYR" w:hAnsi="Times New Roman CYR" w:cs="Times New Roman CYR"/>
          <w:bCs/>
          <w:iCs/>
          <w:color w:val="000000"/>
          <w:sz w:val="28"/>
          <w:szCs w:val="28"/>
        </w:rPr>
        <w:t xml:space="preserve"> учебном году имеют позитивную динамику развития. </w:t>
      </w:r>
    </w:p>
    <w:p w:rsidR="00617480" w:rsidRPr="00617480" w:rsidRDefault="00617480" w:rsidP="00617480">
      <w:pPr>
        <w:autoSpaceDE w:val="0"/>
        <w:autoSpaceDN w:val="0"/>
        <w:adjustRightInd w:val="0"/>
        <w:spacing w:after="0" w:line="240" w:lineRule="auto"/>
        <w:ind w:left="-567" w:firstLine="567"/>
        <w:jc w:val="both"/>
        <w:rPr>
          <w:rFonts w:ascii="Times New Roman CYR" w:hAnsi="Times New Roman CYR" w:cs="Times New Roman CYR"/>
          <w:bCs/>
          <w:iCs/>
          <w:color w:val="000000"/>
          <w:sz w:val="28"/>
          <w:szCs w:val="28"/>
        </w:rPr>
      </w:pPr>
      <w:r w:rsidRPr="00617480">
        <w:rPr>
          <w:rFonts w:ascii="Times New Roman CYR" w:hAnsi="Times New Roman CYR" w:cs="Times New Roman CYR"/>
          <w:bCs/>
          <w:iCs/>
          <w:color w:val="000000"/>
          <w:sz w:val="28"/>
          <w:szCs w:val="28"/>
        </w:rPr>
        <w:t xml:space="preserve">- Результатом планомерной работы по обеспечению доступности дошкольного образования по-прежнему остается ликвидация очередности. Благодаря постоянному мониторингу наличия свободных мест в ДОО, удается своевременно обеспечивать </w:t>
      </w:r>
    </w:p>
    <w:p w:rsidR="00617480" w:rsidRDefault="00617480" w:rsidP="00617480">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sidRPr="00617480">
        <w:rPr>
          <w:rFonts w:ascii="Times New Roman CYR" w:hAnsi="Times New Roman CYR" w:cs="Times New Roman CYR"/>
          <w:bCs/>
          <w:iCs/>
          <w:color w:val="000000"/>
          <w:sz w:val="28"/>
          <w:szCs w:val="28"/>
        </w:rPr>
        <w:t>местами всех нуждающих</w:t>
      </w:r>
      <w:r>
        <w:rPr>
          <w:rFonts w:ascii="Times New Roman CYR" w:hAnsi="Times New Roman CYR" w:cs="Times New Roman CYR"/>
          <w:bCs/>
          <w:iCs/>
          <w:color w:val="000000"/>
          <w:sz w:val="28"/>
          <w:szCs w:val="28"/>
        </w:rPr>
        <w:t>ся (актуальный спрос присутствует</w:t>
      </w:r>
      <w:r w:rsidRPr="00617480">
        <w:rPr>
          <w:rFonts w:ascii="Times New Roman CYR" w:hAnsi="Times New Roman CYR" w:cs="Times New Roman CYR"/>
          <w:bCs/>
          <w:iCs/>
          <w:color w:val="000000"/>
          <w:sz w:val="28"/>
          <w:szCs w:val="28"/>
        </w:rPr>
        <w:t>). Однако остается про</w:t>
      </w:r>
      <w:r>
        <w:rPr>
          <w:rFonts w:ascii="Times New Roman CYR" w:hAnsi="Times New Roman CYR" w:cs="Times New Roman CYR"/>
          <w:bCs/>
          <w:iCs/>
          <w:color w:val="000000"/>
          <w:sz w:val="28"/>
          <w:szCs w:val="28"/>
        </w:rPr>
        <w:t>блемой начало комплектования ДОУ</w:t>
      </w:r>
      <w:r w:rsidRPr="00617480">
        <w:rPr>
          <w:rFonts w:ascii="Times New Roman CYR" w:hAnsi="Times New Roman CYR" w:cs="Times New Roman CYR"/>
          <w:bCs/>
          <w:iCs/>
          <w:color w:val="000000"/>
          <w:sz w:val="28"/>
          <w:szCs w:val="28"/>
        </w:rPr>
        <w:t xml:space="preserve"> в осенний период, что сказывается в последующем на заболеваемости, посещаемости детей.  В настоящее время вызывает тревогу тот факт, что распространение новой </w:t>
      </w:r>
      <w:proofErr w:type="spellStart"/>
      <w:r w:rsidRPr="00617480">
        <w:rPr>
          <w:rFonts w:ascii="Times New Roman CYR" w:hAnsi="Times New Roman CYR" w:cs="Times New Roman CYR"/>
          <w:bCs/>
          <w:iCs/>
          <w:color w:val="000000"/>
          <w:sz w:val="28"/>
          <w:szCs w:val="28"/>
        </w:rPr>
        <w:t>короновирусной</w:t>
      </w:r>
      <w:proofErr w:type="spellEnd"/>
      <w:r w:rsidRPr="00617480">
        <w:rPr>
          <w:rFonts w:ascii="Times New Roman CYR" w:hAnsi="Times New Roman CYR" w:cs="Times New Roman CYR"/>
          <w:bCs/>
          <w:iCs/>
          <w:color w:val="000000"/>
          <w:sz w:val="28"/>
          <w:szCs w:val="28"/>
        </w:rPr>
        <w:t xml:space="preserve"> инфекции и </w:t>
      </w:r>
      <w:r w:rsidRPr="00617480">
        <w:rPr>
          <w:rFonts w:ascii="Times New Roman CYR" w:hAnsi="Times New Roman CYR" w:cs="Times New Roman CYR"/>
          <w:bCs/>
          <w:iCs/>
          <w:color w:val="000000"/>
          <w:sz w:val="28"/>
          <w:szCs w:val="28"/>
        </w:rPr>
        <w:lastRenderedPageBreak/>
        <w:t>введенные в связи с эти</w:t>
      </w:r>
      <w:r>
        <w:rPr>
          <w:rFonts w:ascii="Times New Roman CYR" w:hAnsi="Times New Roman CYR" w:cs="Times New Roman CYR"/>
          <w:bCs/>
          <w:iCs/>
          <w:color w:val="000000"/>
          <w:sz w:val="28"/>
          <w:szCs w:val="28"/>
        </w:rPr>
        <w:t>м ограничения в режим работы ДОУ</w:t>
      </w:r>
      <w:r w:rsidRPr="00617480">
        <w:rPr>
          <w:rFonts w:ascii="Times New Roman CYR" w:hAnsi="Times New Roman CYR" w:cs="Times New Roman CYR"/>
          <w:bCs/>
          <w:iCs/>
          <w:color w:val="000000"/>
          <w:sz w:val="28"/>
          <w:szCs w:val="28"/>
        </w:rPr>
        <w:t xml:space="preserve">, не позволят своевременно начать прием вновь поступающих в детский сад детей.   </w:t>
      </w:r>
    </w:p>
    <w:p w:rsidR="00617480" w:rsidRDefault="00617480" w:rsidP="00617480">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Pr>
          <w:rFonts w:ascii="Times New Roman CYR" w:hAnsi="Times New Roman CYR" w:cs="Times New Roman CYR"/>
          <w:bCs/>
          <w:iCs/>
          <w:color w:val="000000"/>
          <w:sz w:val="28"/>
          <w:szCs w:val="28"/>
        </w:rPr>
        <w:t>- Прошедший учебный год для ДОУ</w:t>
      </w:r>
      <w:r w:rsidRPr="00617480">
        <w:rPr>
          <w:rFonts w:ascii="Times New Roman CYR" w:hAnsi="Times New Roman CYR" w:cs="Times New Roman CYR"/>
          <w:bCs/>
          <w:iCs/>
          <w:color w:val="000000"/>
          <w:sz w:val="28"/>
          <w:szCs w:val="28"/>
        </w:rPr>
        <w:t xml:space="preserve"> стал еще одной ступенью по реализации ФГОС ДО. Продолжилась реализация форм методической поддержки педагогов, зарекомендовавших себя с положительной стороны (модульный семинар «Работаем по ФГОС ДО», фестиваль мероприятий ФГОС, конкурсные меропри</w:t>
      </w:r>
      <w:r>
        <w:rPr>
          <w:rFonts w:ascii="Times New Roman CYR" w:hAnsi="Times New Roman CYR" w:cs="Times New Roman CYR"/>
          <w:bCs/>
          <w:iCs/>
          <w:color w:val="000000"/>
          <w:sz w:val="28"/>
          <w:szCs w:val="28"/>
        </w:rPr>
        <w:t>ятия и др.). Помимо этого, в ДОУ</w:t>
      </w:r>
      <w:r w:rsidRPr="00617480">
        <w:rPr>
          <w:rFonts w:ascii="Times New Roman CYR" w:hAnsi="Times New Roman CYR" w:cs="Times New Roman CYR"/>
          <w:bCs/>
          <w:iCs/>
          <w:color w:val="000000"/>
          <w:sz w:val="28"/>
          <w:szCs w:val="28"/>
        </w:rPr>
        <w:t xml:space="preserve"> также ведется планомерная работа в этом напра</w:t>
      </w:r>
      <w:r>
        <w:rPr>
          <w:rFonts w:ascii="Times New Roman CYR" w:hAnsi="Times New Roman CYR" w:cs="Times New Roman CYR"/>
          <w:bCs/>
          <w:iCs/>
          <w:color w:val="000000"/>
          <w:sz w:val="28"/>
          <w:szCs w:val="28"/>
        </w:rPr>
        <w:t>влении. Однако проведенная в ДОУ</w:t>
      </w:r>
      <w:r w:rsidRPr="00617480">
        <w:rPr>
          <w:rFonts w:ascii="Times New Roman CYR" w:hAnsi="Times New Roman CYR" w:cs="Times New Roman CYR"/>
          <w:bCs/>
          <w:iCs/>
          <w:color w:val="000000"/>
          <w:sz w:val="28"/>
          <w:szCs w:val="28"/>
        </w:rPr>
        <w:t xml:space="preserve"> проверка по соблюдению требований к организации образовательного процесса в соответствии с ФГОС ДО выявила некоторые недостатки в этой деятельности, в частности с детьми с ОВЗ и в следующем учебном году необходимо будет уделить этому больше внимания. </w:t>
      </w:r>
    </w:p>
    <w:p w:rsidR="00617480" w:rsidRDefault="00617480" w:rsidP="00617480">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sidRPr="00617480">
        <w:rPr>
          <w:rFonts w:ascii="Times New Roman CYR" w:hAnsi="Times New Roman CYR" w:cs="Times New Roman CYR"/>
          <w:bCs/>
          <w:iCs/>
          <w:color w:val="000000"/>
          <w:sz w:val="28"/>
          <w:szCs w:val="28"/>
        </w:rPr>
        <w:t xml:space="preserve"> - Имеется проблема речевого развития дошкольников. С каждым годом детей с речевыми наруше</w:t>
      </w:r>
      <w:r>
        <w:rPr>
          <w:rFonts w:ascii="Times New Roman CYR" w:hAnsi="Times New Roman CYR" w:cs="Times New Roman CYR"/>
          <w:bCs/>
          <w:iCs/>
          <w:color w:val="000000"/>
          <w:sz w:val="28"/>
          <w:szCs w:val="28"/>
        </w:rPr>
        <w:t>ниями становится все больше. ДОУ</w:t>
      </w:r>
      <w:r w:rsidRPr="00617480">
        <w:rPr>
          <w:rFonts w:ascii="Times New Roman CYR" w:hAnsi="Times New Roman CYR" w:cs="Times New Roman CYR"/>
          <w:bCs/>
          <w:iCs/>
          <w:color w:val="000000"/>
          <w:sz w:val="28"/>
          <w:szCs w:val="28"/>
        </w:rPr>
        <w:t xml:space="preserve"> проводят огромную работу в этом направлении, повышая компетентность педагогов, родителей в этой сфере, используют разнообразные формы разностороннего решения проблемы (речевые тетради взаимодействия воспитателя и учителя-логопеда, видео-уроки для родителей детей, посещающих </w:t>
      </w:r>
      <w:proofErr w:type="spellStart"/>
      <w:r w:rsidRPr="00617480">
        <w:rPr>
          <w:rFonts w:ascii="Times New Roman CYR" w:hAnsi="Times New Roman CYR" w:cs="Times New Roman CYR"/>
          <w:bCs/>
          <w:iCs/>
          <w:color w:val="000000"/>
          <w:sz w:val="28"/>
          <w:szCs w:val="28"/>
        </w:rPr>
        <w:t>логопункт</w:t>
      </w:r>
      <w:proofErr w:type="spellEnd"/>
      <w:r w:rsidRPr="00617480">
        <w:rPr>
          <w:rFonts w:ascii="Times New Roman CYR" w:hAnsi="Times New Roman CYR" w:cs="Times New Roman CYR"/>
          <w:bCs/>
          <w:iCs/>
          <w:color w:val="000000"/>
          <w:sz w:val="28"/>
          <w:szCs w:val="28"/>
        </w:rPr>
        <w:t xml:space="preserve"> и т.д.). </w:t>
      </w:r>
    </w:p>
    <w:p w:rsidR="00617480" w:rsidRDefault="00617480" w:rsidP="00617480">
      <w:pPr>
        <w:autoSpaceDE w:val="0"/>
        <w:autoSpaceDN w:val="0"/>
        <w:adjustRightInd w:val="0"/>
        <w:spacing w:after="0" w:line="240" w:lineRule="auto"/>
        <w:ind w:left="-567" w:firstLine="567"/>
        <w:jc w:val="both"/>
        <w:rPr>
          <w:rFonts w:ascii="Times New Roman CYR" w:hAnsi="Times New Roman CYR" w:cs="Times New Roman CYR"/>
          <w:bCs/>
          <w:iCs/>
          <w:color w:val="000000"/>
          <w:sz w:val="28"/>
          <w:szCs w:val="28"/>
        </w:rPr>
      </w:pPr>
      <w:r>
        <w:rPr>
          <w:rFonts w:ascii="Times New Roman CYR" w:hAnsi="Times New Roman CYR" w:cs="Times New Roman CYR"/>
          <w:bCs/>
          <w:iCs/>
          <w:color w:val="000000"/>
          <w:sz w:val="28"/>
          <w:szCs w:val="28"/>
        </w:rPr>
        <w:t>В следующем учебном году ДОУ</w:t>
      </w:r>
      <w:r w:rsidRPr="00617480">
        <w:rPr>
          <w:rFonts w:ascii="Times New Roman CYR" w:hAnsi="Times New Roman CYR" w:cs="Times New Roman CYR"/>
          <w:bCs/>
          <w:iCs/>
          <w:color w:val="000000"/>
          <w:sz w:val="28"/>
          <w:szCs w:val="28"/>
        </w:rPr>
        <w:t xml:space="preserve"> будут продолжать. </w:t>
      </w:r>
    </w:p>
    <w:p w:rsidR="00617480" w:rsidRDefault="0008540A" w:rsidP="00617480">
      <w:pPr>
        <w:autoSpaceDE w:val="0"/>
        <w:autoSpaceDN w:val="0"/>
        <w:adjustRightInd w:val="0"/>
        <w:spacing w:after="0" w:line="240" w:lineRule="auto"/>
        <w:ind w:left="-567" w:firstLine="567"/>
        <w:jc w:val="both"/>
        <w:rPr>
          <w:rFonts w:ascii="Times New Roman CYR" w:hAnsi="Times New Roman CYR" w:cs="Times New Roman CYR"/>
          <w:bCs/>
          <w:iCs/>
          <w:color w:val="000000"/>
          <w:sz w:val="28"/>
          <w:szCs w:val="28"/>
        </w:rPr>
      </w:pPr>
      <w:r>
        <w:rPr>
          <w:rFonts w:ascii="Times New Roman CYR" w:hAnsi="Times New Roman CYR" w:cs="Times New Roman CYR"/>
          <w:bCs/>
          <w:iCs/>
          <w:color w:val="000000"/>
          <w:sz w:val="28"/>
          <w:szCs w:val="28"/>
        </w:rPr>
        <w:t>- Реализацию</w:t>
      </w:r>
      <w:r w:rsidR="00617480">
        <w:rPr>
          <w:rFonts w:ascii="Times New Roman CYR" w:hAnsi="Times New Roman CYR" w:cs="Times New Roman CYR"/>
          <w:bCs/>
          <w:iCs/>
          <w:color w:val="000000"/>
          <w:sz w:val="28"/>
          <w:szCs w:val="28"/>
        </w:rPr>
        <w:t xml:space="preserve"> в ДОУ</w:t>
      </w:r>
      <w:r w:rsidR="00617480" w:rsidRPr="00617480">
        <w:rPr>
          <w:rFonts w:ascii="Times New Roman CYR" w:hAnsi="Times New Roman CYR" w:cs="Times New Roman CYR"/>
          <w:bCs/>
          <w:iCs/>
          <w:color w:val="000000"/>
          <w:sz w:val="28"/>
          <w:szCs w:val="28"/>
        </w:rPr>
        <w:t xml:space="preserve"> программ по педагогическому просвещению родителей («Детский сад – помощник семьи», «Семья», «Школа педагогического просвещения родителей», «Академия для родителей» и другие) также дает положительные результаты. Педагоги чаще используют более активные формы взаимодействия с семьями воспитанников, нежели традиционные, тем самым повышая интерес и заинтересованность родителей к развитию и воспитанию своих детей.  </w:t>
      </w:r>
    </w:p>
    <w:p w:rsidR="00617480" w:rsidRDefault="0008540A" w:rsidP="00617480">
      <w:pPr>
        <w:autoSpaceDE w:val="0"/>
        <w:autoSpaceDN w:val="0"/>
        <w:adjustRightInd w:val="0"/>
        <w:spacing w:after="0" w:line="240" w:lineRule="auto"/>
        <w:ind w:left="-567" w:firstLine="567"/>
        <w:jc w:val="both"/>
        <w:rPr>
          <w:rFonts w:ascii="Times New Roman CYR" w:hAnsi="Times New Roman CYR" w:cs="Times New Roman CYR"/>
          <w:bCs/>
          <w:iCs/>
          <w:color w:val="000000"/>
          <w:sz w:val="28"/>
          <w:szCs w:val="28"/>
        </w:rPr>
      </w:pPr>
      <w:r>
        <w:rPr>
          <w:rFonts w:ascii="Times New Roman CYR" w:hAnsi="Times New Roman CYR" w:cs="Times New Roman CYR"/>
          <w:bCs/>
          <w:iCs/>
          <w:color w:val="000000"/>
          <w:sz w:val="28"/>
          <w:szCs w:val="28"/>
        </w:rPr>
        <w:t>- Р</w:t>
      </w:r>
      <w:r w:rsidR="00617480" w:rsidRPr="00617480">
        <w:rPr>
          <w:rFonts w:ascii="Times New Roman CYR" w:hAnsi="Times New Roman CYR" w:cs="Times New Roman CYR"/>
          <w:bCs/>
          <w:iCs/>
          <w:color w:val="000000"/>
          <w:sz w:val="28"/>
          <w:szCs w:val="28"/>
        </w:rPr>
        <w:t xml:space="preserve">азвитие дополнительных образовательных услуг </w:t>
      </w:r>
      <w:r w:rsidR="00617480">
        <w:rPr>
          <w:rFonts w:ascii="Times New Roman CYR" w:hAnsi="Times New Roman CYR" w:cs="Times New Roman CYR"/>
          <w:bCs/>
          <w:iCs/>
          <w:color w:val="000000"/>
          <w:sz w:val="28"/>
          <w:szCs w:val="28"/>
        </w:rPr>
        <w:t>в ДОУ</w:t>
      </w:r>
      <w:r w:rsidR="00617480" w:rsidRPr="00617480">
        <w:rPr>
          <w:rFonts w:ascii="Times New Roman CYR" w:hAnsi="Times New Roman CYR" w:cs="Times New Roman CYR"/>
          <w:bCs/>
          <w:iCs/>
          <w:color w:val="000000"/>
          <w:sz w:val="28"/>
          <w:szCs w:val="28"/>
        </w:rPr>
        <w:t xml:space="preserve">, что положительно сказывается на повышении статуса организаций, развитии их материально-технической базы, удовлетворении запросов родителей и самое главное на всестороннем развитии детей.   </w:t>
      </w:r>
    </w:p>
    <w:p w:rsidR="00617480" w:rsidRDefault="00617480" w:rsidP="00617480">
      <w:pPr>
        <w:autoSpaceDE w:val="0"/>
        <w:autoSpaceDN w:val="0"/>
        <w:adjustRightInd w:val="0"/>
        <w:spacing w:after="0" w:line="240" w:lineRule="auto"/>
        <w:ind w:left="-567" w:firstLine="567"/>
        <w:jc w:val="both"/>
        <w:rPr>
          <w:rFonts w:ascii="Times New Roman CYR" w:hAnsi="Times New Roman CYR" w:cs="Times New Roman CYR"/>
          <w:bCs/>
          <w:iCs/>
          <w:color w:val="000000"/>
          <w:sz w:val="28"/>
          <w:szCs w:val="28"/>
        </w:rPr>
      </w:pPr>
      <w:r>
        <w:rPr>
          <w:rFonts w:ascii="Times New Roman CYR" w:hAnsi="Times New Roman CYR" w:cs="Times New Roman CYR"/>
          <w:bCs/>
          <w:iCs/>
          <w:color w:val="000000"/>
          <w:sz w:val="28"/>
          <w:szCs w:val="28"/>
        </w:rPr>
        <w:t>- Кадровый потенциал ДОУ</w:t>
      </w:r>
      <w:r w:rsidRPr="00617480">
        <w:rPr>
          <w:rFonts w:ascii="Times New Roman CYR" w:hAnsi="Times New Roman CYR" w:cs="Times New Roman CYR"/>
          <w:bCs/>
          <w:iCs/>
          <w:color w:val="000000"/>
          <w:sz w:val="28"/>
          <w:szCs w:val="28"/>
        </w:rPr>
        <w:t xml:space="preserve"> достаточно стабилен, но постепенно происходит обновление коллективов молодыми педагогами. В связи с постоянными изменениями, происходящими в образовании, необходимость повышения профессиональной компетентности требуется не только молодым специалистам, но и более квалифицированным педагогам</w:t>
      </w:r>
      <w:r>
        <w:rPr>
          <w:rFonts w:ascii="Times New Roman CYR" w:hAnsi="Times New Roman CYR" w:cs="Times New Roman CYR"/>
          <w:bCs/>
          <w:iCs/>
          <w:color w:val="000000"/>
          <w:sz w:val="28"/>
          <w:szCs w:val="28"/>
        </w:rPr>
        <w:t>. В каждой ДОУ</w:t>
      </w:r>
      <w:r w:rsidRPr="00617480">
        <w:rPr>
          <w:rFonts w:ascii="Times New Roman CYR" w:hAnsi="Times New Roman CYR" w:cs="Times New Roman CYR"/>
          <w:bCs/>
          <w:iCs/>
          <w:color w:val="000000"/>
          <w:sz w:val="28"/>
          <w:szCs w:val="28"/>
        </w:rPr>
        <w:t xml:space="preserve"> выстроена своя система методической работы, апробируются различные формы методической поддержки, которые дают свои положительные результаты. Педагоги активнее включаются в работу творческих групп, изучают современные образовательные технологии и в дальнейшем применяют их в своей работе с дошкольниками, повышают свой профессиональный уровень с помощью дистанционных технологий и т.д.  </w:t>
      </w:r>
    </w:p>
    <w:p w:rsidR="00617480" w:rsidRPr="00617480" w:rsidRDefault="00617480" w:rsidP="00617480">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Pr>
          <w:rFonts w:ascii="Times New Roman CYR" w:hAnsi="Times New Roman CYR" w:cs="Times New Roman CYR"/>
          <w:bCs/>
          <w:iCs/>
          <w:color w:val="000000"/>
          <w:sz w:val="28"/>
          <w:szCs w:val="28"/>
        </w:rPr>
        <w:t xml:space="preserve">      - В течение учебного года ДОУ</w:t>
      </w:r>
      <w:r w:rsidRPr="00617480">
        <w:rPr>
          <w:rFonts w:ascii="Times New Roman CYR" w:hAnsi="Times New Roman CYR" w:cs="Times New Roman CYR"/>
          <w:bCs/>
          <w:iCs/>
          <w:color w:val="000000"/>
          <w:sz w:val="28"/>
          <w:szCs w:val="28"/>
        </w:rPr>
        <w:t xml:space="preserve"> реализовывали планы мероприятий по переходу в эффективный режим работы. Планомерная работа позволила им реализовать </w:t>
      </w:r>
      <w:r w:rsidRPr="00617480">
        <w:rPr>
          <w:rFonts w:ascii="Times New Roman CYR" w:hAnsi="Times New Roman CYR" w:cs="Times New Roman CYR"/>
          <w:bCs/>
          <w:iCs/>
          <w:color w:val="000000"/>
          <w:sz w:val="28"/>
          <w:szCs w:val="28"/>
        </w:rPr>
        <w:lastRenderedPageBreak/>
        <w:t xml:space="preserve">поставленные задачи, но и помогла выявить слабые стороны, над которыми предстоит работать в следующем учебном году. </w:t>
      </w:r>
    </w:p>
    <w:p w:rsidR="00617480" w:rsidRPr="00CF5FBF" w:rsidRDefault="00617480" w:rsidP="00617480">
      <w:pPr>
        <w:autoSpaceDE w:val="0"/>
        <w:autoSpaceDN w:val="0"/>
        <w:adjustRightInd w:val="0"/>
        <w:spacing w:after="0" w:line="240" w:lineRule="auto"/>
        <w:ind w:left="-567" w:firstLine="567"/>
        <w:jc w:val="both"/>
        <w:rPr>
          <w:rFonts w:ascii="Times New Roman CYR" w:hAnsi="Times New Roman CYR" w:cs="Times New Roman CYR"/>
          <w:b/>
          <w:bCs/>
          <w:i/>
          <w:iCs/>
          <w:color w:val="000000"/>
          <w:sz w:val="28"/>
          <w:szCs w:val="28"/>
        </w:rPr>
      </w:pPr>
      <w:r w:rsidRPr="00CF5FBF">
        <w:rPr>
          <w:rFonts w:ascii="Times New Roman CYR" w:hAnsi="Times New Roman CYR" w:cs="Times New Roman CYR"/>
          <w:b/>
          <w:bCs/>
          <w:i/>
          <w:iCs/>
          <w:color w:val="000000"/>
          <w:sz w:val="28"/>
          <w:szCs w:val="28"/>
        </w:rPr>
        <w:t>Т</w:t>
      </w:r>
      <w:r w:rsidR="00521EB1">
        <w:rPr>
          <w:rFonts w:ascii="Times New Roman CYR" w:hAnsi="Times New Roman CYR" w:cs="Times New Roman CYR"/>
          <w:b/>
          <w:bCs/>
          <w:i/>
          <w:iCs/>
          <w:color w:val="000000"/>
          <w:sz w:val="28"/>
          <w:szCs w:val="28"/>
        </w:rPr>
        <w:t>аким образом, в 2023-2024</w:t>
      </w:r>
      <w:r w:rsidRPr="00CF5FBF">
        <w:rPr>
          <w:rFonts w:ascii="Times New Roman CYR" w:hAnsi="Times New Roman CYR" w:cs="Times New Roman CYR"/>
          <w:b/>
          <w:bCs/>
          <w:i/>
          <w:iCs/>
          <w:color w:val="000000"/>
          <w:sz w:val="28"/>
          <w:szCs w:val="28"/>
        </w:rPr>
        <w:t xml:space="preserve"> учебном году необходимо продолжить деятельность:</w:t>
      </w:r>
    </w:p>
    <w:p w:rsidR="00617480" w:rsidRDefault="00617480" w:rsidP="00617480">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sidRPr="00617480">
        <w:rPr>
          <w:rFonts w:ascii="Times New Roman CYR" w:hAnsi="Times New Roman CYR" w:cs="Times New Roman CYR"/>
          <w:bCs/>
          <w:iCs/>
          <w:color w:val="000000"/>
          <w:sz w:val="28"/>
          <w:szCs w:val="28"/>
        </w:rPr>
        <w:t xml:space="preserve">- по обеспечению доступности дошкольного образования; </w:t>
      </w:r>
    </w:p>
    <w:p w:rsidR="00617480" w:rsidRDefault="00617480" w:rsidP="00617480">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sidRPr="00617480">
        <w:rPr>
          <w:rFonts w:ascii="Times New Roman CYR" w:hAnsi="Times New Roman CYR" w:cs="Times New Roman CYR"/>
          <w:bCs/>
          <w:iCs/>
          <w:color w:val="000000"/>
          <w:sz w:val="28"/>
          <w:szCs w:val="28"/>
        </w:rPr>
        <w:t>- по пов</w:t>
      </w:r>
      <w:r>
        <w:rPr>
          <w:rFonts w:ascii="Times New Roman CYR" w:hAnsi="Times New Roman CYR" w:cs="Times New Roman CYR"/>
          <w:bCs/>
          <w:iCs/>
          <w:color w:val="000000"/>
          <w:sz w:val="28"/>
          <w:szCs w:val="28"/>
        </w:rPr>
        <w:t>ышению уровня посещаемости в ДОУ</w:t>
      </w:r>
      <w:r w:rsidRPr="00617480">
        <w:rPr>
          <w:rFonts w:ascii="Times New Roman CYR" w:hAnsi="Times New Roman CYR" w:cs="Times New Roman CYR"/>
          <w:bCs/>
          <w:iCs/>
          <w:color w:val="000000"/>
          <w:sz w:val="28"/>
          <w:szCs w:val="28"/>
        </w:rPr>
        <w:t>;</w:t>
      </w:r>
    </w:p>
    <w:p w:rsidR="00617480" w:rsidRDefault="00617480" w:rsidP="00617480">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sidRPr="00617480">
        <w:rPr>
          <w:rFonts w:ascii="Times New Roman CYR" w:hAnsi="Times New Roman CYR" w:cs="Times New Roman CYR"/>
          <w:bCs/>
          <w:iCs/>
          <w:color w:val="000000"/>
          <w:sz w:val="28"/>
          <w:szCs w:val="28"/>
        </w:rPr>
        <w:t>- по реализации ФГОС ДО, в том числе по улучшению ПРС;</w:t>
      </w:r>
    </w:p>
    <w:p w:rsidR="00617480" w:rsidRDefault="00617480" w:rsidP="00617480">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sidRPr="00617480">
        <w:rPr>
          <w:rFonts w:ascii="Times New Roman CYR" w:hAnsi="Times New Roman CYR" w:cs="Times New Roman CYR"/>
          <w:bCs/>
          <w:iCs/>
          <w:color w:val="000000"/>
          <w:sz w:val="28"/>
          <w:szCs w:val="28"/>
        </w:rPr>
        <w:t xml:space="preserve">- по повышению качества дошкольного образования, инновационной деятельности; </w:t>
      </w:r>
    </w:p>
    <w:p w:rsidR="00617480" w:rsidRDefault="00617480" w:rsidP="00617480">
      <w:pPr>
        <w:autoSpaceDE w:val="0"/>
        <w:autoSpaceDN w:val="0"/>
        <w:adjustRightInd w:val="0"/>
        <w:spacing w:after="0" w:line="240" w:lineRule="auto"/>
        <w:ind w:left="-567"/>
        <w:jc w:val="both"/>
        <w:rPr>
          <w:rFonts w:ascii="Times New Roman CYR" w:hAnsi="Times New Roman CYR" w:cs="Times New Roman CYR"/>
          <w:color w:val="000000"/>
          <w:sz w:val="28"/>
          <w:szCs w:val="28"/>
        </w:rPr>
      </w:pPr>
      <w:r w:rsidRPr="00617480">
        <w:rPr>
          <w:rFonts w:ascii="Times New Roman CYR" w:hAnsi="Times New Roman CYR" w:cs="Times New Roman CYR"/>
          <w:bCs/>
          <w:iCs/>
          <w:color w:val="000000"/>
          <w:sz w:val="28"/>
          <w:szCs w:val="28"/>
        </w:rPr>
        <w:t xml:space="preserve">- </w:t>
      </w:r>
      <w:r w:rsidR="002D4B73">
        <w:rPr>
          <w:rFonts w:ascii="Times New Roman CYR" w:hAnsi="Times New Roman CYR" w:cs="Times New Roman CYR"/>
          <w:bCs/>
          <w:iCs/>
          <w:color w:val="000000"/>
          <w:sz w:val="28"/>
          <w:szCs w:val="28"/>
        </w:rPr>
        <w:t>с</w:t>
      </w:r>
      <w:r>
        <w:rPr>
          <w:rFonts w:ascii="Times New Roman CYR" w:hAnsi="Times New Roman CYR" w:cs="Times New Roman CYR"/>
          <w:color w:val="000000"/>
          <w:sz w:val="28"/>
          <w:szCs w:val="28"/>
        </w:rPr>
        <w:t xml:space="preserve">овместно с ГБОУ ДО РТ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Республиканский центр развития дополнительного образования</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оказывать методическое, информационное и консультационное сопровождение организациям осуществляющих образовательную деятельность по дополнительным общеобразовательным программам муниципальным организациям по заполнению портала ПФДО для дальнейшей ее реализации;</w:t>
      </w:r>
    </w:p>
    <w:p w:rsidR="00617480" w:rsidRDefault="00617480" w:rsidP="00617480">
      <w:pPr>
        <w:autoSpaceDE w:val="0"/>
        <w:autoSpaceDN w:val="0"/>
        <w:adjustRightInd w:val="0"/>
        <w:spacing w:after="0" w:line="240" w:lineRule="auto"/>
        <w:ind w:left="-567"/>
        <w:jc w:val="both"/>
        <w:rPr>
          <w:rFonts w:ascii="Times New Roman" w:hAnsi="Times New Roman" w:cs="Times New Roman"/>
          <w:color w:val="000000"/>
          <w:sz w:val="28"/>
          <w:szCs w:val="28"/>
        </w:rPr>
      </w:pPr>
      <w:r w:rsidRPr="002320C5">
        <w:rPr>
          <w:rFonts w:ascii="Times New Roman CYR" w:hAnsi="Times New Roman CYR" w:cs="Times New Roman CYR"/>
          <w:color w:val="000000"/>
          <w:sz w:val="28"/>
          <w:szCs w:val="28"/>
        </w:rPr>
        <w:t xml:space="preserve"> - реализация губернаторских проектов </w:t>
      </w:r>
      <w:r w:rsidRPr="002320C5">
        <w:rPr>
          <w:rFonts w:ascii="Times New Roman" w:hAnsi="Times New Roman" w:cs="Times New Roman"/>
          <w:color w:val="000000"/>
          <w:sz w:val="28"/>
          <w:szCs w:val="28"/>
        </w:rPr>
        <w:t>«</w:t>
      </w:r>
      <w:r w:rsidRPr="002320C5">
        <w:rPr>
          <w:rFonts w:ascii="Times New Roman CYR" w:hAnsi="Times New Roman CYR" w:cs="Times New Roman CYR"/>
          <w:color w:val="000000"/>
          <w:sz w:val="28"/>
          <w:szCs w:val="28"/>
        </w:rPr>
        <w:t>В каждой семье - не менее одного ребенка с высшим образованием</w:t>
      </w:r>
      <w:r w:rsidRPr="002320C5">
        <w:rPr>
          <w:rFonts w:ascii="Times New Roman" w:hAnsi="Times New Roman" w:cs="Times New Roman"/>
          <w:color w:val="000000"/>
          <w:sz w:val="28"/>
          <w:szCs w:val="28"/>
        </w:rPr>
        <w:t xml:space="preserve">»; </w:t>
      </w:r>
    </w:p>
    <w:p w:rsidR="00617480" w:rsidRDefault="00617480" w:rsidP="00617480">
      <w:pPr>
        <w:autoSpaceDE w:val="0"/>
        <w:autoSpaceDN w:val="0"/>
        <w:adjustRightInd w:val="0"/>
        <w:spacing w:after="0" w:line="240" w:lineRule="auto"/>
        <w:ind w:left="-567"/>
        <w:jc w:val="both"/>
        <w:rPr>
          <w:rFonts w:ascii="Times New Roman" w:hAnsi="Times New Roman" w:cs="Times New Roman"/>
          <w:color w:val="000000"/>
          <w:sz w:val="28"/>
          <w:szCs w:val="28"/>
        </w:rPr>
      </w:pPr>
      <w:r w:rsidRPr="002320C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w:t>
      </w:r>
      <w:r w:rsidRPr="002320C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продолжение </w:t>
      </w:r>
      <w:r w:rsidRPr="002320C5">
        <w:rPr>
          <w:rFonts w:ascii="Times New Roman CYR" w:hAnsi="Times New Roman CYR" w:cs="Times New Roman CYR"/>
          <w:color w:val="000000"/>
          <w:sz w:val="28"/>
          <w:szCs w:val="28"/>
        </w:rPr>
        <w:t>реализаци</w:t>
      </w:r>
      <w:r>
        <w:rPr>
          <w:rFonts w:ascii="Times New Roman CYR" w:hAnsi="Times New Roman CYR" w:cs="Times New Roman CYR"/>
          <w:color w:val="000000"/>
          <w:sz w:val="28"/>
          <w:szCs w:val="28"/>
        </w:rPr>
        <w:t>и</w:t>
      </w:r>
      <w:r w:rsidRPr="002320C5">
        <w:rPr>
          <w:rFonts w:ascii="Times New Roman CYR" w:hAnsi="Times New Roman CYR" w:cs="Times New Roman CYR"/>
          <w:color w:val="000000"/>
          <w:sz w:val="28"/>
          <w:szCs w:val="28"/>
        </w:rPr>
        <w:t xml:space="preserve"> основных образовательных программ дошкольного общего образования, в части изучения тувинского языка и развития родной (тувинской) речи в рамках проекта </w:t>
      </w:r>
      <w:r w:rsidRPr="002320C5">
        <w:rPr>
          <w:rFonts w:ascii="Times New Roman" w:hAnsi="Times New Roman" w:cs="Times New Roman"/>
          <w:color w:val="000000"/>
          <w:sz w:val="28"/>
          <w:szCs w:val="28"/>
        </w:rPr>
        <w:t>«</w:t>
      </w:r>
      <w:r w:rsidRPr="002320C5">
        <w:rPr>
          <w:rFonts w:ascii="Times New Roman CYR" w:hAnsi="Times New Roman CYR" w:cs="Times New Roman CYR"/>
          <w:color w:val="000000"/>
          <w:sz w:val="28"/>
          <w:szCs w:val="28"/>
        </w:rPr>
        <w:t>Тувинский язык - детям</w:t>
      </w:r>
      <w:r w:rsidRPr="002320C5">
        <w:rPr>
          <w:rFonts w:ascii="Times New Roman" w:hAnsi="Times New Roman" w:cs="Times New Roman"/>
          <w:color w:val="000000"/>
          <w:sz w:val="28"/>
          <w:szCs w:val="28"/>
        </w:rPr>
        <w:t xml:space="preserve">»; </w:t>
      </w:r>
    </w:p>
    <w:p w:rsidR="009C6C2A" w:rsidRDefault="002D4B73" w:rsidP="00DD097A">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r>
        <w:rPr>
          <w:rFonts w:ascii="Times New Roman CYR" w:hAnsi="Times New Roman CYR" w:cs="Times New Roman CYR"/>
          <w:bCs/>
          <w:iCs/>
          <w:color w:val="000000"/>
          <w:sz w:val="28"/>
          <w:szCs w:val="28"/>
        </w:rPr>
        <w:t xml:space="preserve">- </w:t>
      </w:r>
      <w:r w:rsidRPr="00617480">
        <w:rPr>
          <w:rFonts w:ascii="Times New Roman CYR" w:hAnsi="Times New Roman CYR" w:cs="Times New Roman CYR"/>
          <w:bCs/>
          <w:iCs/>
          <w:color w:val="000000"/>
          <w:sz w:val="28"/>
          <w:szCs w:val="28"/>
        </w:rPr>
        <w:t>по развитию дополн</w:t>
      </w:r>
      <w:r>
        <w:rPr>
          <w:rFonts w:ascii="Times New Roman CYR" w:hAnsi="Times New Roman CYR" w:cs="Times New Roman CYR"/>
          <w:bCs/>
          <w:iCs/>
          <w:color w:val="000000"/>
          <w:sz w:val="28"/>
          <w:szCs w:val="28"/>
        </w:rPr>
        <w:t>ительных образовательных услуг.</w:t>
      </w:r>
    </w:p>
    <w:p w:rsidR="0008540A" w:rsidRDefault="0008540A" w:rsidP="00DD097A">
      <w:pPr>
        <w:autoSpaceDE w:val="0"/>
        <w:autoSpaceDN w:val="0"/>
        <w:adjustRightInd w:val="0"/>
        <w:spacing w:after="0" w:line="240" w:lineRule="auto"/>
        <w:ind w:left="-567"/>
        <w:jc w:val="both"/>
        <w:rPr>
          <w:rFonts w:ascii="Times New Roman CYR" w:hAnsi="Times New Roman CYR" w:cs="Times New Roman CYR"/>
          <w:bCs/>
          <w:iCs/>
          <w:color w:val="000000"/>
          <w:sz w:val="28"/>
          <w:szCs w:val="28"/>
        </w:rPr>
      </w:pPr>
    </w:p>
    <w:p w:rsidR="0008540A" w:rsidRPr="0008540A" w:rsidRDefault="0008540A" w:rsidP="0008540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 xml:space="preserve">                                                                                                            </w:t>
      </w:r>
      <w:r w:rsidRPr="0008540A">
        <w:rPr>
          <w:rFonts w:ascii="Times New Roman" w:eastAsia="Times New Roman" w:hAnsi="Times New Roman" w:cs="Times New Roman"/>
          <w:sz w:val="28"/>
          <w:szCs w:val="28"/>
          <w:lang w:eastAsia="ru-RU"/>
        </w:rPr>
        <w:t xml:space="preserve">Приложение к анализу </w:t>
      </w:r>
    </w:p>
    <w:p w:rsidR="0008540A" w:rsidRPr="0008540A" w:rsidRDefault="00114CCF" w:rsidP="00114CCF">
      <w:pPr>
        <w:jc w:val="center"/>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lang w:eastAsia="ru-RU"/>
        </w:rPr>
        <w:t xml:space="preserve">      </w:t>
      </w:r>
      <w:r w:rsidR="0008540A" w:rsidRPr="0008540A">
        <w:rPr>
          <w:rFonts w:ascii="Times New Roman" w:eastAsia="Times New Roman" w:hAnsi="Times New Roman" w:cs="Times New Roman"/>
          <w:b/>
          <w:sz w:val="28"/>
          <w:szCs w:val="28"/>
          <w:lang w:eastAsia="ru-RU"/>
        </w:rPr>
        <w:t>Система мониторинга качества дошкольного образования</w:t>
      </w:r>
    </w:p>
    <w:p w:rsidR="0008540A" w:rsidRPr="0008540A" w:rsidRDefault="0008540A" w:rsidP="0008540A">
      <w:pPr>
        <w:spacing w:after="0" w:line="240" w:lineRule="atLeast"/>
        <w:jc w:val="both"/>
        <w:rPr>
          <w:rFonts w:ascii="Times New Roman" w:eastAsia="Times New Roman" w:hAnsi="Times New Roman" w:cs="Times New Roman"/>
          <w:b/>
          <w:sz w:val="24"/>
          <w:szCs w:val="24"/>
          <w:lang w:eastAsia="ru-RU"/>
        </w:rPr>
      </w:pPr>
    </w:p>
    <w:tbl>
      <w:tblPr>
        <w:tblStyle w:val="2"/>
        <w:tblW w:w="9747" w:type="dxa"/>
        <w:tblLayout w:type="fixed"/>
        <w:tblLook w:val="01E0" w:firstRow="1" w:lastRow="1" w:firstColumn="1" w:lastColumn="1" w:noHBand="0" w:noVBand="0"/>
      </w:tblPr>
      <w:tblGrid>
        <w:gridCol w:w="817"/>
        <w:gridCol w:w="2552"/>
        <w:gridCol w:w="1842"/>
        <w:gridCol w:w="2127"/>
        <w:gridCol w:w="2409"/>
      </w:tblGrid>
      <w:tr w:rsidR="0008540A" w:rsidRPr="0008540A" w:rsidTr="00CF5FBF">
        <w:trPr>
          <w:trHeight w:val="279"/>
        </w:trPr>
        <w:tc>
          <w:tcPr>
            <w:tcW w:w="817" w:type="dxa"/>
            <w:tcBorders>
              <w:top w:val="single" w:sz="4" w:space="0" w:color="auto"/>
              <w:left w:val="single" w:sz="4" w:space="0" w:color="auto"/>
              <w:bottom w:val="single" w:sz="4" w:space="0" w:color="auto"/>
              <w:right w:val="single" w:sz="4" w:space="0" w:color="auto"/>
            </w:tcBorders>
          </w:tcPr>
          <w:p w:rsidR="0008540A" w:rsidRPr="0008540A" w:rsidRDefault="0008540A" w:rsidP="0008540A">
            <w:pPr>
              <w:jc w:val="center"/>
              <w:rPr>
                <w:rFonts w:ascii="Times New Roman" w:hAnsi="Times New Roman" w:cs="Times New Roman"/>
                <w:b/>
                <w:sz w:val="24"/>
                <w:szCs w:val="24"/>
              </w:rPr>
            </w:pPr>
            <w:r w:rsidRPr="0008540A">
              <w:rPr>
                <w:rFonts w:ascii="Times New Roman" w:hAnsi="Times New Roman" w:cs="Times New Roman"/>
                <w:b/>
                <w:sz w:val="24"/>
                <w:szCs w:val="24"/>
              </w:rPr>
              <w:t>№</w:t>
            </w:r>
          </w:p>
          <w:p w:rsidR="0008540A" w:rsidRPr="0008540A" w:rsidRDefault="0008540A" w:rsidP="0008540A">
            <w:pPr>
              <w:jc w:val="center"/>
              <w:rPr>
                <w:rFonts w:ascii="Times New Roman" w:hAnsi="Times New Roman" w:cs="Times New Roman"/>
                <w:b/>
                <w:sz w:val="24"/>
                <w:szCs w:val="24"/>
              </w:rPr>
            </w:pPr>
            <w:r w:rsidRPr="0008540A">
              <w:rPr>
                <w:rFonts w:ascii="Times New Roman" w:hAnsi="Times New Roman" w:cs="Times New Roman"/>
                <w:b/>
                <w:sz w:val="24"/>
                <w:szCs w:val="24"/>
              </w:rPr>
              <w:t>п/п</w:t>
            </w:r>
          </w:p>
        </w:tc>
        <w:tc>
          <w:tcPr>
            <w:tcW w:w="2552" w:type="dxa"/>
            <w:tcBorders>
              <w:top w:val="single" w:sz="4" w:space="0" w:color="auto"/>
              <w:left w:val="single" w:sz="4" w:space="0" w:color="auto"/>
              <w:bottom w:val="single" w:sz="4" w:space="0" w:color="auto"/>
              <w:right w:val="single" w:sz="4" w:space="0" w:color="auto"/>
            </w:tcBorders>
          </w:tcPr>
          <w:p w:rsidR="0008540A" w:rsidRPr="0008540A" w:rsidRDefault="0008540A" w:rsidP="0008540A">
            <w:pPr>
              <w:jc w:val="center"/>
              <w:rPr>
                <w:rFonts w:ascii="Times New Roman" w:hAnsi="Times New Roman" w:cs="Times New Roman"/>
                <w:b/>
                <w:sz w:val="24"/>
                <w:szCs w:val="24"/>
              </w:rPr>
            </w:pPr>
            <w:r w:rsidRPr="0008540A">
              <w:rPr>
                <w:rFonts w:ascii="Times New Roman" w:hAnsi="Times New Roman" w:cs="Times New Roman"/>
                <w:b/>
                <w:sz w:val="24"/>
                <w:szCs w:val="24"/>
              </w:rPr>
              <w:t>Показатели</w:t>
            </w:r>
          </w:p>
        </w:tc>
        <w:tc>
          <w:tcPr>
            <w:tcW w:w="3969" w:type="dxa"/>
            <w:gridSpan w:val="2"/>
            <w:tcBorders>
              <w:top w:val="single" w:sz="4" w:space="0" w:color="auto"/>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spacing w:line="260" w:lineRule="exact"/>
              <w:ind w:left="1039"/>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Критерии (индикатор)</w:t>
            </w:r>
          </w:p>
        </w:tc>
        <w:tc>
          <w:tcPr>
            <w:tcW w:w="2409" w:type="dxa"/>
            <w:vMerge w:val="restart"/>
            <w:tcBorders>
              <w:top w:val="single" w:sz="4" w:space="0" w:color="auto"/>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spacing w:line="237" w:lineRule="auto"/>
              <w:ind w:left="284" w:right="233"/>
              <w:jc w:val="center"/>
              <w:rPr>
                <w:rFonts w:ascii="Times New Roman" w:hAnsi="Times New Roman" w:cs="Times New Roman"/>
                <w:b/>
                <w:spacing w:val="-2"/>
                <w:w w:val="95"/>
                <w:sz w:val="24"/>
                <w:szCs w:val="24"/>
                <w:lang w:eastAsia="en-US"/>
              </w:rPr>
            </w:pPr>
            <w:r w:rsidRPr="0008540A">
              <w:rPr>
                <w:rFonts w:ascii="Times New Roman" w:hAnsi="Times New Roman" w:cs="Times New Roman"/>
                <w:b/>
                <w:spacing w:val="-2"/>
                <w:w w:val="95"/>
                <w:sz w:val="24"/>
                <w:szCs w:val="24"/>
                <w:lang w:eastAsia="en-US"/>
              </w:rPr>
              <w:t xml:space="preserve">Подтверждающие </w:t>
            </w:r>
            <w:r w:rsidRPr="0008540A">
              <w:rPr>
                <w:rFonts w:ascii="Times New Roman" w:hAnsi="Times New Roman" w:cs="Times New Roman"/>
                <w:b/>
                <w:spacing w:val="-2"/>
                <w:sz w:val="24"/>
                <w:szCs w:val="24"/>
                <w:lang w:eastAsia="en-US"/>
              </w:rPr>
              <w:t>информацию документы</w:t>
            </w:r>
          </w:p>
        </w:tc>
      </w:tr>
      <w:tr w:rsidR="0008540A" w:rsidRPr="0008540A" w:rsidTr="00CF5FBF">
        <w:trPr>
          <w:trHeight w:val="830"/>
        </w:trPr>
        <w:tc>
          <w:tcPr>
            <w:tcW w:w="817" w:type="dxa"/>
            <w:vMerge w:val="restart"/>
            <w:tcBorders>
              <w:top w:val="single" w:sz="4" w:space="0" w:color="auto"/>
              <w:left w:val="single" w:sz="4" w:space="0" w:color="auto"/>
              <w:right w:val="single" w:sz="4" w:space="0" w:color="auto"/>
            </w:tcBorders>
          </w:tcPr>
          <w:p w:rsidR="0008540A" w:rsidRPr="0008540A" w:rsidRDefault="0008540A" w:rsidP="0008540A">
            <w:pPr>
              <w:widowControl w:val="0"/>
              <w:autoSpaceDE w:val="0"/>
              <w:autoSpaceDN w:val="0"/>
              <w:spacing w:line="270" w:lineRule="exact"/>
              <w:ind w:left="3172" w:right="158"/>
              <w:jc w:val="center"/>
              <w:rPr>
                <w:rFonts w:ascii="Times New Roman" w:hAnsi="Times New Roman" w:cs="Times New Roman"/>
                <w:b/>
                <w:sz w:val="24"/>
                <w:szCs w:val="24"/>
                <w:lang w:eastAsia="en-US"/>
              </w:rPr>
            </w:pPr>
          </w:p>
          <w:p w:rsidR="0008540A" w:rsidRPr="0008540A" w:rsidRDefault="0008540A" w:rsidP="0008540A">
            <w:pPr>
              <w:widowControl w:val="0"/>
              <w:autoSpaceDE w:val="0"/>
              <w:autoSpaceDN w:val="0"/>
              <w:spacing w:line="272" w:lineRule="exact"/>
              <w:ind w:left="3175" w:right="158"/>
              <w:jc w:val="center"/>
              <w:rPr>
                <w:rFonts w:ascii="Times New Roman" w:hAnsi="Times New Roman" w:cs="Times New Roman"/>
                <w:b/>
                <w:sz w:val="24"/>
                <w:szCs w:val="24"/>
                <w:lang w:eastAsia="en-US"/>
              </w:rPr>
            </w:pPr>
          </w:p>
          <w:p w:rsidR="0008540A" w:rsidRPr="0008540A" w:rsidRDefault="0008540A" w:rsidP="0008540A">
            <w:pPr>
              <w:widowControl w:val="0"/>
              <w:autoSpaceDE w:val="0"/>
              <w:autoSpaceDN w:val="0"/>
              <w:spacing w:line="272" w:lineRule="exact"/>
              <w:ind w:right="158"/>
              <w:jc w:val="center"/>
              <w:rPr>
                <w:rFonts w:ascii="Times New Roman" w:hAnsi="Times New Roman" w:cs="Times New Roman"/>
                <w:b/>
                <w:sz w:val="24"/>
                <w:szCs w:val="24"/>
                <w:lang w:eastAsia="en-US"/>
              </w:rPr>
            </w:pPr>
          </w:p>
        </w:tc>
        <w:tc>
          <w:tcPr>
            <w:tcW w:w="2552" w:type="dxa"/>
            <w:vMerge w:val="restart"/>
            <w:tcBorders>
              <w:top w:val="single" w:sz="4" w:space="0" w:color="auto"/>
              <w:left w:val="single" w:sz="4" w:space="0" w:color="auto"/>
              <w:right w:val="single" w:sz="4" w:space="0" w:color="auto"/>
            </w:tcBorders>
          </w:tcPr>
          <w:p w:rsidR="0008540A" w:rsidRPr="0008540A" w:rsidRDefault="0008540A" w:rsidP="0008540A">
            <w:pPr>
              <w:widowControl w:val="0"/>
              <w:autoSpaceDE w:val="0"/>
              <w:autoSpaceDN w:val="0"/>
              <w:spacing w:line="270" w:lineRule="exact"/>
              <w:ind w:left="3172" w:right="158"/>
              <w:jc w:val="center"/>
              <w:rPr>
                <w:rFonts w:ascii="Times New Roman" w:hAnsi="Times New Roman" w:cs="Times New Roman"/>
                <w:b/>
                <w:sz w:val="24"/>
                <w:szCs w:val="24"/>
                <w:lang w:eastAsia="en-US"/>
              </w:rPr>
            </w:pPr>
          </w:p>
          <w:p w:rsidR="0008540A" w:rsidRPr="0008540A" w:rsidRDefault="0008540A" w:rsidP="0008540A">
            <w:pPr>
              <w:widowControl w:val="0"/>
              <w:autoSpaceDE w:val="0"/>
              <w:autoSpaceDN w:val="0"/>
              <w:spacing w:line="272" w:lineRule="exact"/>
              <w:ind w:left="3175" w:right="158"/>
              <w:jc w:val="center"/>
              <w:rPr>
                <w:rFonts w:ascii="Times New Roman" w:hAnsi="Times New Roman" w:cs="Times New Roman"/>
                <w:b/>
                <w:sz w:val="24"/>
                <w:szCs w:val="24"/>
                <w:lang w:eastAsia="en-US"/>
              </w:rPr>
            </w:pPr>
          </w:p>
          <w:p w:rsidR="0008540A" w:rsidRPr="0008540A" w:rsidRDefault="0008540A" w:rsidP="0008540A">
            <w:pPr>
              <w:widowControl w:val="0"/>
              <w:autoSpaceDE w:val="0"/>
              <w:autoSpaceDN w:val="0"/>
              <w:spacing w:line="275" w:lineRule="exact"/>
              <w:ind w:left="2546" w:right="118"/>
              <w:jc w:val="center"/>
              <w:rPr>
                <w:rFonts w:ascii="Times New Roman" w:hAnsi="Times New Roman" w:cs="Times New Roman"/>
                <w:b/>
                <w:sz w:val="24"/>
                <w:szCs w:val="24"/>
                <w:lang w:eastAsia="en-US"/>
              </w:rPr>
            </w:pPr>
          </w:p>
          <w:p w:rsidR="0008540A" w:rsidRPr="0008540A" w:rsidRDefault="0008540A" w:rsidP="0008540A">
            <w:pPr>
              <w:widowControl w:val="0"/>
              <w:autoSpaceDE w:val="0"/>
              <w:autoSpaceDN w:val="0"/>
              <w:spacing w:line="260" w:lineRule="exact"/>
              <w:ind w:right="95"/>
              <w:jc w:val="center"/>
              <w:rPr>
                <w:rFonts w:ascii="Times New Roman" w:hAnsi="Times New Roman" w:cs="Times New Roman"/>
                <w:b/>
                <w:sz w:val="24"/>
                <w:szCs w:val="24"/>
                <w:lang w:eastAsia="en-US"/>
              </w:rPr>
            </w:pPr>
          </w:p>
        </w:tc>
        <w:tc>
          <w:tcPr>
            <w:tcW w:w="3969" w:type="dxa"/>
            <w:gridSpan w:val="2"/>
            <w:tcBorders>
              <w:top w:val="single" w:sz="4" w:space="0" w:color="auto"/>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spacing w:line="270" w:lineRule="exact"/>
              <w:ind w:right="158"/>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количество</w:t>
            </w:r>
            <w:r w:rsidRPr="0008540A">
              <w:rPr>
                <w:rFonts w:ascii="Times New Roman" w:hAnsi="Times New Roman" w:cs="Times New Roman"/>
                <w:b/>
                <w:spacing w:val="-10"/>
                <w:sz w:val="24"/>
                <w:szCs w:val="24"/>
                <w:lang w:eastAsia="en-US"/>
              </w:rPr>
              <w:t xml:space="preserve"> </w:t>
            </w:r>
            <w:r w:rsidRPr="0008540A">
              <w:rPr>
                <w:rFonts w:ascii="Times New Roman" w:hAnsi="Times New Roman" w:cs="Times New Roman"/>
                <w:b/>
                <w:sz w:val="24"/>
                <w:szCs w:val="24"/>
                <w:lang w:eastAsia="en-US"/>
              </w:rPr>
              <w:t>ДОУ,</w:t>
            </w:r>
            <w:r w:rsidRPr="0008540A">
              <w:rPr>
                <w:rFonts w:ascii="Times New Roman" w:hAnsi="Times New Roman" w:cs="Times New Roman"/>
                <w:b/>
                <w:spacing w:val="-3"/>
                <w:sz w:val="24"/>
                <w:szCs w:val="24"/>
                <w:lang w:eastAsia="en-US"/>
              </w:rPr>
              <w:t xml:space="preserve"> </w:t>
            </w:r>
            <w:r w:rsidRPr="0008540A">
              <w:rPr>
                <w:rFonts w:ascii="Times New Roman" w:hAnsi="Times New Roman" w:cs="Times New Roman"/>
                <w:b/>
                <w:sz w:val="24"/>
                <w:szCs w:val="24"/>
                <w:lang w:eastAsia="en-US"/>
              </w:rPr>
              <w:t>в</w:t>
            </w:r>
            <w:r w:rsidRPr="0008540A">
              <w:rPr>
                <w:rFonts w:ascii="Times New Roman" w:hAnsi="Times New Roman" w:cs="Times New Roman"/>
                <w:b/>
                <w:spacing w:val="-5"/>
                <w:sz w:val="24"/>
                <w:szCs w:val="24"/>
                <w:lang w:eastAsia="en-US"/>
              </w:rPr>
              <w:t xml:space="preserve"> </w:t>
            </w:r>
            <w:r w:rsidRPr="0008540A">
              <w:rPr>
                <w:rFonts w:ascii="Times New Roman" w:hAnsi="Times New Roman" w:cs="Times New Roman"/>
                <w:b/>
                <w:spacing w:val="-2"/>
                <w:sz w:val="24"/>
                <w:szCs w:val="24"/>
                <w:lang w:eastAsia="en-US"/>
              </w:rPr>
              <w:t>которых</w:t>
            </w:r>
          </w:p>
          <w:p w:rsidR="0008540A" w:rsidRPr="0008540A" w:rsidRDefault="0008540A" w:rsidP="0008540A">
            <w:pPr>
              <w:widowControl w:val="0"/>
              <w:autoSpaceDE w:val="0"/>
              <w:autoSpaceDN w:val="0"/>
              <w:spacing w:line="272" w:lineRule="exact"/>
              <w:ind w:right="158"/>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полностью</w:t>
            </w:r>
            <w:r w:rsidRPr="0008540A">
              <w:rPr>
                <w:rFonts w:ascii="Times New Roman" w:hAnsi="Times New Roman" w:cs="Times New Roman"/>
                <w:b/>
                <w:spacing w:val="-15"/>
                <w:sz w:val="24"/>
                <w:szCs w:val="24"/>
                <w:lang w:eastAsia="en-US"/>
              </w:rPr>
              <w:t xml:space="preserve"> </w:t>
            </w:r>
            <w:r w:rsidRPr="0008540A">
              <w:rPr>
                <w:rFonts w:ascii="Times New Roman" w:hAnsi="Times New Roman" w:cs="Times New Roman"/>
                <w:b/>
                <w:sz w:val="24"/>
                <w:szCs w:val="24"/>
                <w:lang w:eastAsia="en-US"/>
              </w:rPr>
              <w:t>подтвержден</w:t>
            </w:r>
            <w:r w:rsidRPr="0008540A">
              <w:rPr>
                <w:rFonts w:ascii="Times New Roman" w:hAnsi="Times New Roman" w:cs="Times New Roman"/>
                <w:b/>
                <w:spacing w:val="-15"/>
                <w:sz w:val="24"/>
                <w:szCs w:val="24"/>
                <w:lang w:eastAsia="en-US"/>
              </w:rPr>
              <w:t xml:space="preserve"> </w:t>
            </w:r>
            <w:r w:rsidRPr="0008540A">
              <w:rPr>
                <w:rFonts w:ascii="Times New Roman" w:hAnsi="Times New Roman" w:cs="Times New Roman"/>
                <w:b/>
                <w:sz w:val="24"/>
                <w:szCs w:val="24"/>
                <w:lang w:eastAsia="en-US"/>
              </w:rPr>
              <w:t>данный</w:t>
            </w:r>
          </w:p>
          <w:p w:rsidR="0008540A" w:rsidRPr="0008540A" w:rsidRDefault="0008540A" w:rsidP="0008540A">
            <w:pPr>
              <w:widowControl w:val="0"/>
              <w:autoSpaceDE w:val="0"/>
              <w:autoSpaceDN w:val="0"/>
              <w:spacing w:line="272" w:lineRule="exact"/>
              <w:ind w:right="158"/>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показатель</w:t>
            </w:r>
          </w:p>
        </w:tc>
        <w:tc>
          <w:tcPr>
            <w:tcW w:w="2409" w:type="dxa"/>
            <w:vMerge/>
            <w:tcBorders>
              <w:top w:val="single" w:sz="4" w:space="0" w:color="auto"/>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b/>
                <w:sz w:val="24"/>
                <w:szCs w:val="24"/>
                <w:lang w:eastAsia="en-US"/>
              </w:rPr>
            </w:pPr>
          </w:p>
        </w:tc>
      </w:tr>
      <w:tr w:rsidR="0008540A" w:rsidRPr="0008540A" w:rsidTr="00CF5FBF">
        <w:trPr>
          <w:trHeight w:val="788"/>
        </w:trPr>
        <w:tc>
          <w:tcPr>
            <w:tcW w:w="817" w:type="dxa"/>
            <w:vMerge/>
            <w:tcBorders>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b/>
                <w:sz w:val="24"/>
                <w:szCs w:val="24"/>
                <w:lang w:eastAsia="en-US"/>
              </w:rPr>
            </w:pPr>
          </w:p>
        </w:tc>
        <w:tc>
          <w:tcPr>
            <w:tcW w:w="2552" w:type="dxa"/>
            <w:vMerge/>
            <w:tcBorders>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spacing w:line="260" w:lineRule="exact"/>
              <w:ind w:right="95"/>
              <w:jc w:val="center"/>
              <w:rPr>
                <w:rFonts w:ascii="Times New Roman" w:hAnsi="Times New Roman" w:cs="Times New Roman"/>
                <w:b/>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ind w:right="118"/>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в</w:t>
            </w:r>
            <w:r w:rsidRPr="0008540A">
              <w:rPr>
                <w:rFonts w:ascii="Times New Roman" w:hAnsi="Times New Roman" w:cs="Times New Roman"/>
                <w:b/>
                <w:spacing w:val="3"/>
                <w:sz w:val="24"/>
                <w:szCs w:val="24"/>
                <w:lang w:eastAsia="en-US"/>
              </w:rPr>
              <w:t xml:space="preserve"> </w:t>
            </w:r>
            <w:r w:rsidRPr="0008540A">
              <w:rPr>
                <w:rFonts w:ascii="Times New Roman" w:hAnsi="Times New Roman" w:cs="Times New Roman"/>
                <w:b/>
                <w:spacing w:val="-2"/>
                <w:sz w:val="24"/>
                <w:szCs w:val="24"/>
                <w:lang w:eastAsia="en-US"/>
              </w:rPr>
              <w:t>абсолютных</w:t>
            </w:r>
          </w:p>
          <w:p w:rsidR="0008540A" w:rsidRPr="0008540A" w:rsidRDefault="0008540A" w:rsidP="0008540A">
            <w:pPr>
              <w:widowControl w:val="0"/>
              <w:autoSpaceDE w:val="0"/>
              <w:autoSpaceDN w:val="0"/>
              <w:spacing w:before="2"/>
              <w:ind w:right="118"/>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числах</w:t>
            </w:r>
          </w:p>
          <w:p w:rsidR="0008540A" w:rsidRPr="0008540A" w:rsidRDefault="0008540A" w:rsidP="0008540A">
            <w:pPr>
              <w:widowControl w:val="0"/>
              <w:autoSpaceDE w:val="0"/>
              <w:autoSpaceDN w:val="0"/>
              <w:ind w:right="95"/>
              <w:jc w:val="center"/>
              <w:rPr>
                <w:rFonts w:ascii="Times New Roman" w:hAnsi="Times New Roman" w:cs="Times New Roman"/>
                <w:b/>
                <w:sz w:val="24"/>
                <w:szCs w:val="24"/>
                <w:lang w:eastAsia="en-US"/>
              </w:rPr>
            </w:pPr>
            <w:r w:rsidRPr="0008540A">
              <w:rPr>
                <w:rFonts w:ascii="Times New Roman" w:hAnsi="Times New Roman" w:cs="Times New Roman"/>
                <w:b/>
                <w:w w:val="85"/>
                <w:sz w:val="24"/>
                <w:szCs w:val="24"/>
                <w:lang w:eastAsia="en-US"/>
              </w:rPr>
              <w:t>(1</w:t>
            </w:r>
            <w:r w:rsidRPr="0008540A">
              <w:rPr>
                <w:rFonts w:ascii="Times New Roman" w:hAnsi="Times New Roman" w:cs="Times New Roman"/>
                <w:b/>
                <w:spacing w:val="12"/>
                <w:sz w:val="24"/>
                <w:szCs w:val="24"/>
                <w:lang w:eastAsia="en-US"/>
              </w:rPr>
              <w:t xml:space="preserve"> </w:t>
            </w:r>
            <w:r w:rsidRPr="0008540A">
              <w:rPr>
                <w:rFonts w:ascii="Times New Roman" w:hAnsi="Times New Roman" w:cs="Times New Roman"/>
                <w:b/>
                <w:sz w:val="24"/>
                <w:szCs w:val="24"/>
                <w:lang w:eastAsia="en-US"/>
              </w:rPr>
              <w:t>-</w:t>
            </w:r>
            <w:r w:rsidRPr="0008540A">
              <w:rPr>
                <w:rFonts w:ascii="Times New Roman" w:hAnsi="Times New Roman" w:cs="Times New Roman"/>
                <w:b/>
                <w:spacing w:val="-6"/>
                <w:sz w:val="24"/>
                <w:szCs w:val="24"/>
                <w:lang w:eastAsia="en-US"/>
              </w:rPr>
              <w:t xml:space="preserve"> </w:t>
            </w:r>
            <w:r w:rsidRPr="0008540A">
              <w:rPr>
                <w:rFonts w:ascii="Times New Roman" w:hAnsi="Times New Roman" w:cs="Times New Roman"/>
                <w:b/>
                <w:sz w:val="24"/>
                <w:szCs w:val="24"/>
                <w:lang w:eastAsia="en-US"/>
              </w:rPr>
              <w:t>да,</w:t>
            </w:r>
            <w:r w:rsidRPr="0008540A">
              <w:rPr>
                <w:rFonts w:ascii="Times New Roman" w:hAnsi="Times New Roman" w:cs="Times New Roman"/>
                <w:b/>
                <w:spacing w:val="8"/>
                <w:sz w:val="24"/>
                <w:szCs w:val="24"/>
                <w:lang w:eastAsia="en-US"/>
              </w:rPr>
              <w:t xml:space="preserve"> </w:t>
            </w:r>
            <w:r w:rsidRPr="0008540A">
              <w:rPr>
                <w:rFonts w:ascii="Times New Roman" w:hAnsi="Times New Roman" w:cs="Times New Roman"/>
                <w:b/>
                <w:sz w:val="24"/>
                <w:szCs w:val="24"/>
                <w:lang w:eastAsia="en-US"/>
              </w:rPr>
              <w:t>0</w:t>
            </w:r>
            <w:r w:rsidRPr="0008540A">
              <w:rPr>
                <w:rFonts w:ascii="Times New Roman" w:hAnsi="Times New Roman" w:cs="Times New Roman"/>
                <w:b/>
                <w:spacing w:val="-4"/>
                <w:sz w:val="24"/>
                <w:szCs w:val="24"/>
                <w:lang w:eastAsia="en-US"/>
              </w:rPr>
              <w:t xml:space="preserve"> </w:t>
            </w:r>
            <w:r w:rsidRPr="0008540A">
              <w:rPr>
                <w:rFonts w:ascii="Times New Roman" w:hAnsi="Times New Roman" w:cs="Times New Roman"/>
                <w:b/>
                <w:w w:val="130"/>
                <w:sz w:val="24"/>
                <w:szCs w:val="24"/>
                <w:lang w:eastAsia="en-US"/>
              </w:rPr>
              <w:t>-</w:t>
            </w:r>
            <w:r w:rsidRPr="0008540A">
              <w:rPr>
                <w:rFonts w:ascii="Times New Roman" w:hAnsi="Times New Roman" w:cs="Times New Roman"/>
                <w:b/>
                <w:spacing w:val="-20"/>
                <w:w w:val="130"/>
                <w:sz w:val="24"/>
                <w:szCs w:val="24"/>
                <w:lang w:eastAsia="en-US"/>
              </w:rPr>
              <w:t xml:space="preserve"> </w:t>
            </w:r>
            <w:r w:rsidRPr="0008540A">
              <w:rPr>
                <w:rFonts w:ascii="Times New Roman" w:hAnsi="Times New Roman" w:cs="Times New Roman"/>
                <w:b/>
                <w:spacing w:val="-4"/>
                <w:sz w:val="24"/>
                <w:szCs w:val="24"/>
                <w:lang w:eastAsia="en-US"/>
              </w:rPr>
              <w:t>нет)</w:t>
            </w:r>
          </w:p>
        </w:tc>
        <w:tc>
          <w:tcPr>
            <w:tcW w:w="2127" w:type="dxa"/>
            <w:tcBorders>
              <w:top w:val="single" w:sz="4" w:space="0" w:color="auto"/>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spacing w:line="275" w:lineRule="exact"/>
              <w:ind w:left="204"/>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доля от</w:t>
            </w:r>
            <w:r w:rsidRPr="0008540A">
              <w:rPr>
                <w:rFonts w:ascii="Times New Roman" w:hAnsi="Times New Roman" w:cs="Times New Roman"/>
                <w:b/>
                <w:spacing w:val="1"/>
                <w:sz w:val="24"/>
                <w:szCs w:val="24"/>
                <w:lang w:eastAsia="en-US"/>
              </w:rPr>
              <w:t xml:space="preserve"> </w:t>
            </w:r>
            <w:r w:rsidRPr="0008540A">
              <w:rPr>
                <w:rFonts w:ascii="Times New Roman" w:hAnsi="Times New Roman" w:cs="Times New Roman"/>
                <w:b/>
                <w:spacing w:val="-2"/>
                <w:sz w:val="24"/>
                <w:szCs w:val="24"/>
                <w:lang w:eastAsia="en-US"/>
              </w:rPr>
              <w:t>общего</w:t>
            </w:r>
          </w:p>
          <w:p w:rsidR="0008540A" w:rsidRPr="0008540A" w:rsidRDefault="0008540A" w:rsidP="0008540A">
            <w:pPr>
              <w:widowControl w:val="0"/>
              <w:autoSpaceDE w:val="0"/>
              <w:autoSpaceDN w:val="0"/>
              <w:spacing w:before="2"/>
              <w:ind w:left="136"/>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количества</w:t>
            </w:r>
            <w:r w:rsidRPr="0008540A">
              <w:rPr>
                <w:rFonts w:ascii="Times New Roman" w:hAnsi="Times New Roman" w:cs="Times New Roman"/>
                <w:b/>
                <w:spacing w:val="-9"/>
                <w:sz w:val="24"/>
                <w:szCs w:val="24"/>
                <w:lang w:eastAsia="en-US"/>
              </w:rPr>
              <w:t xml:space="preserve"> </w:t>
            </w:r>
            <w:r w:rsidRPr="0008540A">
              <w:rPr>
                <w:rFonts w:ascii="Times New Roman" w:hAnsi="Times New Roman" w:cs="Times New Roman"/>
                <w:b/>
                <w:spacing w:val="-5"/>
                <w:sz w:val="24"/>
                <w:szCs w:val="24"/>
                <w:lang w:eastAsia="en-US"/>
              </w:rPr>
              <w:t>ДОУ</w:t>
            </w:r>
          </w:p>
        </w:tc>
        <w:tc>
          <w:tcPr>
            <w:tcW w:w="2409" w:type="dxa"/>
            <w:tcBorders>
              <w:top w:val="single" w:sz="4" w:space="0" w:color="auto"/>
              <w:left w:val="single" w:sz="4" w:space="0" w:color="auto"/>
              <w:bottom w:val="single" w:sz="4" w:space="0" w:color="auto"/>
              <w:righ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b/>
                <w:sz w:val="24"/>
                <w:szCs w:val="24"/>
                <w:lang w:eastAsia="en-US"/>
              </w:rPr>
            </w:pPr>
          </w:p>
        </w:tc>
      </w:tr>
      <w:tr w:rsidR="0008540A" w:rsidRPr="0008540A" w:rsidTr="00CF5FBF">
        <w:trPr>
          <w:trHeight w:val="290"/>
        </w:trPr>
        <w:tc>
          <w:tcPr>
            <w:tcW w:w="817" w:type="dxa"/>
            <w:tcBorders>
              <w:top w:val="single" w:sz="4" w:space="0" w:color="auto"/>
            </w:tcBorders>
          </w:tcPr>
          <w:p w:rsidR="0008540A" w:rsidRPr="0008540A" w:rsidRDefault="0008540A" w:rsidP="0008540A">
            <w:pPr>
              <w:widowControl w:val="0"/>
              <w:autoSpaceDE w:val="0"/>
              <w:autoSpaceDN w:val="0"/>
              <w:spacing w:before="8" w:line="262" w:lineRule="exact"/>
              <w:ind w:left="50"/>
              <w:jc w:val="center"/>
              <w:rPr>
                <w:rFonts w:ascii="Times New Roman" w:hAnsi="Times New Roman" w:cs="Times New Roman"/>
                <w:b/>
                <w:sz w:val="24"/>
                <w:szCs w:val="24"/>
                <w:lang w:eastAsia="en-US"/>
              </w:rPr>
            </w:pPr>
            <w:r w:rsidRPr="0008540A">
              <w:rPr>
                <w:rFonts w:ascii="Times New Roman" w:hAnsi="Times New Roman" w:cs="Times New Roman"/>
                <w:b/>
                <w:spacing w:val="-5"/>
                <w:w w:val="95"/>
                <w:sz w:val="24"/>
                <w:szCs w:val="24"/>
                <w:lang w:eastAsia="en-US"/>
              </w:rPr>
              <w:t>1.</w:t>
            </w:r>
          </w:p>
        </w:tc>
        <w:tc>
          <w:tcPr>
            <w:tcW w:w="8930" w:type="dxa"/>
            <w:gridSpan w:val="4"/>
            <w:tcBorders>
              <w:top w:val="single" w:sz="4" w:space="0" w:color="auto"/>
            </w:tcBorders>
          </w:tcPr>
          <w:p w:rsidR="0008540A" w:rsidRPr="0008540A" w:rsidRDefault="0008540A" w:rsidP="0008540A">
            <w:pPr>
              <w:widowControl w:val="0"/>
              <w:autoSpaceDE w:val="0"/>
              <w:autoSpaceDN w:val="0"/>
              <w:spacing w:before="3" w:line="267" w:lineRule="exact"/>
              <w:ind w:left="170"/>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Качество</w:t>
            </w:r>
            <w:r w:rsidRPr="0008540A">
              <w:rPr>
                <w:rFonts w:ascii="Times New Roman" w:hAnsi="Times New Roman" w:cs="Times New Roman"/>
                <w:b/>
                <w:spacing w:val="-7"/>
                <w:sz w:val="24"/>
                <w:szCs w:val="24"/>
                <w:lang w:eastAsia="en-US"/>
              </w:rPr>
              <w:t xml:space="preserve"> </w:t>
            </w:r>
            <w:r w:rsidRPr="0008540A">
              <w:rPr>
                <w:rFonts w:ascii="Times New Roman" w:hAnsi="Times New Roman" w:cs="Times New Roman"/>
                <w:b/>
                <w:sz w:val="24"/>
                <w:szCs w:val="24"/>
                <w:lang w:eastAsia="en-US"/>
              </w:rPr>
              <w:t>образовательных</w:t>
            </w:r>
            <w:r w:rsidRPr="0008540A">
              <w:rPr>
                <w:rFonts w:ascii="Times New Roman" w:hAnsi="Times New Roman" w:cs="Times New Roman"/>
                <w:b/>
                <w:spacing w:val="-8"/>
                <w:sz w:val="24"/>
                <w:szCs w:val="24"/>
                <w:lang w:eastAsia="en-US"/>
              </w:rPr>
              <w:t xml:space="preserve"> </w:t>
            </w:r>
            <w:r w:rsidRPr="0008540A">
              <w:rPr>
                <w:rFonts w:ascii="Times New Roman" w:hAnsi="Times New Roman" w:cs="Times New Roman"/>
                <w:b/>
                <w:sz w:val="24"/>
                <w:szCs w:val="24"/>
                <w:lang w:eastAsia="en-US"/>
              </w:rPr>
              <w:t>программ</w:t>
            </w:r>
            <w:r w:rsidRPr="0008540A">
              <w:rPr>
                <w:rFonts w:ascii="Times New Roman" w:hAnsi="Times New Roman" w:cs="Times New Roman"/>
                <w:b/>
                <w:spacing w:val="-14"/>
                <w:sz w:val="24"/>
                <w:szCs w:val="24"/>
                <w:lang w:eastAsia="en-US"/>
              </w:rPr>
              <w:t xml:space="preserve"> </w:t>
            </w:r>
            <w:r w:rsidRPr="0008540A">
              <w:rPr>
                <w:rFonts w:ascii="Times New Roman" w:hAnsi="Times New Roman" w:cs="Times New Roman"/>
                <w:b/>
                <w:sz w:val="24"/>
                <w:szCs w:val="24"/>
                <w:lang w:eastAsia="en-US"/>
              </w:rPr>
              <w:t>дошкольного</w:t>
            </w:r>
            <w:r w:rsidRPr="0008540A">
              <w:rPr>
                <w:rFonts w:ascii="Times New Roman" w:hAnsi="Times New Roman" w:cs="Times New Roman"/>
                <w:b/>
                <w:spacing w:val="-7"/>
                <w:sz w:val="24"/>
                <w:szCs w:val="24"/>
                <w:lang w:eastAsia="en-US"/>
              </w:rPr>
              <w:t xml:space="preserve"> </w:t>
            </w:r>
            <w:r w:rsidRPr="0008540A">
              <w:rPr>
                <w:rFonts w:ascii="Times New Roman" w:hAnsi="Times New Roman" w:cs="Times New Roman"/>
                <w:b/>
                <w:spacing w:val="-5"/>
                <w:sz w:val="24"/>
                <w:szCs w:val="24"/>
                <w:lang w:eastAsia="en-US"/>
              </w:rPr>
              <w:t>об</w:t>
            </w:r>
            <w:r w:rsidRPr="0008540A">
              <w:rPr>
                <w:rFonts w:ascii="Times New Roman" w:hAnsi="Times New Roman" w:cs="Times New Roman"/>
                <w:b/>
                <w:spacing w:val="-2"/>
                <w:sz w:val="24"/>
                <w:szCs w:val="24"/>
                <w:lang w:eastAsia="en-US"/>
              </w:rPr>
              <w:t>разования</w:t>
            </w:r>
          </w:p>
        </w:tc>
      </w:tr>
      <w:tr w:rsidR="0008540A" w:rsidRPr="0008540A" w:rsidTr="00CF5FBF">
        <w:trPr>
          <w:trHeight w:val="1944"/>
        </w:trPr>
        <w:tc>
          <w:tcPr>
            <w:tcW w:w="817" w:type="dxa"/>
          </w:tcPr>
          <w:p w:rsidR="0008540A" w:rsidRPr="0008540A" w:rsidRDefault="0008540A" w:rsidP="0008540A">
            <w:pPr>
              <w:widowControl w:val="0"/>
              <w:autoSpaceDE w:val="0"/>
              <w:autoSpaceDN w:val="0"/>
              <w:spacing w:before="11"/>
              <w:ind w:left="65"/>
              <w:jc w:val="center"/>
              <w:rPr>
                <w:rFonts w:ascii="Times New Roman" w:hAnsi="Times New Roman" w:cs="Times New Roman"/>
                <w:sz w:val="24"/>
                <w:szCs w:val="24"/>
                <w:lang w:eastAsia="en-US"/>
              </w:rPr>
            </w:pPr>
            <w:r w:rsidRPr="0008540A">
              <w:rPr>
                <w:rFonts w:ascii="Times New Roman" w:hAnsi="Times New Roman" w:cs="Times New Roman"/>
                <w:spacing w:val="-4"/>
                <w:w w:val="95"/>
                <w:sz w:val="24"/>
                <w:szCs w:val="24"/>
                <w:lang w:eastAsia="en-US"/>
              </w:rPr>
              <w:t>1.1.</w:t>
            </w:r>
          </w:p>
        </w:tc>
        <w:tc>
          <w:tcPr>
            <w:tcW w:w="2552" w:type="dxa"/>
          </w:tcPr>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Наличие основной образовательной программы дошкольного образования, разработанной и утвержденной в</w:t>
            </w:r>
          </w:p>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ДОУ</w:t>
            </w:r>
          </w:p>
        </w:tc>
        <w:tc>
          <w:tcPr>
            <w:tcW w:w="1842" w:type="dxa"/>
          </w:tcPr>
          <w:p w:rsidR="0008540A" w:rsidRPr="0008540A" w:rsidRDefault="0008540A" w:rsidP="0008540A">
            <w:pPr>
              <w:widowControl w:val="0"/>
              <w:autoSpaceDE w:val="0"/>
              <w:autoSpaceDN w:val="0"/>
              <w:spacing w:before="1"/>
              <w:ind w:left="41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7" w:type="dxa"/>
          </w:tcPr>
          <w:p w:rsidR="0008540A" w:rsidRPr="0008540A" w:rsidRDefault="0008540A" w:rsidP="0008540A">
            <w:pPr>
              <w:widowControl w:val="0"/>
              <w:autoSpaceDE w:val="0"/>
              <w:autoSpaceDN w:val="0"/>
              <w:spacing w:line="272" w:lineRule="exact"/>
              <w:ind w:left="638" w:right="598"/>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409" w:type="dxa"/>
          </w:tcPr>
          <w:p w:rsidR="0008540A" w:rsidRPr="0008540A" w:rsidRDefault="0008540A" w:rsidP="0008540A">
            <w:pPr>
              <w:widowControl w:val="0"/>
              <w:autoSpaceDE w:val="0"/>
              <w:autoSpaceDN w:val="0"/>
              <w:spacing w:line="272" w:lineRule="exact"/>
              <w:ind w:left="14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ссылка</w:t>
            </w:r>
            <w:r w:rsidRPr="0008540A">
              <w:rPr>
                <w:rFonts w:ascii="Times New Roman" w:hAnsi="Times New Roman" w:cs="Times New Roman"/>
                <w:spacing w:val="-8"/>
                <w:sz w:val="24"/>
                <w:szCs w:val="24"/>
                <w:lang w:eastAsia="en-US"/>
              </w:rPr>
              <w:t xml:space="preserve"> </w:t>
            </w:r>
            <w:r w:rsidRPr="0008540A">
              <w:rPr>
                <w:rFonts w:ascii="Times New Roman" w:hAnsi="Times New Roman" w:cs="Times New Roman"/>
                <w:sz w:val="24"/>
                <w:szCs w:val="24"/>
                <w:lang w:eastAsia="en-US"/>
              </w:rPr>
              <w:t>на</w:t>
            </w:r>
            <w:r w:rsidRPr="0008540A">
              <w:rPr>
                <w:rFonts w:ascii="Times New Roman" w:hAnsi="Times New Roman" w:cs="Times New Roman"/>
                <w:spacing w:val="-5"/>
                <w:sz w:val="24"/>
                <w:szCs w:val="24"/>
                <w:lang w:eastAsia="en-US"/>
              </w:rPr>
              <w:t xml:space="preserve"> </w:t>
            </w:r>
            <w:r w:rsidRPr="0008540A">
              <w:rPr>
                <w:rFonts w:ascii="Times New Roman" w:hAnsi="Times New Roman" w:cs="Times New Roman"/>
                <w:sz w:val="24"/>
                <w:szCs w:val="24"/>
                <w:lang w:eastAsia="en-US"/>
              </w:rPr>
              <w:t>сайт</w:t>
            </w:r>
            <w:r w:rsidRPr="0008540A">
              <w:rPr>
                <w:rFonts w:ascii="Times New Roman" w:hAnsi="Times New Roman" w:cs="Times New Roman"/>
                <w:spacing w:val="-2"/>
                <w:sz w:val="24"/>
                <w:szCs w:val="24"/>
                <w:lang w:eastAsia="en-US"/>
              </w:rPr>
              <w:t xml:space="preserve"> </w:t>
            </w:r>
            <w:r w:rsidRPr="0008540A">
              <w:rPr>
                <w:rFonts w:ascii="Times New Roman" w:hAnsi="Times New Roman" w:cs="Times New Roman"/>
                <w:spacing w:val="-5"/>
                <w:sz w:val="24"/>
                <w:szCs w:val="24"/>
                <w:lang w:eastAsia="en-US"/>
              </w:rPr>
              <w:t>ОО</w:t>
            </w:r>
          </w:p>
        </w:tc>
      </w:tr>
      <w:tr w:rsidR="0008540A" w:rsidRPr="0008540A" w:rsidTr="00CF5FBF">
        <w:trPr>
          <w:trHeight w:val="3603"/>
        </w:trPr>
        <w:tc>
          <w:tcPr>
            <w:tcW w:w="817" w:type="dxa"/>
          </w:tcPr>
          <w:p w:rsidR="0008540A" w:rsidRPr="0008540A" w:rsidRDefault="0008540A" w:rsidP="0008540A">
            <w:pPr>
              <w:widowControl w:val="0"/>
              <w:autoSpaceDE w:val="0"/>
              <w:autoSpaceDN w:val="0"/>
              <w:spacing w:before="6"/>
              <w:ind w:left="69"/>
              <w:jc w:val="center"/>
              <w:rPr>
                <w:rFonts w:ascii="Times New Roman" w:hAnsi="Times New Roman" w:cs="Times New Roman"/>
                <w:sz w:val="24"/>
                <w:szCs w:val="24"/>
                <w:lang w:eastAsia="en-US"/>
              </w:rPr>
            </w:pPr>
            <w:r w:rsidRPr="0008540A">
              <w:rPr>
                <w:rFonts w:ascii="Times New Roman" w:hAnsi="Times New Roman" w:cs="Times New Roman"/>
                <w:spacing w:val="-4"/>
                <w:w w:val="95"/>
                <w:sz w:val="24"/>
                <w:szCs w:val="24"/>
                <w:lang w:eastAsia="en-US"/>
              </w:rPr>
              <w:lastRenderedPageBreak/>
              <w:t>1.2.</w:t>
            </w:r>
          </w:p>
        </w:tc>
        <w:tc>
          <w:tcPr>
            <w:tcW w:w="2552" w:type="dxa"/>
          </w:tcPr>
          <w:p w:rsidR="0008540A" w:rsidRPr="0008540A" w:rsidRDefault="0008540A" w:rsidP="0008540A">
            <w:pPr>
              <w:widowControl w:val="0"/>
              <w:tabs>
                <w:tab w:val="left" w:pos="1773"/>
              </w:tabs>
              <w:autoSpaceDE w:val="0"/>
              <w:autoSpaceDN w:val="0"/>
              <w:spacing w:before="6" w:line="242" w:lineRule="auto"/>
              <w:ind w:left="180" w:right="424"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Соответствие основной образовательной программы дошкольного </w:t>
            </w:r>
            <w:r w:rsidRPr="0008540A">
              <w:rPr>
                <w:rFonts w:ascii="Times New Roman" w:hAnsi="Times New Roman" w:cs="Times New Roman"/>
                <w:sz w:val="24"/>
                <w:szCs w:val="24"/>
                <w:lang w:eastAsia="en-US"/>
              </w:rPr>
              <w:t xml:space="preserve">образования (ООП </w:t>
            </w:r>
            <w:r w:rsidRPr="0008540A">
              <w:rPr>
                <w:rFonts w:ascii="Times New Roman" w:hAnsi="Times New Roman" w:cs="Times New Roman"/>
                <w:spacing w:val="-5"/>
                <w:sz w:val="24"/>
                <w:szCs w:val="24"/>
                <w:lang w:eastAsia="en-US"/>
              </w:rPr>
              <w:t>ДО)</w:t>
            </w:r>
            <w:r w:rsidRPr="0008540A">
              <w:rPr>
                <w:rFonts w:ascii="Times New Roman" w:hAnsi="Times New Roman" w:cs="Times New Roman"/>
                <w:sz w:val="24"/>
                <w:szCs w:val="24"/>
                <w:lang w:eastAsia="en-US"/>
              </w:rPr>
              <w:t xml:space="preserve"> </w:t>
            </w:r>
            <w:r w:rsidRPr="0008540A">
              <w:rPr>
                <w:rFonts w:ascii="Times New Roman" w:hAnsi="Times New Roman" w:cs="Times New Roman"/>
                <w:spacing w:val="-6"/>
                <w:sz w:val="24"/>
                <w:szCs w:val="24"/>
                <w:lang w:eastAsia="en-US"/>
              </w:rPr>
              <w:t>ДОУ,</w:t>
            </w:r>
          </w:p>
          <w:p w:rsidR="0008540A" w:rsidRPr="0008540A" w:rsidRDefault="0008540A" w:rsidP="0008540A">
            <w:pPr>
              <w:widowControl w:val="0"/>
              <w:tabs>
                <w:tab w:val="left" w:pos="1696"/>
              </w:tabs>
              <w:autoSpaceDE w:val="0"/>
              <w:autoSpaceDN w:val="0"/>
              <w:spacing w:line="258" w:lineRule="exact"/>
              <w:ind w:left="18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Требованиям</w:t>
            </w:r>
            <w:r w:rsidRPr="0008540A">
              <w:rPr>
                <w:rFonts w:ascii="Times New Roman" w:hAnsi="Times New Roman" w:cs="Times New Roman"/>
                <w:sz w:val="24"/>
                <w:szCs w:val="24"/>
                <w:lang w:eastAsia="en-US"/>
              </w:rPr>
              <w:t xml:space="preserve"> </w:t>
            </w:r>
            <w:r w:rsidRPr="0008540A">
              <w:rPr>
                <w:rFonts w:ascii="Times New Roman" w:hAnsi="Times New Roman" w:cs="Times New Roman"/>
                <w:spacing w:val="-4"/>
                <w:sz w:val="24"/>
                <w:szCs w:val="24"/>
                <w:lang w:eastAsia="en-US"/>
              </w:rPr>
              <w:t>ФГОС</w:t>
            </w:r>
          </w:p>
          <w:p w:rsidR="0008540A" w:rsidRPr="0008540A" w:rsidRDefault="0008540A" w:rsidP="0008540A">
            <w:pPr>
              <w:widowControl w:val="0"/>
              <w:tabs>
                <w:tab w:val="left" w:pos="707"/>
              </w:tabs>
              <w:autoSpaceDE w:val="0"/>
              <w:autoSpaceDN w:val="0"/>
              <w:ind w:left="185" w:right="412" w:hanging="5"/>
              <w:jc w:val="center"/>
              <w:rPr>
                <w:rFonts w:ascii="Times New Roman" w:hAnsi="Times New Roman" w:cs="Times New Roman"/>
                <w:sz w:val="24"/>
                <w:szCs w:val="24"/>
                <w:lang w:eastAsia="en-US"/>
              </w:rPr>
            </w:pPr>
            <w:r w:rsidRPr="0008540A">
              <w:rPr>
                <w:rFonts w:ascii="Times New Roman" w:hAnsi="Times New Roman" w:cs="Times New Roman"/>
                <w:spacing w:val="-6"/>
                <w:sz w:val="24"/>
                <w:szCs w:val="24"/>
                <w:lang w:eastAsia="en-US"/>
              </w:rPr>
              <w:t>ДО</w:t>
            </w:r>
            <w:r w:rsidRPr="0008540A">
              <w:rPr>
                <w:rFonts w:ascii="Times New Roman" w:hAnsi="Times New Roman" w:cs="Times New Roman"/>
                <w:sz w:val="24"/>
                <w:szCs w:val="24"/>
                <w:lang w:eastAsia="en-US"/>
              </w:rPr>
              <w:t xml:space="preserve"> к</w:t>
            </w:r>
            <w:r w:rsidRPr="0008540A">
              <w:rPr>
                <w:rFonts w:ascii="Times New Roman" w:hAnsi="Times New Roman" w:cs="Times New Roman"/>
                <w:spacing w:val="80"/>
                <w:sz w:val="24"/>
                <w:szCs w:val="24"/>
                <w:lang w:eastAsia="en-US"/>
              </w:rPr>
              <w:t xml:space="preserve"> </w:t>
            </w:r>
            <w:r w:rsidRPr="0008540A">
              <w:rPr>
                <w:rFonts w:ascii="Times New Roman" w:hAnsi="Times New Roman" w:cs="Times New Roman"/>
                <w:sz w:val="24"/>
                <w:szCs w:val="24"/>
                <w:lang w:eastAsia="en-US"/>
              </w:rPr>
              <w:t>структуре</w:t>
            </w:r>
            <w:r w:rsidRPr="0008540A">
              <w:rPr>
                <w:rFonts w:ascii="Times New Roman" w:hAnsi="Times New Roman" w:cs="Times New Roman"/>
                <w:spacing w:val="80"/>
                <w:sz w:val="24"/>
                <w:szCs w:val="24"/>
                <w:lang w:eastAsia="en-US"/>
              </w:rPr>
              <w:t xml:space="preserve"> </w:t>
            </w:r>
            <w:r w:rsidRPr="0008540A">
              <w:rPr>
                <w:rFonts w:ascii="Times New Roman" w:hAnsi="Times New Roman" w:cs="Times New Roman"/>
                <w:sz w:val="24"/>
                <w:szCs w:val="24"/>
                <w:lang w:eastAsia="en-US"/>
              </w:rPr>
              <w:t xml:space="preserve">и </w:t>
            </w:r>
            <w:r w:rsidRPr="0008540A">
              <w:rPr>
                <w:rFonts w:ascii="Times New Roman" w:hAnsi="Times New Roman" w:cs="Times New Roman"/>
                <w:spacing w:val="-2"/>
                <w:sz w:val="24"/>
                <w:szCs w:val="24"/>
                <w:lang w:eastAsia="en-US"/>
              </w:rPr>
              <w:t>содержанию образовательных программ</w:t>
            </w:r>
            <w:r w:rsidRPr="0008540A">
              <w:rPr>
                <w:rFonts w:ascii="Times New Roman" w:hAnsi="Times New Roman" w:cs="Times New Roman"/>
                <w:sz w:val="24"/>
                <w:szCs w:val="24"/>
                <w:lang w:eastAsia="en-US"/>
              </w:rPr>
              <w:t xml:space="preserve">ам </w:t>
            </w:r>
            <w:r w:rsidRPr="0008540A">
              <w:rPr>
                <w:rFonts w:ascii="Times New Roman" w:hAnsi="Times New Roman" w:cs="Times New Roman"/>
                <w:spacing w:val="-2"/>
                <w:sz w:val="24"/>
                <w:szCs w:val="24"/>
                <w:lang w:eastAsia="en-US"/>
              </w:rPr>
              <w:t>дошкольного образования</w:t>
            </w:r>
          </w:p>
        </w:tc>
        <w:tc>
          <w:tcPr>
            <w:tcW w:w="1842" w:type="dxa"/>
          </w:tcPr>
          <w:p w:rsidR="0008540A" w:rsidRPr="0008540A" w:rsidRDefault="0008540A" w:rsidP="0008540A">
            <w:pPr>
              <w:widowControl w:val="0"/>
              <w:autoSpaceDE w:val="0"/>
              <w:autoSpaceDN w:val="0"/>
              <w:spacing w:before="1"/>
              <w:ind w:left="42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7" w:type="dxa"/>
          </w:tcPr>
          <w:p w:rsidR="0008540A" w:rsidRPr="0008540A" w:rsidRDefault="0008540A" w:rsidP="0008540A">
            <w:pPr>
              <w:widowControl w:val="0"/>
              <w:autoSpaceDE w:val="0"/>
              <w:autoSpaceDN w:val="0"/>
              <w:spacing w:line="273" w:lineRule="exact"/>
              <w:ind w:left="655" w:right="598"/>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409" w:type="dxa"/>
          </w:tcPr>
          <w:p w:rsidR="0008540A" w:rsidRPr="0008540A" w:rsidRDefault="0008540A" w:rsidP="0008540A">
            <w:pPr>
              <w:widowControl w:val="0"/>
              <w:autoSpaceDE w:val="0"/>
              <w:autoSpaceDN w:val="0"/>
              <w:ind w:left="14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информационная справка ДОУ/результаты </w:t>
            </w:r>
            <w:proofErr w:type="spellStart"/>
            <w:r w:rsidRPr="0008540A">
              <w:rPr>
                <w:rFonts w:ascii="Times New Roman" w:hAnsi="Times New Roman" w:cs="Times New Roman"/>
                <w:spacing w:val="-2"/>
                <w:sz w:val="24"/>
                <w:szCs w:val="24"/>
                <w:lang w:eastAsia="en-US"/>
              </w:rPr>
              <w:t>самообследования</w:t>
            </w:r>
            <w:proofErr w:type="spellEnd"/>
          </w:p>
        </w:tc>
      </w:tr>
      <w:tr w:rsidR="0008540A" w:rsidRPr="0008540A" w:rsidTr="00CF5FBF">
        <w:trPr>
          <w:trHeight w:val="286"/>
        </w:trPr>
        <w:tc>
          <w:tcPr>
            <w:tcW w:w="817" w:type="dxa"/>
          </w:tcPr>
          <w:p w:rsidR="0008540A" w:rsidRPr="0008540A" w:rsidRDefault="0008540A" w:rsidP="0008540A">
            <w:pPr>
              <w:widowControl w:val="0"/>
              <w:autoSpaceDE w:val="0"/>
              <w:autoSpaceDN w:val="0"/>
              <w:spacing w:before="8" w:line="257" w:lineRule="exact"/>
              <w:ind w:left="60"/>
              <w:jc w:val="center"/>
              <w:rPr>
                <w:rFonts w:ascii="Times New Roman" w:hAnsi="Times New Roman" w:cs="Times New Roman"/>
                <w:b/>
                <w:sz w:val="24"/>
                <w:szCs w:val="24"/>
                <w:lang w:eastAsia="en-US"/>
              </w:rPr>
            </w:pPr>
            <w:r w:rsidRPr="0008540A">
              <w:rPr>
                <w:rFonts w:ascii="Times New Roman" w:hAnsi="Times New Roman" w:cs="Times New Roman"/>
                <w:b/>
                <w:spacing w:val="-5"/>
                <w:sz w:val="24"/>
                <w:szCs w:val="24"/>
                <w:lang w:eastAsia="en-US"/>
              </w:rPr>
              <w:t>2.</w:t>
            </w:r>
          </w:p>
        </w:tc>
        <w:tc>
          <w:tcPr>
            <w:tcW w:w="8930" w:type="dxa"/>
            <w:gridSpan w:val="4"/>
          </w:tcPr>
          <w:p w:rsidR="0008540A" w:rsidRPr="0008540A" w:rsidRDefault="0008540A" w:rsidP="0008540A">
            <w:pPr>
              <w:widowControl w:val="0"/>
              <w:autoSpaceDE w:val="0"/>
              <w:autoSpaceDN w:val="0"/>
              <w:spacing w:line="266" w:lineRule="exact"/>
              <w:ind w:left="190"/>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Качество</w:t>
            </w:r>
            <w:r w:rsidRPr="0008540A">
              <w:rPr>
                <w:rFonts w:ascii="Times New Roman" w:hAnsi="Times New Roman" w:cs="Times New Roman"/>
                <w:b/>
                <w:spacing w:val="-7"/>
                <w:sz w:val="24"/>
                <w:szCs w:val="24"/>
                <w:lang w:eastAsia="en-US"/>
              </w:rPr>
              <w:t xml:space="preserve"> </w:t>
            </w:r>
            <w:r w:rsidRPr="0008540A">
              <w:rPr>
                <w:rFonts w:ascii="Times New Roman" w:hAnsi="Times New Roman" w:cs="Times New Roman"/>
                <w:b/>
                <w:sz w:val="24"/>
                <w:szCs w:val="24"/>
                <w:lang w:eastAsia="en-US"/>
              </w:rPr>
              <w:t>адаптированных</w:t>
            </w:r>
            <w:r w:rsidRPr="0008540A">
              <w:rPr>
                <w:rFonts w:ascii="Times New Roman" w:hAnsi="Times New Roman" w:cs="Times New Roman"/>
                <w:b/>
                <w:spacing w:val="-10"/>
                <w:sz w:val="24"/>
                <w:szCs w:val="24"/>
                <w:lang w:eastAsia="en-US"/>
              </w:rPr>
              <w:t xml:space="preserve"> </w:t>
            </w:r>
            <w:r w:rsidRPr="0008540A">
              <w:rPr>
                <w:rFonts w:ascii="Times New Roman" w:hAnsi="Times New Roman" w:cs="Times New Roman"/>
                <w:b/>
                <w:sz w:val="24"/>
                <w:szCs w:val="24"/>
                <w:lang w:eastAsia="en-US"/>
              </w:rPr>
              <w:t>основных</w:t>
            </w:r>
            <w:r w:rsidRPr="0008540A">
              <w:rPr>
                <w:rFonts w:ascii="Times New Roman" w:hAnsi="Times New Roman" w:cs="Times New Roman"/>
                <w:b/>
                <w:spacing w:val="-4"/>
                <w:sz w:val="24"/>
                <w:szCs w:val="24"/>
                <w:lang w:eastAsia="en-US"/>
              </w:rPr>
              <w:t xml:space="preserve"> </w:t>
            </w:r>
            <w:r w:rsidRPr="0008540A">
              <w:rPr>
                <w:rFonts w:ascii="Times New Roman" w:hAnsi="Times New Roman" w:cs="Times New Roman"/>
                <w:b/>
                <w:sz w:val="24"/>
                <w:szCs w:val="24"/>
                <w:lang w:eastAsia="en-US"/>
              </w:rPr>
              <w:t>образовательных</w:t>
            </w:r>
            <w:r w:rsidRPr="0008540A">
              <w:rPr>
                <w:rFonts w:ascii="Times New Roman" w:hAnsi="Times New Roman" w:cs="Times New Roman"/>
                <w:b/>
                <w:spacing w:val="-8"/>
                <w:sz w:val="24"/>
                <w:szCs w:val="24"/>
                <w:lang w:eastAsia="en-US"/>
              </w:rPr>
              <w:t xml:space="preserve"> </w:t>
            </w:r>
            <w:r w:rsidRPr="0008540A">
              <w:rPr>
                <w:rFonts w:ascii="Times New Roman" w:hAnsi="Times New Roman" w:cs="Times New Roman"/>
                <w:b/>
                <w:sz w:val="24"/>
                <w:szCs w:val="24"/>
                <w:lang w:eastAsia="en-US"/>
              </w:rPr>
              <w:t>программ</w:t>
            </w:r>
            <w:r w:rsidRPr="0008540A">
              <w:rPr>
                <w:rFonts w:ascii="Times New Roman" w:hAnsi="Times New Roman" w:cs="Times New Roman"/>
                <w:b/>
                <w:spacing w:val="-10"/>
                <w:sz w:val="24"/>
                <w:szCs w:val="24"/>
                <w:lang w:eastAsia="en-US"/>
              </w:rPr>
              <w:t xml:space="preserve"> </w:t>
            </w:r>
            <w:r w:rsidRPr="0008540A">
              <w:rPr>
                <w:rFonts w:ascii="Times New Roman" w:hAnsi="Times New Roman" w:cs="Times New Roman"/>
                <w:b/>
                <w:sz w:val="24"/>
                <w:szCs w:val="24"/>
                <w:lang w:eastAsia="en-US"/>
              </w:rPr>
              <w:t>в</w:t>
            </w:r>
            <w:r w:rsidRPr="0008540A">
              <w:rPr>
                <w:rFonts w:ascii="Times New Roman" w:hAnsi="Times New Roman" w:cs="Times New Roman"/>
                <w:b/>
                <w:spacing w:val="-15"/>
                <w:sz w:val="24"/>
                <w:szCs w:val="24"/>
                <w:lang w:eastAsia="en-US"/>
              </w:rPr>
              <w:t xml:space="preserve"> </w:t>
            </w:r>
            <w:r w:rsidRPr="0008540A">
              <w:rPr>
                <w:rFonts w:ascii="Times New Roman" w:hAnsi="Times New Roman" w:cs="Times New Roman"/>
                <w:b/>
                <w:spacing w:val="-5"/>
                <w:sz w:val="24"/>
                <w:szCs w:val="24"/>
                <w:lang w:eastAsia="en-US"/>
              </w:rPr>
              <w:t>ДОУ</w:t>
            </w:r>
          </w:p>
        </w:tc>
      </w:tr>
      <w:tr w:rsidR="0008540A" w:rsidRPr="0008540A" w:rsidTr="00CF5FBF">
        <w:trPr>
          <w:trHeight w:val="1670"/>
        </w:trPr>
        <w:tc>
          <w:tcPr>
            <w:tcW w:w="817" w:type="dxa"/>
          </w:tcPr>
          <w:p w:rsidR="0008540A" w:rsidRPr="0008540A" w:rsidRDefault="0008540A" w:rsidP="0008540A">
            <w:pPr>
              <w:widowControl w:val="0"/>
              <w:autoSpaceDE w:val="0"/>
              <w:autoSpaceDN w:val="0"/>
              <w:spacing w:before="5"/>
              <w:ind w:left="65"/>
              <w:jc w:val="center"/>
              <w:rPr>
                <w:rFonts w:ascii="Times New Roman" w:hAnsi="Times New Roman" w:cs="Times New Roman"/>
                <w:sz w:val="24"/>
                <w:szCs w:val="24"/>
                <w:lang w:eastAsia="en-US"/>
              </w:rPr>
            </w:pPr>
            <w:r w:rsidRPr="0008540A">
              <w:rPr>
                <w:rFonts w:ascii="Times New Roman" w:hAnsi="Times New Roman" w:cs="Times New Roman"/>
                <w:spacing w:val="-4"/>
                <w:sz w:val="24"/>
                <w:szCs w:val="24"/>
                <w:lang w:eastAsia="en-US"/>
              </w:rPr>
              <w:t>2.1.</w:t>
            </w:r>
          </w:p>
        </w:tc>
        <w:tc>
          <w:tcPr>
            <w:tcW w:w="2552" w:type="dxa"/>
          </w:tcPr>
          <w:p w:rsidR="0008540A" w:rsidRPr="0008540A" w:rsidRDefault="0008540A" w:rsidP="0008540A">
            <w:pPr>
              <w:widowControl w:val="0"/>
              <w:autoSpaceDE w:val="0"/>
              <w:autoSpaceDN w:val="0"/>
              <w:spacing w:line="242" w:lineRule="auto"/>
              <w:ind w:left="19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 xml:space="preserve">Наличие ДОУ, </w:t>
            </w:r>
            <w:r w:rsidRPr="0008540A">
              <w:rPr>
                <w:rFonts w:ascii="Times New Roman" w:hAnsi="Times New Roman" w:cs="Times New Roman"/>
                <w:spacing w:val="-2"/>
                <w:sz w:val="24"/>
                <w:szCs w:val="24"/>
                <w:lang w:eastAsia="en-US"/>
              </w:rPr>
              <w:t>реализующих адаптированные основные</w:t>
            </w:r>
          </w:p>
          <w:p w:rsidR="0008540A" w:rsidRPr="0008540A" w:rsidRDefault="0008540A" w:rsidP="0008540A">
            <w:pPr>
              <w:widowControl w:val="0"/>
              <w:autoSpaceDE w:val="0"/>
              <w:autoSpaceDN w:val="0"/>
              <w:spacing w:line="274" w:lineRule="exact"/>
              <w:ind w:left="199"/>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образовательные программы</w:t>
            </w:r>
          </w:p>
        </w:tc>
        <w:tc>
          <w:tcPr>
            <w:tcW w:w="1842" w:type="dxa"/>
          </w:tcPr>
          <w:p w:rsidR="0008540A" w:rsidRPr="0008540A" w:rsidRDefault="0008540A" w:rsidP="0008540A">
            <w:pPr>
              <w:widowControl w:val="0"/>
              <w:autoSpaceDE w:val="0"/>
              <w:autoSpaceDN w:val="0"/>
              <w:ind w:left="439"/>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32</w:t>
            </w:r>
          </w:p>
        </w:tc>
        <w:tc>
          <w:tcPr>
            <w:tcW w:w="2127" w:type="dxa"/>
          </w:tcPr>
          <w:p w:rsidR="0008540A" w:rsidRPr="0008540A" w:rsidRDefault="0008540A" w:rsidP="0008540A">
            <w:pPr>
              <w:widowControl w:val="0"/>
              <w:autoSpaceDE w:val="0"/>
              <w:autoSpaceDN w:val="0"/>
              <w:spacing w:line="272" w:lineRule="exact"/>
              <w:ind w:left="668" w:right="598"/>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80%</w:t>
            </w:r>
          </w:p>
        </w:tc>
        <w:tc>
          <w:tcPr>
            <w:tcW w:w="2409" w:type="dxa"/>
          </w:tcPr>
          <w:p w:rsidR="0008540A" w:rsidRPr="0008540A" w:rsidRDefault="0008540A" w:rsidP="0008540A">
            <w:pPr>
              <w:widowControl w:val="0"/>
              <w:tabs>
                <w:tab w:val="left" w:pos="1205"/>
                <w:tab w:val="left" w:pos="1767"/>
              </w:tabs>
              <w:autoSpaceDE w:val="0"/>
              <w:autoSpaceDN w:val="0"/>
              <w:spacing w:line="242" w:lineRule="auto"/>
              <w:ind w:left="160" w:right="46" w:firstLine="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Ссылка</w:t>
            </w:r>
            <w:r w:rsidRPr="0008540A">
              <w:rPr>
                <w:rFonts w:ascii="Times New Roman" w:hAnsi="Times New Roman" w:cs="Times New Roman"/>
                <w:sz w:val="24"/>
                <w:szCs w:val="24"/>
                <w:lang w:eastAsia="en-US"/>
              </w:rPr>
              <w:t xml:space="preserve"> </w:t>
            </w:r>
            <w:r w:rsidRPr="0008540A">
              <w:rPr>
                <w:rFonts w:ascii="Times New Roman" w:hAnsi="Times New Roman" w:cs="Times New Roman"/>
                <w:spacing w:val="-6"/>
                <w:sz w:val="24"/>
                <w:szCs w:val="24"/>
                <w:lang w:eastAsia="en-US"/>
              </w:rPr>
              <w:t>на</w:t>
            </w:r>
            <w:r w:rsidRPr="0008540A">
              <w:rPr>
                <w:rFonts w:ascii="Times New Roman" w:hAnsi="Times New Roman" w:cs="Times New Roman"/>
                <w:sz w:val="24"/>
                <w:szCs w:val="24"/>
                <w:lang w:eastAsia="en-US"/>
              </w:rPr>
              <w:tab/>
            </w:r>
            <w:r w:rsidRPr="0008540A">
              <w:rPr>
                <w:rFonts w:ascii="Times New Roman" w:hAnsi="Times New Roman" w:cs="Times New Roman"/>
                <w:spacing w:val="-6"/>
                <w:sz w:val="24"/>
                <w:szCs w:val="24"/>
                <w:lang w:eastAsia="en-US"/>
              </w:rPr>
              <w:t xml:space="preserve">сайт </w:t>
            </w:r>
            <w:r w:rsidRPr="0008540A">
              <w:rPr>
                <w:rFonts w:ascii="Times New Roman" w:hAnsi="Times New Roman" w:cs="Times New Roman"/>
                <w:spacing w:val="-4"/>
                <w:sz w:val="24"/>
                <w:szCs w:val="24"/>
                <w:lang w:eastAsia="en-US"/>
              </w:rPr>
              <w:t>ДОУ</w:t>
            </w:r>
          </w:p>
        </w:tc>
      </w:tr>
      <w:tr w:rsidR="0008540A" w:rsidRPr="0008540A" w:rsidTr="00CF5FBF">
        <w:trPr>
          <w:trHeight w:val="834"/>
        </w:trPr>
        <w:tc>
          <w:tcPr>
            <w:tcW w:w="817" w:type="dxa"/>
          </w:tcPr>
          <w:p w:rsidR="0008540A" w:rsidRPr="0008540A" w:rsidRDefault="0008540A" w:rsidP="0008540A">
            <w:pPr>
              <w:widowControl w:val="0"/>
              <w:autoSpaceDE w:val="0"/>
              <w:autoSpaceDN w:val="0"/>
              <w:spacing w:before="10"/>
              <w:ind w:left="69"/>
              <w:jc w:val="center"/>
              <w:rPr>
                <w:rFonts w:ascii="Times New Roman" w:hAnsi="Times New Roman" w:cs="Times New Roman"/>
                <w:sz w:val="24"/>
                <w:szCs w:val="24"/>
                <w:lang w:eastAsia="en-US"/>
              </w:rPr>
            </w:pPr>
            <w:r w:rsidRPr="0008540A">
              <w:rPr>
                <w:rFonts w:ascii="Times New Roman" w:hAnsi="Times New Roman" w:cs="Times New Roman"/>
                <w:spacing w:val="-4"/>
                <w:sz w:val="24"/>
                <w:szCs w:val="24"/>
                <w:lang w:eastAsia="en-US"/>
              </w:rPr>
              <w:t>2.2.</w:t>
            </w:r>
          </w:p>
        </w:tc>
        <w:tc>
          <w:tcPr>
            <w:tcW w:w="2552" w:type="dxa"/>
          </w:tcPr>
          <w:p w:rsidR="0008540A" w:rsidRPr="0008540A" w:rsidRDefault="0008540A" w:rsidP="0008540A">
            <w:pPr>
              <w:widowControl w:val="0"/>
              <w:autoSpaceDE w:val="0"/>
              <w:autoSpaceDN w:val="0"/>
              <w:spacing w:before="6" w:line="274" w:lineRule="exact"/>
              <w:ind w:left="20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Соответствие</w:t>
            </w:r>
          </w:p>
          <w:p w:rsidR="0008540A" w:rsidRPr="0008540A" w:rsidRDefault="0008540A" w:rsidP="0008540A">
            <w:pPr>
              <w:widowControl w:val="0"/>
              <w:autoSpaceDE w:val="0"/>
              <w:autoSpaceDN w:val="0"/>
              <w:spacing w:line="274" w:lineRule="exact"/>
              <w:ind w:left="20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адаптированных</w:t>
            </w:r>
          </w:p>
          <w:p w:rsidR="0008540A" w:rsidRPr="0008540A" w:rsidRDefault="0008540A" w:rsidP="0008540A">
            <w:pPr>
              <w:widowControl w:val="0"/>
              <w:autoSpaceDE w:val="0"/>
              <w:autoSpaceDN w:val="0"/>
              <w:spacing w:before="3" w:line="256" w:lineRule="exact"/>
              <w:ind w:left="20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основных</w:t>
            </w:r>
          </w:p>
        </w:tc>
        <w:tc>
          <w:tcPr>
            <w:tcW w:w="1842" w:type="dxa"/>
          </w:tcPr>
          <w:p w:rsidR="0008540A" w:rsidRPr="0008540A" w:rsidRDefault="0008540A" w:rsidP="0008540A">
            <w:pPr>
              <w:widowControl w:val="0"/>
              <w:autoSpaceDE w:val="0"/>
              <w:autoSpaceDN w:val="0"/>
              <w:spacing w:before="6"/>
              <w:ind w:left="449"/>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32</w:t>
            </w:r>
          </w:p>
        </w:tc>
        <w:tc>
          <w:tcPr>
            <w:tcW w:w="2127" w:type="dxa"/>
          </w:tcPr>
          <w:p w:rsidR="0008540A" w:rsidRPr="0008540A" w:rsidRDefault="0008540A" w:rsidP="0008540A">
            <w:pPr>
              <w:widowControl w:val="0"/>
              <w:autoSpaceDE w:val="0"/>
              <w:autoSpaceDN w:val="0"/>
              <w:spacing w:before="6"/>
              <w:ind w:left="668" w:right="583"/>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80%</w:t>
            </w:r>
          </w:p>
        </w:tc>
        <w:tc>
          <w:tcPr>
            <w:tcW w:w="2409" w:type="dxa"/>
          </w:tcPr>
          <w:p w:rsidR="0008540A" w:rsidRPr="0008540A" w:rsidRDefault="0008540A" w:rsidP="0008540A">
            <w:pPr>
              <w:widowControl w:val="0"/>
              <w:autoSpaceDE w:val="0"/>
              <w:autoSpaceDN w:val="0"/>
              <w:spacing w:line="272" w:lineRule="exact"/>
              <w:ind w:left="169"/>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информационная</w:t>
            </w:r>
          </w:p>
          <w:p w:rsidR="0008540A" w:rsidRPr="0008540A" w:rsidRDefault="0008540A" w:rsidP="0008540A">
            <w:pPr>
              <w:widowControl w:val="0"/>
              <w:autoSpaceDE w:val="0"/>
              <w:autoSpaceDN w:val="0"/>
              <w:spacing w:before="6" w:line="268" w:lineRule="exact"/>
              <w:ind w:left="169"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справка </w:t>
            </w:r>
            <w:r w:rsidRPr="0008540A">
              <w:rPr>
                <w:rFonts w:ascii="Times New Roman" w:hAnsi="Times New Roman" w:cs="Times New Roman"/>
                <w:spacing w:val="-2"/>
                <w:w w:val="95"/>
                <w:sz w:val="24"/>
                <w:szCs w:val="24"/>
                <w:lang w:eastAsia="en-US"/>
              </w:rPr>
              <w:t>ДОУ/результаты</w:t>
            </w:r>
          </w:p>
        </w:tc>
      </w:tr>
    </w:tbl>
    <w:tbl>
      <w:tblPr>
        <w:tblStyle w:val="2"/>
        <w:tblpPr w:leftFromText="180" w:rightFromText="180" w:vertAnchor="text" w:horzAnchor="margin" w:tblpY="-128"/>
        <w:tblW w:w="9752" w:type="dxa"/>
        <w:tblLayout w:type="fixed"/>
        <w:tblLook w:val="01E0" w:firstRow="1" w:lastRow="1" w:firstColumn="1" w:lastColumn="1" w:noHBand="0" w:noVBand="0"/>
      </w:tblPr>
      <w:tblGrid>
        <w:gridCol w:w="812"/>
        <w:gridCol w:w="2557"/>
        <w:gridCol w:w="1984"/>
        <w:gridCol w:w="1753"/>
        <w:gridCol w:w="373"/>
        <w:gridCol w:w="2273"/>
      </w:tblGrid>
      <w:tr w:rsidR="0008540A" w:rsidRPr="0008540A" w:rsidTr="00CF5FBF">
        <w:trPr>
          <w:trHeight w:val="1977"/>
        </w:trPr>
        <w:tc>
          <w:tcPr>
            <w:tcW w:w="812"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12</w:t>
            </w:r>
          </w:p>
        </w:tc>
        <w:tc>
          <w:tcPr>
            <w:tcW w:w="2557" w:type="dxa"/>
          </w:tcPr>
          <w:p w:rsidR="0008540A" w:rsidRPr="0008540A" w:rsidRDefault="0008540A" w:rsidP="0008540A">
            <w:pPr>
              <w:widowControl w:val="0"/>
              <w:autoSpaceDE w:val="0"/>
              <w:autoSpaceDN w:val="0"/>
              <w:spacing w:line="258" w:lineRule="exact"/>
              <w:ind w:left="107"/>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образовательных</w:t>
            </w:r>
          </w:p>
          <w:p w:rsidR="0008540A" w:rsidRPr="0008540A" w:rsidRDefault="0008540A" w:rsidP="0008540A">
            <w:pPr>
              <w:widowControl w:val="0"/>
              <w:autoSpaceDE w:val="0"/>
              <w:autoSpaceDN w:val="0"/>
              <w:spacing w:before="1" w:line="237" w:lineRule="auto"/>
              <w:ind w:left="102"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программ дошкольного образования, </w:t>
            </w:r>
            <w:r w:rsidRPr="0008540A">
              <w:rPr>
                <w:rFonts w:ascii="Times New Roman" w:hAnsi="Times New Roman" w:cs="Times New Roman"/>
                <w:sz w:val="24"/>
                <w:szCs w:val="24"/>
                <w:lang w:eastAsia="en-US"/>
              </w:rPr>
              <w:t>разработанных</w:t>
            </w:r>
            <w:r w:rsidRPr="0008540A">
              <w:rPr>
                <w:rFonts w:ascii="Times New Roman" w:hAnsi="Times New Roman" w:cs="Times New Roman"/>
                <w:spacing w:val="-14"/>
                <w:sz w:val="24"/>
                <w:szCs w:val="24"/>
                <w:lang w:eastAsia="en-US"/>
              </w:rPr>
              <w:t xml:space="preserve"> </w:t>
            </w:r>
            <w:r w:rsidRPr="0008540A">
              <w:rPr>
                <w:rFonts w:ascii="Times New Roman" w:hAnsi="Times New Roman" w:cs="Times New Roman"/>
                <w:sz w:val="24"/>
                <w:szCs w:val="24"/>
                <w:lang w:eastAsia="en-US"/>
              </w:rPr>
              <w:t xml:space="preserve">и утвержденных в </w:t>
            </w:r>
            <w:r w:rsidRPr="0008540A">
              <w:rPr>
                <w:rFonts w:ascii="Times New Roman" w:hAnsi="Times New Roman" w:cs="Times New Roman"/>
                <w:spacing w:val="-4"/>
                <w:sz w:val="24"/>
                <w:szCs w:val="24"/>
                <w:lang w:eastAsia="en-US"/>
              </w:rPr>
              <w:t>ДОУ,</w:t>
            </w:r>
          </w:p>
          <w:p w:rsidR="0008540A" w:rsidRPr="0008540A" w:rsidRDefault="0008540A" w:rsidP="0008540A">
            <w:pPr>
              <w:widowControl w:val="0"/>
              <w:autoSpaceDE w:val="0"/>
              <w:autoSpaceDN w:val="0"/>
              <w:spacing w:line="240" w:lineRule="exact"/>
              <w:ind w:left="107"/>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требованиям</w:t>
            </w:r>
            <w:r w:rsidRPr="0008540A">
              <w:rPr>
                <w:rFonts w:ascii="Times New Roman" w:hAnsi="Times New Roman" w:cs="Times New Roman"/>
                <w:spacing w:val="10"/>
                <w:sz w:val="24"/>
                <w:szCs w:val="24"/>
                <w:lang w:eastAsia="en-US"/>
              </w:rPr>
              <w:t xml:space="preserve"> </w:t>
            </w:r>
            <w:r w:rsidRPr="0008540A">
              <w:rPr>
                <w:rFonts w:ascii="Times New Roman" w:hAnsi="Times New Roman" w:cs="Times New Roman"/>
                <w:spacing w:val="-4"/>
                <w:sz w:val="24"/>
                <w:szCs w:val="24"/>
                <w:lang w:eastAsia="en-US"/>
              </w:rPr>
              <w:t>ФГОС</w:t>
            </w:r>
          </w:p>
          <w:p w:rsidR="0008540A" w:rsidRPr="0008540A" w:rsidRDefault="0008540A" w:rsidP="0008540A">
            <w:pPr>
              <w:widowControl w:val="0"/>
              <w:autoSpaceDE w:val="0"/>
              <w:autoSpaceDN w:val="0"/>
              <w:spacing w:before="22" w:line="264" w:lineRule="exact"/>
              <w:ind w:left="107"/>
              <w:jc w:val="center"/>
              <w:rPr>
                <w:rFonts w:ascii="Times New Roman" w:hAnsi="Times New Roman" w:cs="Times New Roman"/>
                <w:sz w:val="24"/>
                <w:szCs w:val="24"/>
                <w:lang w:eastAsia="en-US"/>
              </w:rPr>
            </w:pPr>
            <w:r w:rsidRPr="0008540A">
              <w:rPr>
                <w:rFonts w:ascii="Times New Roman" w:hAnsi="Times New Roman" w:cs="Times New Roman"/>
                <w:spacing w:val="-5"/>
                <w:sz w:val="24"/>
                <w:szCs w:val="24"/>
                <w:lang w:eastAsia="en-US"/>
              </w:rPr>
              <w:t>ДО</w:t>
            </w:r>
          </w:p>
        </w:tc>
        <w:tc>
          <w:tcPr>
            <w:tcW w:w="1984"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126" w:type="dxa"/>
            <w:gridSpan w:val="2"/>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273" w:type="dxa"/>
          </w:tcPr>
          <w:p w:rsidR="0008540A" w:rsidRPr="0008540A" w:rsidRDefault="0008540A" w:rsidP="0008540A">
            <w:pPr>
              <w:widowControl w:val="0"/>
              <w:autoSpaceDE w:val="0"/>
              <w:autoSpaceDN w:val="0"/>
              <w:spacing w:line="259" w:lineRule="exact"/>
              <w:ind w:left="148"/>
              <w:jc w:val="center"/>
              <w:rPr>
                <w:rFonts w:ascii="Times New Roman" w:hAnsi="Times New Roman" w:cs="Times New Roman"/>
                <w:sz w:val="24"/>
                <w:szCs w:val="24"/>
                <w:lang w:eastAsia="en-US"/>
              </w:rPr>
            </w:pPr>
            <w:proofErr w:type="spellStart"/>
            <w:r w:rsidRPr="0008540A">
              <w:rPr>
                <w:rFonts w:ascii="Times New Roman" w:hAnsi="Times New Roman" w:cs="Times New Roman"/>
                <w:spacing w:val="-2"/>
                <w:sz w:val="24"/>
                <w:szCs w:val="24"/>
                <w:lang w:eastAsia="en-US"/>
              </w:rPr>
              <w:t>самообследования</w:t>
            </w:r>
            <w:proofErr w:type="spellEnd"/>
          </w:p>
        </w:tc>
      </w:tr>
      <w:tr w:rsidR="0008540A" w:rsidRPr="0008540A" w:rsidTr="00366EF2">
        <w:trPr>
          <w:trHeight w:val="828"/>
        </w:trPr>
        <w:tc>
          <w:tcPr>
            <w:tcW w:w="812"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p w:rsidR="0008540A" w:rsidRPr="0008540A" w:rsidRDefault="0008540A" w:rsidP="0008540A">
            <w:pPr>
              <w:widowControl w:val="0"/>
              <w:autoSpaceDE w:val="0"/>
              <w:autoSpaceDN w:val="0"/>
              <w:ind w:left="50"/>
              <w:jc w:val="center"/>
              <w:rPr>
                <w:rFonts w:ascii="Times New Roman" w:hAnsi="Times New Roman" w:cs="Times New Roman"/>
                <w:b/>
                <w:sz w:val="24"/>
                <w:szCs w:val="24"/>
                <w:lang w:eastAsia="en-US"/>
              </w:rPr>
            </w:pPr>
            <w:r w:rsidRPr="0008540A">
              <w:rPr>
                <w:rFonts w:ascii="Times New Roman" w:hAnsi="Times New Roman" w:cs="Times New Roman"/>
                <w:b/>
                <w:spacing w:val="-5"/>
                <w:sz w:val="24"/>
                <w:szCs w:val="24"/>
                <w:lang w:eastAsia="en-US"/>
              </w:rPr>
              <w:t>3.</w:t>
            </w:r>
          </w:p>
        </w:tc>
        <w:tc>
          <w:tcPr>
            <w:tcW w:w="8940" w:type="dxa"/>
            <w:gridSpan w:val="5"/>
          </w:tcPr>
          <w:p w:rsidR="0008540A" w:rsidRPr="0008540A" w:rsidRDefault="0008540A" w:rsidP="0008540A">
            <w:pPr>
              <w:widowControl w:val="0"/>
              <w:autoSpaceDE w:val="0"/>
              <w:autoSpaceDN w:val="0"/>
              <w:spacing w:line="237" w:lineRule="auto"/>
              <w:ind w:left="116" w:hanging="4"/>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Качество</w:t>
            </w:r>
            <w:r w:rsidRPr="0008540A">
              <w:rPr>
                <w:rFonts w:ascii="Times New Roman" w:hAnsi="Times New Roman" w:cs="Times New Roman"/>
                <w:b/>
                <w:spacing w:val="30"/>
                <w:sz w:val="24"/>
                <w:szCs w:val="24"/>
                <w:lang w:eastAsia="en-US"/>
              </w:rPr>
              <w:t xml:space="preserve"> </w:t>
            </w:r>
            <w:r w:rsidRPr="0008540A">
              <w:rPr>
                <w:rFonts w:ascii="Times New Roman" w:hAnsi="Times New Roman" w:cs="Times New Roman"/>
                <w:b/>
                <w:sz w:val="24"/>
                <w:szCs w:val="24"/>
                <w:lang w:eastAsia="en-US"/>
              </w:rPr>
              <w:t>содержания</w:t>
            </w:r>
            <w:r w:rsidRPr="0008540A">
              <w:rPr>
                <w:rFonts w:ascii="Times New Roman" w:hAnsi="Times New Roman" w:cs="Times New Roman"/>
                <w:b/>
                <w:spacing w:val="25"/>
                <w:sz w:val="24"/>
                <w:szCs w:val="24"/>
                <w:lang w:eastAsia="en-US"/>
              </w:rPr>
              <w:t xml:space="preserve"> </w:t>
            </w:r>
            <w:r w:rsidRPr="0008540A">
              <w:rPr>
                <w:rFonts w:ascii="Times New Roman" w:hAnsi="Times New Roman" w:cs="Times New Roman"/>
                <w:b/>
                <w:sz w:val="24"/>
                <w:szCs w:val="24"/>
                <w:lang w:eastAsia="en-US"/>
              </w:rPr>
              <w:t>образовательной</w:t>
            </w:r>
            <w:r w:rsidRPr="0008540A">
              <w:rPr>
                <w:rFonts w:ascii="Times New Roman" w:hAnsi="Times New Roman" w:cs="Times New Roman"/>
                <w:b/>
                <w:spacing w:val="15"/>
                <w:sz w:val="24"/>
                <w:szCs w:val="24"/>
                <w:lang w:eastAsia="en-US"/>
              </w:rPr>
              <w:t xml:space="preserve"> </w:t>
            </w:r>
            <w:r w:rsidRPr="0008540A">
              <w:rPr>
                <w:rFonts w:ascii="Times New Roman" w:hAnsi="Times New Roman" w:cs="Times New Roman"/>
                <w:b/>
                <w:sz w:val="24"/>
                <w:szCs w:val="24"/>
                <w:lang w:eastAsia="en-US"/>
              </w:rPr>
              <w:t>деятельности</w:t>
            </w:r>
            <w:r w:rsidRPr="0008540A">
              <w:rPr>
                <w:rFonts w:ascii="Times New Roman" w:hAnsi="Times New Roman" w:cs="Times New Roman"/>
                <w:b/>
                <w:spacing w:val="29"/>
                <w:sz w:val="24"/>
                <w:szCs w:val="24"/>
                <w:lang w:eastAsia="en-US"/>
              </w:rPr>
              <w:t xml:space="preserve"> </w:t>
            </w:r>
            <w:r w:rsidRPr="0008540A">
              <w:rPr>
                <w:rFonts w:ascii="Times New Roman" w:hAnsi="Times New Roman" w:cs="Times New Roman"/>
                <w:b/>
                <w:sz w:val="24"/>
                <w:szCs w:val="24"/>
                <w:lang w:eastAsia="en-US"/>
              </w:rPr>
              <w:t>в</w:t>
            </w:r>
            <w:r w:rsidRPr="0008540A">
              <w:rPr>
                <w:rFonts w:ascii="Times New Roman" w:hAnsi="Times New Roman" w:cs="Times New Roman"/>
                <w:b/>
                <w:spacing w:val="21"/>
                <w:sz w:val="24"/>
                <w:szCs w:val="24"/>
                <w:lang w:eastAsia="en-US"/>
              </w:rPr>
              <w:t xml:space="preserve"> </w:t>
            </w:r>
            <w:r w:rsidRPr="0008540A">
              <w:rPr>
                <w:rFonts w:ascii="Times New Roman" w:hAnsi="Times New Roman" w:cs="Times New Roman"/>
                <w:b/>
                <w:sz w:val="24"/>
                <w:szCs w:val="24"/>
                <w:lang w:eastAsia="en-US"/>
              </w:rPr>
              <w:t>ДОУ</w:t>
            </w:r>
            <w:r w:rsidRPr="0008540A">
              <w:rPr>
                <w:rFonts w:ascii="Times New Roman" w:hAnsi="Times New Roman" w:cs="Times New Roman"/>
                <w:b/>
                <w:spacing w:val="24"/>
                <w:sz w:val="24"/>
                <w:szCs w:val="24"/>
                <w:lang w:eastAsia="en-US"/>
              </w:rPr>
              <w:t xml:space="preserve"> </w:t>
            </w:r>
            <w:r w:rsidRPr="0008540A">
              <w:rPr>
                <w:rFonts w:ascii="Times New Roman" w:hAnsi="Times New Roman" w:cs="Times New Roman"/>
                <w:b/>
                <w:sz w:val="24"/>
                <w:szCs w:val="24"/>
                <w:lang w:eastAsia="en-US"/>
              </w:rPr>
              <w:t>(социально­ коммуникативное</w:t>
            </w:r>
            <w:r w:rsidRPr="0008540A">
              <w:rPr>
                <w:rFonts w:ascii="Times New Roman" w:hAnsi="Times New Roman" w:cs="Times New Roman"/>
                <w:b/>
                <w:spacing w:val="28"/>
                <w:sz w:val="24"/>
                <w:szCs w:val="24"/>
                <w:lang w:eastAsia="en-US"/>
              </w:rPr>
              <w:t xml:space="preserve"> </w:t>
            </w:r>
            <w:r w:rsidRPr="0008540A">
              <w:rPr>
                <w:rFonts w:ascii="Times New Roman" w:hAnsi="Times New Roman" w:cs="Times New Roman"/>
                <w:b/>
                <w:sz w:val="24"/>
                <w:szCs w:val="24"/>
                <w:lang w:eastAsia="en-US"/>
              </w:rPr>
              <w:t>развитие,</w:t>
            </w:r>
            <w:r w:rsidRPr="0008540A">
              <w:rPr>
                <w:rFonts w:ascii="Times New Roman" w:hAnsi="Times New Roman" w:cs="Times New Roman"/>
                <w:b/>
                <w:spacing w:val="29"/>
                <w:sz w:val="24"/>
                <w:szCs w:val="24"/>
                <w:lang w:eastAsia="en-US"/>
              </w:rPr>
              <w:t xml:space="preserve"> </w:t>
            </w:r>
            <w:r w:rsidRPr="0008540A">
              <w:rPr>
                <w:rFonts w:ascii="Times New Roman" w:hAnsi="Times New Roman" w:cs="Times New Roman"/>
                <w:b/>
                <w:sz w:val="24"/>
                <w:szCs w:val="24"/>
                <w:lang w:eastAsia="en-US"/>
              </w:rPr>
              <w:t>познавательное</w:t>
            </w:r>
            <w:r w:rsidRPr="0008540A">
              <w:rPr>
                <w:rFonts w:ascii="Times New Roman" w:hAnsi="Times New Roman" w:cs="Times New Roman"/>
                <w:b/>
                <w:spacing w:val="16"/>
                <w:sz w:val="24"/>
                <w:szCs w:val="24"/>
                <w:lang w:eastAsia="en-US"/>
              </w:rPr>
              <w:t xml:space="preserve"> </w:t>
            </w:r>
            <w:r w:rsidRPr="0008540A">
              <w:rPr>
                <w:rFonts w:ascii="Times New Roman" w:hAnsi="Times New Roman" w:cs="Times New Roman"/>
                <w:b/>
                <w:sz w:val="24"/>
                <w:szCs w:val="24"/>
                <w:lang w:eastAsia="en-US"/>
              </w:rPr>
              <w:t>развитие,</w:t>
            </w:r>
            <w:r w:rsidRPr="0008540A">
              <w:rPr>
                <w:rFonts w:ascii="Times New Roman" w:hAnsi="Times New Roman" w:cs="Times New Roman"/>
                <w:b/>
                <w:spacing w:val="28"/>
                <w:sz w:val="24"/>
                <w:szCs w:val="24"/>
                <w:lang w:eastAsia="en-US"/>
              </w:rPr>
              <w:t xml:space="preserve"> </w:t>
            </w:r>
            <w:r w:rsidRPr="0008540A">
              <w:rPr>
                <w:rFonts w:ascii="Times New Roman" w:hAnsi="Times New Roman" w:cs="Times New Roman"/>
                <w:b/>
                <w:sz w:val="24"/>
                <w:szCs w:val="24"/>
                <w:lang w:eastAsia="en-US"/>
              </w:rPr>
              <w:t>речевое</w:t>
            </w:r>
            <w:r w:rsidRPr="0008540A">
              <w:rPr>
                <w:rFonts w:ascii="Times New Roman" w:hAnsi="Times New Roman" w:cs="Times New Roman"/>
                <w:b/>
                <w:spacing w:val="23"/>
                <w:sz w:val="24"/>
                <w:szCs w:val="24"/>
                <w:lang w:eastAsia="en-US"/>
              </w:rPr>
              <w:t xml:space="preserve"> </w:t>
            </w:r>
            <w:r w:rsidRPr="0008540A">
              <w:rPr>
                <w:rFonts w:ascii="Times New Roman" w:hAnsi="Times New Roman" w:cs="Times New Roman"/>
                <w:b/>
                <w:spacing w:val="-2"/>
                <w:sz w:val="24"/>
                <w:szCs w:val="24"/>
                <w:lang w:eastAsia="en-US"/>
              </w:rPr>
              <w:t>развитие,</w:t>
            </w:r>
          </w:p>
          <w:p w:rsidR="0008540A" w:rsidRPr="0008540A" w:rsidRDefault="0008540A" w:rsidP="0008540A">
            <w:pPr>
              <w:widowControl w:val="0"/>
              <w:autoSpaceDE w:val="0"/>
              <w:autoSpaceDN w:val="0"/>
              <w:spacing w:line="273" w:lineRule="exact"/>
              <w:ind w:left="112"/>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художественно-эстетическое</w:t>
            </w:r>
            <w:r w:rsidRPr="0008540A">
              <w:rPr>
                <w:rFonts w:ascii="Times New Roman" w:hAnsi="Times New Roman" w:cs="Times New Roman"/>
                <w:b/>
                <w:spacing w:val="4"/>
                <w:sz w:val="24"/>
                <w:szCs w:val="24"/>
                <w:lang w:eastAsia="en-US"/>
              </w:rPr>
              <w:t xml:space="preserve"> </w:t>
            </w:r>
            <w:r w:rsidRPr="0008540A">
              <w:rPr>
                <w:rFonts w:ascii="Times New Roman" w:hAnsi="Times New Roman" w:cs="Times New Roman"/>
                <w:b/>
                <w:sz w:val="24"/>
                <w:szCs w:val="24"/>
                <w:lang w:eastAsia="en-US"/>
              </w:rPr>
              <w:t>развитие,</w:t>
            </w:r>
            <w:r w:rsidRPr="0008540A">
              <w:rPr>
                <w:rFonts w:ascii="Times New Roman" w:hAnsi="Times New Roman" w:cs="Times New Roman"/>
                <w:b/>
                <w:spacing w:val="-6"/>
                <w:sz w:val="24"/>
                <w:szCs w:val="24"/>
                <w:lang w:eastAsia="en-US"/>
              </w:rPr>
              <w:t xml:space="preserve"> </w:t>
            </w:r>
            <w:r w:rsidRPr="0008540A">
              <w:rPr>
                <w:rFonts w:ascii="Times New Roman" w:hAnsi="Times New Roman" w:cs="Times New Roman"/>
                <w:b/>
                <w:sz w:val="24"/>
                <w:szCs w:val="24"/>
                <w:lang w:eastAsia="en-US"/>
              </w:rPr>
              <w:t>физическое</w:t>
            </w:r>
            <w:r w:rsidRPr="0008540A">
              <w:rPr>
                <w:rFonts w:ascii="Times New Roman" w:hAnsi="Times New Roman" w:cs="Times New Roman"/>
                <w:b/>
                <w:spacing w:val="-12"/>
                <w:sz w:val="24"/>
                <w:szCs w:val="24"/>
                <w:lang w:eastAsia="en-US"/>
              </w:rPr>
              <w:t xml:space="preserve"> </w:t>
            </w:r>
            <w:r w:rsidRPr="0008540A">
              <w:rPr>
                <w:rFonts w:ascii="Times New Roman" w:hAnsi="Times New Roman" w:cs="Times New Roman"/>
                <w:b/>
                <w:spacing w:val="-2"/>
                <w:sz w:val="24"/>
                <w:szCs w:val="24"/>
                <w:lang w:eastAsia="en-US"/>
              </w:rPr>
              <w:t>развитие)</w:t>
            </w:r>
          </w:p>
        </w:tc>
      </w:tr>
      <w:tr w:rsidR="0008540A" w:rsidRPr="0008540A" w:rsidTr="00CF5FBF">
        <w:trPr>
          <w:trHeight w:val="846"/>
        </w:trPr>
        <w:tc>
          <w:tcPr>
            <w:tcW w:w="812" w:type="dxa"/>
          </w:tcPr>
          <w:p w:rsidR="0008540A" w:rsidRPr="0008540A" w:rsidRDefault="0008540A" w:rsidP="0008540A">
            <w:pPr>
              <w:widowControl w:val="0"/>
              <w:autoSpaceDE w:val="0"/>
              <w:autoSpaceDN w:val="0"/>
              <w:spacing w:line="267" w:lineRule="exact"/>
              <w:ind w:left="60"/>
              <w:jc w:val="center"/>
              <w:rPr>
                <w:rFonts w:ascii="Times New Roman" w:hAnsi="Times New Roman" w:cs="Times New Roman"/>
                <w:sz w:val="24"/>
                <w:szCs w:val="24"/>
                <w:lang w:eastAsia="en-US"/>
              </w:rPr>
            </w:pPr>
            <w:r w:rsidRPr="0008540A">
              <w:rPr>
                <w:rFonts w:ascii="Times New Roman" w:hAnsi="Times New Roman" w:cs="Times New Roman"/>
                <w:spacing w:val="-5"/>
                <w:w w:val="95"/>
                <w:sz w:val="24"/>
                <w:szCs w:val="24"/>
                <w:lang w:eastAsia="en-US"/>
              </w:rPr>
              <w:t>3.1</w:t>
            </w:r>
          </w:p>
        </w:tc>
        <w:tc>
          <w:tcPr>
            <w:tcW w:w="2557" w:type="dxa"/>
          </w:tcPr>
          <w:p w:rsidR="0008540A" w:rsidRPr="0008540A" w:rsidRDefault="0008540A" w:rsidP="0008540A">
            <w:pPr>
              <w:widowControl w:val="0"/>
              <w:autoSpaceDE w:val="0"/>
              <w:autoSpaceDN w:val="0"/>
              <w:spacing w:line="268" w:lineRule="exact"/>
              <w:ind w:left="112"/>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Наличие</w:t>
            </w:r>
            <w:r w:rsidRPr="0008540A">
              <w:rPr>
                <w:rFonts w:ascii="Times New Roman" w:hAnsi="Times New Roman" w:cs="Times New Roman"/>
                <w:spacing w:val="-11"/>
                <w:sz w:val="24"/>
                <w:szCs w:val="24"/>
                <w:lang w:eastAsia="en-US"/>
              </w:rPr>
              <w:t xml:space="preserve"> </w:t>
            </w:r>
            <w:r w:rsidRPr="0008540A">
              <w:rPr>
                <w:rFonts w:ascii="Times New Roman" w:hAnsi="Times New Roman" w:cs="Times New Roman"/>
                <w:spacing w:val="-2"/>
                <w:sz w:val="24"/>
                <w:szCs w:val="24"/>
                <w:lang w:eastAsia="en-US"/>
              </w:rPr>
              <w:t>рабочих</w:t>
            </w:r>
          </w:p>
          <w:p w:rsidR="0008540A" w:rsidRPr="0008540A" w:rsidRDefault="0008540A" w:rsidP="0008540A">
            <w:pPr>
              <w:widowControl w:val="0"/>
              <w:autoSpaceDE w:val="0"/>
              <w:autoSpaceDN w:val="0"/>
              <w:spacing w:line="269" w:lineRule="exact"/>
              <w:ind w:left="11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программ</w:t>
            </w:r>
            <w:r w:rsidRPr="0008540A">
              <w:rPr>
                <w:rFonts w:ascii="Times New Roman" w:hAnsi="Times New Roman" w:cs="Times New Roman"/>
                <w:spacing w:val="-8"/>
                <w:sz w:val="24"/>
                <w:szCs w:val="24"/>
                <w:lang w:eastAsia="en-US"/>
              </w:rPr>
              <w:t xml:space="preserve"> </w:t>
            </w:r>
            <w:r w:rsidRPr="0008540A">
              <w:rPr>
                <w:rFonts w:ascii="Times New Roman" w:hAnsi="Times New Roman" w:cs="Times New Roman"/>
                <w:spacing w:val="-10"/>
                <w:sz w:val="24"/>
                <w:szCs w:val="24"/>
                <w:lang w:eastAsia="en-US"/>
              </w:rPr>
              <w:t>в</w:t>
            </w:r>
          </w:p>
          <w:p w:rsidR="0008540A" w:rsidRPr="0008540A" w:rsidRDefault="0008540A" w:rsidP="0008540A">
            <w:pPr>
              <w:widowControl w:val="0"/>
              <w:autoSpaceDE w:val="0"/>
              <w:autoSpaceDN w:val="0"/>
              <w:spacing w:line="290" w:lineRule="exact"/>
              <w:ind w:left="107"/>
              <w:jc w:val="center"/>
              <w:rPr>
                <w:rFonts w:ascii="Times New Roman" w:hAnsi="Times New Roman" w:cs="Times New Roman"/>
                <w:sz w:val="24"/>
                <w:szCs w:val="24"/>
                <w:lang w:eastAsia="en-US"/>
              </w:rPr>
            </w:pPr>
            <w:r w:rsidRPr="0008540A">
              <w:rPr>
                <w:rFonts w:ascii="Times New Roman" w:hAnsi="Times New Roman" w:cs="Times New Roman"/>
                <w:spacing w:val="-5"/>
                <w:sz w:val="24"/>
                <w:szCs w:val="24"/>
                <w:lang w:eastAsia="en-US"/>
              </w:rPr>
              <w:t>ДОУ</w:t>
            </w:r>
          </w:p>
        </w:tc>
        <w:tc>
          <w:tcPr>
            <w:tcW w:w="1984" w:type="dxa"/>
          </w:tcPr>
          <w:p w:rsidR="0008540A" w:rsidRPr="0008540A" w:rsidRDefault="0008540A" w:rsidP="0008540A">
            <w:pPr>
              <w:widowControl w:val="0"/>
              <w:autoSpaceDE w:val="0"/>
              <w:autoSpaceDN w:val="0"/>
              <w:spacing w:line="267" w:lineRule="exact"/>
              <w:ind w:left="772"/>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Pr>
          <w:p w:rsidR="0008540A" w:rsidRPr="0008540A" w:rsidRDefault="0008540A" w:rsidP="0008540A">
            <w:pPr>
              <w:widowControl w:val="0"/>
              <w:autoSpaceDE w:val="0"/>
              <w:autoSpaceDN w:val="0"/>
              <w:spacing w:line="271" w:lineRule="exact"/>
              <w:ind w:left="575" w:right="58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Pr>
          <w:p w:rsidR="0008540A" w:rsidRPr="0008540A" w:rsidRDefault="0008540A" w:rsidP="0008540A">
            <w:pPr>
              <w:widowControl w:val="0"/>
              <w:autoSpaceDE w:val="0"/>
              <w:autoSpaceDN w:val="0"/>
              <w:ind w:left="158"/>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ссылка</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z w:val="24"/>
                <w:szCs w:val="24"/>
                <w:lang w:eastAsia="en-US"/>
              </w:rPr>
              <w:t>на</w:t>
            </w:r>
            <w:r w:rsidRPr="0008540A">
              <w:rPr>
                <w:rFonts w:ascii="Times New Roman" w:hAnsi="Times New Roman" w:cs="Times New Roman"/>
                <w:spacing w:val="-7"/>
                <w:sz w:val="24"/>
                <w:szCs w:val="24"/>
                <w:lang w:eastAsia="en-US"/>
              </w:rPr>
              <w:t xml:space="preserve"> </w:t>
            </w:r>
            <w:r w:rsidRPr="0008540A">
              <w:rPr>
                <w:rFonts w:ascii="Times New Roman" w:hAnsi="Times New Roman" w:cs="Times New Roman"/>
                <w:sz w:val="24"/>
                <w:szCs w:val="24"/>
                <w:lang w:eastAsia="en-US"/>
              </w:rPr>
              <w:t>сайт</w:t>
            </w:r>
            <w:r w:rsidRPr="0008540A">
              <w:rPr>
                <w:rFonts w:ascii="Times New Roman" w:hAnsi="Times New Roman" w:cs="Times New Roman"/>
                <w:spacing w:val="2"/>
                <w:sz w:val="24"/>
                <w:szCs w:val="24"/>
                <w:lang w:eastAsia="en-US"/>
              </w:rPr>
              <w:t xml:space="preserve"> </w:t>
            </w:r>
            <w:r w:rsidRPr="0008540A">
              <w:rPr>
                <w:rFonts w:ascii="Times New Roman" w:hAnsi="Times New Roman" w:cs="Times New Roman"/>
                <w:spacing w:val="-5"/>
                <w:sz w:val="24"/>
                <w:szCs w:val="24"/>
                <w:lang w:eastAsia="en-US"/>
              </w:rPr>
              <w:t>00</w:t>
            </w:r>
          </w:p>
        </w:tc>
      </w:tr>
      <w:tr w:rsidR="0008540A" w:rsidRPr="0008540A" w:rsidTr="00CF5FBF">
        <w:trPr>
          <w:trHeight w:val="4684"/>
        </w:trPr>
        <w:tc>
          <w:tcPr>
            <w:tcW w:w="812" w:type="dxa"/>
          </w:tcPr>
          <w:p w:rsidR="0008540A" w:rsidRPr="0008540A" w:rsidRDefault="0008540A" w:rsidP="0008540A">
            <w:pPr>
              <w:widowControl w:val="0"/>
              <w:autoSpaceDE w:val="0"/>
              <w:autoSpaceDN w:val="0"/>
              <w:spacing w:line="255" w:lineRule="exact"/>
              <w:ind w:left="64"/>
              <w:jc w:val="center"/>
              <w:rPr>
                <w:rFonts w:ascii="Times New Roman" w:hAnsi="Times New Roman" w:cs="Times New Roman"/>
                <w:sz w:val="24"/>
                <w:szCs w:val="24"/>
                <w:lang w:eastAsia="en-US"/>
              </w:rPr>
            </w:pPr>
            <w:r w:rsidRPr="0008540A">
              <w:rPr>
                <w:rFonts w:ascii="Times New Roman" w:hAnsi="Times New Roman" w:cs="Times New Roman"/>
                <w:spacing w:val="-5"/>
                <w:sz w:val="24"/>
                <w:szCs w:val="24"/>
                <w:lang w:eastAsia="en-US"/>
              </w:rPr>
              <w:lastRenderedPageBreak/>
              <w:t>3.2</w:t>
            </w:r>
          </w:p>
        </w:tc>
        <w:tc>
          <w:tcPr>
            <w:tcW w:w="2557" w:type="dxa"/>
          </w:tcPr>
          <w:p w:rsidR="0008540A" w:rsidRPr="0008540A" w:rsidRDefault="0008540A" w:rsidP="0008540A">
            <w:pPr>
              <w:widowControl w:val="0"/>
              <w:autoSpaceDE w:val="0"/>
              <w:autoSpaceDN w:val="0"/>
              <w:spacing w:line="255" w:lineRule="exact"/>
              <w:ind w:left="11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Наличие</w:t>
            </w:r>
            <w:r w:rsidRPr="0008540A">
              <w:rPr>
                <w:rFonts w:ascii="Times New Roman" w:hAnsi="Times New Roman" w:cs="Times New Roman"/>
                <w:spacing w:val="-5"/>
                <w:sz w:val="24"/>
                <w:szCs w:val="24"/>
                <w:lang w:eastAsia="en-US"/>
              </w:rPr>
              <w:t xml:space="preserve"> </w:t>
            </w:r>
            <w:r w:rsidRPr="0008540A">
              <w:rPr>
                <w:rFonts w:ascii="Times New Roman" w:hAnsi="Times New Roman" w:cs="Times New Roman"/>
                <w:sz w:val="24"/>
                <w:szCs w:val="24"/>
                <w:lang w:eastAsia="en-US"/>
              </w:rPr>
              <w:t>в</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pacing w:val="-2"/>
                <w:sz w:val="24"/>
                <w:szCs w:val="24"/>
                <w:lang w:eastAsia="en-US"/>
              </w:rPr>
              <w:t>рабочих</w:t>
            </w:r>
          </w:p>
          <w:p w:rsidR="0008540A" w:rsidRPr="0008540A" w:rsidRDefault="0008540A" w:rsidP="0008540A">
            <w:pPr>
              <w:widowControl w:val="0"/>
              <w:autoSpaceDE w:val="0"/>
              <w:autoSpaceDN w:val="0"/>
              <w:spacing w:before="2"/>
              <w:ind w:left="116" w:right="10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программах </w:t>
            </w:r>
            <w:r w:rsidRPr="0008540A">
              <w:rPr>
                <w:rFonts w:ascii="Times New Roman" w:hAnsi="Times New Roman" w:cs="Times New Roman"/>
                <w:sz w:val="24"/>
                <w:szCs w:val="24"/>
                <w:lang w:eastAsia="en-US"/>
              </w:rPr>
              <w:t xml:space="preserve">педагогов ДОУ содержания по </w:t>
            </w:r>
            <w:r w:rsidRPr="0008540A">
              <w:rPr>
                <w:rFonts w:ascii="Times New Roman" w:hAnsi="Times New Roman" w:cs="Times New Roman"/>
                <w:spacing w:val="-2"/>
                <w:sz w:val="24"/>
                <w:szCs w:val="24"/>
                <w:lang w:eastAsia="en-US"/>
              </w:rPr>
              <w:t>образовательным областям:</w:t>
            </w:r>
          </w:p>
          <w:p w:rsidR="0008540A" w:rsidRPr="0008540A" w:rsidRDefault="0008540A" w:rsidP="0008540A">
            <w:pPr>
              <w:widowControl w:val="0"/>
              <w:autoSpaceDE w:val="0"/>
              <w:autoSpaceDN w:val="0"/>
              <w:ind w:left="116"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«Социально­ коммуникативное развитие»</w:t>
            </w:r>
          </w:p>
          <w:p w:rsidR="0008540A" w:rsidRPr="0008540A" w:rsidRDefault="0008540A" w:rsidP="0008540A">
            <w:pPr>
              <w:widowControl w:val="0"/>
              <w:autoSpaceDE w:val="0"/>
              <w:autoSpaceDN w:val="0"/>
              <w:spacing w:line="273" w:lineRule="exact"/>
              <w:ind w:left="121"/>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«Познавательное</w:t>
            </w:r>
          </w:p>
          <w:p w:rsidR="0008540A" w:rsidRPr="0008540A" w:rsidRDefault="0008540A" w:rsidP="0008540A">
            <w:pPr>
              <w:widowControl w:val="0"/>
              <w:autoSpaceDE w:val="0"/>
              <w:autoSpaceDN w:val="0"/>
              <w:spacing w:before="1"/>
              <w:ind w:left="116"/>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развитие»</w:t>
            </w:r>
          </w:p>
          <w:p w:rsidR="0008540A" w:rsidRPr="0008540A" w:rsidRDefault="0008540A" w:rsidP="0008540A">
            <w:pPr>
              <w:widowControl w:val="0"/>
              <w:autoSpaceDE w:val="0"/>
              <w:autoSpaceDN w:val="0"/>
              <w:spacing w:before="2" w:line="275" w:lineRule="exact"/>
              <w:ind w:left="12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«Речевое</w:t>
            </w:r>
            <w:r w:rsidRPr="0008540A">
              <w:rPr>
                <w:rFonts w:ascii="Times New Roman" w:hAnsi="Times New Roman" w:cs="Times New Roman"/>
                <w:spacing w:val="-15"/>
                <w:sz w:val="24"/>
                <w:szCs w:val="24"/>
                <w:lang w:eastAsia="en-US"/>
              </w:rPr>
              <w:t xml:space="preserve"> </w:t>
            </w:r>
            <w:r w:rsidRPr="0008540A">
              <w:rPr>
                <w:rFonts w:ascii="Times New Roman" w:hAnsi="Times New Roman" w:cs="Times New Roman"/>
                <w:spacing w:val="-2"/>
                <w:sz w:val="24"/>
                <w:szCs w:val="24"/>
                <w:lang w:eastAsia="en-US"/>
              </w:rPr>
              <w:t>развитие»</w:t>
            </w:r>
          </w:p>
          <w:p w:rsidR="0008540A" w:rsidRPr="0008540A" w:rsidRDefault="0008540A" w:rsidP="0008540A">
            <w:pPr>
              <w:widowControl w:val="0"/>
              <w:autoSpaceDE w:val="0"/>
              <w:autoSpaceDN w:val="0"/>
              <w:ind w:left="116"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«Художественно­ эстетическое развитие»</w:t>
            </w:r>
          </w:p>
          <w:p w:rsidR="0008540A" w:rsidRPr="0008540A" w:rsidRDefault="0008540A" w:rsidP="0008540A">
            <w:pPr>
              <w:widowControl w:val="0"/>
              <w:autoSpaceDE w:val="0"/>
              <w:autoSpaceDN w:val="0"/>
              <w:spacing w:line="272" w:lineRule="exact"/>
              <w:ind w:left="126"/>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«Физическое</w:t>
            </w:r>
          </w:p>
          <w:p w:rsidR="0008540A" w:rsidRPr="0008540A" w:rsidRDefault="0008540A" w:rsidP="0008540A">
            <w:pPr>
              <w:widowControl w:val="0"/>
              <w:autoSpaceDE w:val="0"/>
              <w:autoSpaceDN w:val="0"/>
              <w:spacing w:line="273" w:lineRule="exact"/>
              <w:ind w:left="116"/>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развитие»</w:t>
            </w:r>
          </w:p>
        </w:tc>
        <w:tc>
          <w:tcPr>
            <w:tcW w:w="1984" w:type="dxa"/>
          </w:tcPr>
          <w:p w:rsidR="0008540A" w:rsidRPr="0008540A" w:rsidRDefault="0008540A" w:rsidP="0008540A">
            <w:pPr>
              <w:widowControl w:val="0"/>
              <w:autoSpaceDE w:val="0"/>
              <w:autoSpaceDN w:val="0"/>
              <w:spacing w:line="260" w:lineRule="exact"/>
              <w:ind w:left="777"/>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Pr>
          <w:p w:rsidR="0008540A" w:rsidRPr="0008540A" w:rsidRDefault="0008540A" w:rsidP="0008540A">
            <w:pPr>
              <w:widowControl w:val="0"/>
              <w:autoSpaceDE w:val="0"/>
              <w:autoSpaceDN w:val="0"/>
              <w:spacing w:line="260" w:lineRule="exact"/>
              <w:ind w:left="581" w:right="58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Pr>
          <w:p w:rsidR="0008540A" w:rsidRPr="0008540A" w:rsidRDefault="0008540A" w:rsidP="0008540A">
            <w:pPr>
              <w:widowControl w:val="0"/>
              <w:autoSpaceDE w:val="0"/>
              <w:autoSpaceDN w:val="0"/>
              <w:spacing w:line="260" w:lineRule="exact"/>
              <w:ind w:left="158"/>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информационная</w:t>
            </w:r>
          </w:p>
          <w:p w:rsidR="0008540A" w:rsidRPr="0008540A" w:rsidRDefault="0008540A" w:rsidP="0008540A">
            <w:pPr>
              <w:widowControl w:val="0"/>
              <w:autoSpaceDE w:val="0"/>
              <w:autoSpaceDN w:val="0"/>
              <w:spacing w:before="9" w:line="237" w:lineRule="auto"/>
              <w:ind w:left="153"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справка ДОУ/результаты </w:t>
            </w:r>
            <w:proofErr w:type="spellStart"/>
            <w:r w:rsidRPr="0008540A">
              <w:rPr>
                <w:rFonts w:ascii="Times New Roman" w:hAnsi="Times New Roman" w:cs="Times New Roman"/>
                <w:spacing w:val="-2"/>
                <w:sz w:val="24"/>
                <w:szCs w:val="24"/>
                <w:lang w:eastAsia="en-US"/>
              </w:rPr>
              <w:t>самообследования</w:t>
            </w:r>
            <w:proofErr w:type="spellEnd"/>
          </w:p>
        </w:tc>
      </w:tr>
      <w:tr w:rsidR="0008540A" w:rsidRPr="0008540A" w:rsidTr="00366EF2">
        <w:trPr>
          <w:trHeight w:val="844"/>
        </w:trPr>
        <w:tc>
          <w:tcPr>
            <w:tcW w:w="812" w:type="dxa"/>
          </w:tcPr>
          <w:p w:rsidR="0008540A" w:rsidRPr="0008540A" w:rsidRDefault="0008540A" w:rsidP="0008540A">
            <w:pPr>
              <w:widowControl w:val="0"/>
              <w:autoSpaceDE w:val="0"/>
              <w:autoSpaceDN w:val="0"/>
              <w:spacing w:line="270" w:lineRule="exact"/>
              <w:ind w:left="64"/>
              <w:jc w:val="center"/>
              <w:rPr>
                <w:rFonts w:ascii="Times New Roman" w:hAnsi="Times New Roman" w:cs="Times New Roman"/>
                <w:b/>
                <w:sz w:val="24"/>
                <w:szCs w:val="24"/>
                <w:lang w:eastAsia="en-US"/>
              </w:rPr>
            </w:pPr>
            <w:r w:rsidRPr="0008540A">
              <w:rPr>
                <w:rFonts w:ascii="Times New Roman" w:hAnsi="Times New Roman" w:cs="Times New Roman"/>
                <w:b/>
                <w:spacing w:val="-5"/>
                <w:sz w:val="24"/>
                <w:szCs w:val="24"/>
                <w:lang w:eastAsia="en-US"/>
              </w:rPr>
              <w:t>4.</w:t>
            </w:r>
          </w:p>
        </w:tc>
        <w:tc>
          <w:tcPr>
            <w:tcW w:w="8940" w:type="dxa"/>
            <w:gridSpan w:val="5"/>
          </w:tcPr>
          <w:p w:rsidR="0008540A" w:rsidRPr="0008540A" w:rsidRDefault="0008540A" w:rsidP="0008540A">
            <w:pPr>
              <w:widowControl w:val="0"/>
              <w:autoSpaceDE w:val="0"/>
              <w:autoSpaceDN w:val="0"/>
              <w:ind w:left="126" w:right="49"/>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 xml:space="preserve">Качество образовательных условий в ДОУ (кадровые условия, развивающая предметно-пространственная среда, </w:t>
            </w:r>
            <w:proofErr w:type="spellStart"/>
            <w:r w:rsidRPr="0008540A">
              <w:rPr>
                <w:rFonts w:ascii="Times New Roman" w:hAnsi="Times New Roman" w:cs="Times New Roman"/>
                <w:b/>
                <w:sz w:val="24"/>
                <w:szCs w:val="24"/>
                <w:lang w:eastAsia="en-US"/>
              </w:rPr>
              <w:t>психолого</w:t>
            </w:r>
            <w:proofErr w:type="spellEnd"/>
            <w:r w:rsidRPr="0008540A">
              <w:rPr>
                <w:rFonts w:ascii="Times New Roman" w:hAnsi="Times New Roman" w:cs="Times New Roman"/>
                <w:b/>
                <w:sz w:val="24"/>
                <w:szCs w:val="24"/>
                <w:lang w:eastAsia="en-US"/>
              </w:rPr>
              <w:t xml:space="preserve"> ­ педагогические условия)</w:t>
            </w:r>
          </w:p>
        </w:tc>
      </w:tr>
      <w:tr w:rsidR="0008540A" w:rsidRPr="0008540A" w:rsidTr="00CF5FBF">
        <w:trPr>
          <w:trHeight w:val="828"/>
        </w:trPr>
        <w:tc>
          <w:tcPr>
            <w:tcW w:w="812" w:type="dxa"/>
            <w:vMerge w:val="restart"/>
          </w:tcPr>
          <w:p w:rsidR="0008540A" w:rsidRPr="0008540A" w:rsidRDefault="0008540A" w:rsidP="0008540A">
            <w:pPr>
              <w:widowControl w:val="0"/>
              <w:autoSpaceDE w:val="0"/>
              <w:autoSpaceDN w:val="0"/>
              <w:spacing w:line="258" w:lineRule="exact"/>
              <w:ind w:left="74"/>
              <w:jc w:val="center"/>
              <w:rPr>
                <w:rFonts w:ascii="Times New Roman" w:hAnsi="Times New Roman" w:cs="Times New Roman"/>
                <w:sz w:val="24"/>
                <w:szCs w:val="24"/>
                <w:lang w:eastAsia="en-US"/>
              </w:rPr>
            </w:pPr>
            <w:r w:rsidRPr="0008540A">
              <w:rPr>
                <w:rFonts w:ascii="Times New Roman" w:hAnsi="Times New Roman" w:cs="Times New Roman"/>
                <w:b/>
                <w:spacing w:val="-5"/>
                <w:sz w:val="24"/>
                <w:szCs w:val="24"/>
                <w:lang w:eastAsia="en-US"/>
              </w:rPr>
              <w:t>4.1</w:t>
            </w:r>
          </w:p>
        </w:tc>
        <w:tc>
          <w:tcPr>
            <w:tcW w:w="2557" w:type="dxa"/>
            <w:vMerge w:val="restart"/>
          </w:tcPr>
          <w:p w:rsidR="0008540A" w:rsidRPr="0008540A" w:rsidRDefault="0008540A" w:rsidP="0008540A">
            <w:pPr>
              <w:widowControl w:val="0"/>
              <w:autoSpaceDE w:val="0"/>
              <w:autoSpaceDN w:val="0"/>
              <w:spacing w:line="263" w:lineRule="exact"/>
              <w:ind w:left="126"/>
              <w:jc w:val="center"/>
              <w:rPr>
                <w:rFonts w:ascii="Times New Roman" w:hAnsi="Times New Roman" w:cs="Times New Roman"/>
                <w:sz w:val="24"/>
                <w:szCs w:val="24"/>
                <w:lang w:eastAsia="en-US"/>
              </w:rPr>
            </w:pPr>
            <w:r w:rsidRPr="0008540A">
              <w:rPr>
                <w:rFonts w:ascii="Times New Roman" w:hAnsi="Times New Roman" w:cs="Times New Roman"/>
                <w:b/>
                <w:sz w:val="24"/>
                <w:szCs w:val="24"/>
                <w:lang w:eastAsia="en-US"/>
              </w:rPr>
              <w:t>Кадровые</w:t>
            </w:r>
            <w:r w:rsidRPr="0008540A">
              <w:rPr>
                <w:rFonts w:ascii="Times New Roman" w:hAnsi="Times New Roman" w:cs="Times New Roman"/>
                <w:b/>
                <w:spacing w:val="-9"/>
                <w:sz w:val="24"/>
                <w:szCs w:val="24"/>
                <w:lang w:eastAsia="en-US"/>
              </w:rPr>
              <w:t xml:space="preserve"> </w:t>
            </w:r>
            <w:r w:rsidRPr="0008540A">
              <w:rPr>
                <w:rFonts w:ascii="Times New Roman" w:hAnsi="Times New Roman" w:cs="Times New Roman"/>
                <w:b/>
                <w:spacing w:val="-2"/>
                <w:sz w:val="24"/>
                <w:szCs w:val="24"/>
                <w:lang w:eastAsia="en-US"/>
              </w:rPr>
              <w:t>условия</w:t>
            </w:r>
          </w:p>
        </w:tc>
        <w:tc>
          <w:tcPr>
            <w:tcW w:w="4110" w:type="dxa"/>
            <w:gridSpan w:val="3"/>
          </w:tcPr>
          <w:p w:rsidR="0008540A" w:rsidRPr="0008540A" w:rsidRDefault="0008540A" w:rsidP="0008540A">
            <w:pPr>
              <w:widowControl w:val="0"/>
              <w:autoSpaceDE w:val="0"/>
              <w:autoSpaceDN w:val="0"/>
              <w:spacing w:line="270" w:lineRule="exact"/>
              <w:ind w:left="696"/>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Количество</w:t>
            </w:r>
            <w:r w:rsidRPr="0008540A">
              <w:rPr>
                <w:rFonts w:ascii="Times New Roman" w:hAnsi="Times New Roman" w:cs="Times New Roman"/>
                <w:b/>
                <w:spacing w:val="9"/>
                <w:sz w:val="24"/>
                <w:szCs w:val="24"/>
                <w:lang w:eastAsia="en-US"/>
              </w:rPr>
              <w:t xml:space="preserve"> </w:t>
            </w:r>
            <w:r w:rsidRPr="0008540A">
              <w:rPr>
                <w:rFonts w:ascii="Times New Roman" w:hAnsi="Times New Roman" w:cs="Times New Roman"/>
                <w:b/>
                <w:spacing w:val="-2"/>
                <w:sz w:val="24"/>
                <w:szCs w:val="24"/>
                <w:lang w:eastAsia="en-US"/>
              </w:rPr>
              <w:t>педагогов</w:t>
            </w:r>
          </w:p>
        </w:tc>
        <w:tc>
          <w:tcPr>
            <w:tcW w:w="2273" w:type="dxa"/>
          </w:tcPr>
          <w:p w:rsidR="0008540A" w:rsidRPr="0008540A" w:rsidRDefault="0008540A" w:rsidP="0008540A">
            <w:pPr>
              <w:widowControl w:val="0"/>
              <w:autoSpaceDE w:val="0"/>
              <w:autoSpaceDN w:val="0"/>
              <w:spacing w:line="275" w:lineRule="exact"/>
              <w:ind w:left="219" w:right="121"/>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подтверждающие</w:t>
            </w:r>
          </w:p>
          <w:p w:rsidR="0008540A" w:rsidRPr="0008540A" w:rsidRDefault="0008540A" w:rsidP="0008540A">
            <w:pPr>
              <w:widowControl w:val="0"/>
              <w:autoSpaceDE w:val="0"/>
              <w:autoSpaceDN w:val="0"/>
              <w:spacing w:before="2" w:line="275" w:lineRule="exact"/>
              <w:ind w:left="219" w:right="112"/>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информацию</w:t>
            </w:r>
          </w:p>
          <w:p w:rsidR="0008540A" w:rsidRPr="0008540A" w:rsidRDefault="0008540A" w:rsidP="0008540A">
            <w:pPr>
              <w:widowControl w:val="0"/>
              <w:autoSpaceDE w:val="0"/>
              <w:autoSpaceDN w:val="0"/>
              <w:spacing w:line="256" w:lineRule="exact"/>
              <w:ind w:left="219" w:right="107"/>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документы</w:t>
            </w:r>
          </w:p>
        </w:tc>
      </w:tr>
      <w:tr w:rsidR="0008540A" w:rsidRPr="0008540A" w:rsidTr="00CF5FBF">
        <w:trPr>
          <w:trHeight w:val="1396"/>
        </w:trPr>
        <w:tc>
          <w:tcPr>
            <w:tcW w:w="812" w:type="dxa"/>
            <w:vMerge/>
          </w:tcPr>
          <w:p w:rsidR="0008540A" w:rsidRPr="0008540A" w:rsidRDefault="0008540A" w:rsidP="0008540A">
            <w:pPr>
              <w:widowControl w:val="0"/>
              <w:autoSpaceDE w:val="0"/>
              <w:autoSpaceDN w:val="0"/>
              <w:spacing w:line="258" w:lineRule="exact"/>
              <w:ind w:left="74"/>
              <w:jc w:val="center"/>
              <w:rPr>
                <w:rFonts w:ascii="Times New Roman" w:hAnsi="Times New Roman" w:cs="Times New Roman"/>
                <w:b/>
                <w:sz w:val="24"/>
                <w:szCs w:val="24"/>
                <w:lang w:eastAsia="en-US"/>
              </w:rPr>
            </w:pPr>
          </w:p>
        </w:tc>
        <w:tc>
          <w:tcPr>
            <w:tcW w:w="2557" w:type="dxa"/>
            <w:vMerge/>
          </w:tcPr>
          <w:p w:rsidR="0008540A" w:rsidRPr="0008540A" w:rsidRDefault="0008540A" w:rsidP="0008540A">
            <w:pPr>
              <w:widowControl w:val="0"/>
              <w:autoSpaceDE w:val="0"/>
              <w:autoSpaceDN w:val="0"/>
              <w:spacing w:line="263" w:lineRule="exact"/>
              <w:ind w:left="126"/>
              <w:jc w:val="center"/>
              <w:rPr>
                <w:rFonts w:ascii="Times New Roman" w:hAnsi="Times New Roman" w:cs="Times New Roman"/>
                <w:b/>
                <w:sz w:val="24"/>
                <w:szCs w:val="24"/>
                <w:lang w:eastAsia="en-US"/>
              </w:rPr>
            </w:pPr>
          </w:p>
        </w:tc>
        <w:tc>
          <w:tcPr>
            <w:tcW w:w="1984" w:type="dxa"/>
          </w:tcPr>
          <w:p w:rsidR="0008540A" w:rsidRPr="0008540A" w:rsidRDefault="0008540A" w:rsidP="0008540A">
            <w:pPr>
              <w:widowControl w:val="0"/>
              <w:autoSpaceDE w:val="0"/>
              <w:autoSpaceDN w:val="0"/>
              <w:spacing w:line="272" w:lineRule="exact"/>
              <w:ind w:left="165" w:right="153"/>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в</w:t>
            </w:r>
            <w:r w:rsidRPr="0008540A">
              <w:rPr>
                <w:rFonts w:ascii="Times New Roman" w:hAnsi="Times New Roman" w:cs="Times New Roman"/>
                <w:spacing w:val="3"/>
                <w:sz w:val="24"/>
                <w:szCs w:val="24"/>
                <w:lang w:eastAsia="en-US"/>
              </w:rPr>
              <w:t xml:space="preserve"> </w:t>
            </w:r>
            <w:r w:rsidRPr="0008540A">
              <w:rPr>
                <w:rFonts w:ascii="Times New Roman" w:hAnsi="Times New Roman" w:cs="Times New Roman"/>
                <w:spacing w:val="-2"/>
                <w:sz w:val="24"/>
                <w:szCs w:val="24"/>
                <w:lang w:eastAsia="en-US"/>
              </w:rPr>
              <w:t>абсолютных</w:t>
            </w:r>
          </w:p>
          <w:p w:rsidR="0008540A" w:rsidRPr="0008540A" w:rsidRDefault="0008540A" w:rsidP="0008540A">
            <w:pPr>
              <w:widowControl w:val="0"/>
              <w:autoSpaceDE w:val="0"/>
              <w:autoSpaceDN w:val="0"/>
              <w:spacing w:before="3"/>
              <w:ind w:left="165" w:right="149"/>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числах</w:t>
            </w:r>
          </w:p>
          <w:p w:rsidR="0008540A" w:rsidRPr="0008540A" w:rsidRDefault="0008540A" w:rsidP="0008540A">
            <w:pPr>
              <w:widowControl w:val="0"/>
              <w:autoSpaceDE w:val="0"/>
              <w:autoSpaceDN w:val="0"/>
              <w:spacing w:before="2" w:line="275" w:lineRule="exact"/>
              <w:ind w:left="165" w:right="12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w:t>
            </w:r>
            <w:r w:rsidRPr="0008540A">
              <w:rPr>
                <w:rFonts w:ascii="Times New Roman" w:hAnsi="Times New Roman" w:cs="Times New Roman"/>
                <w:spacing w:val="4"/>
                <w:sz w:val="24"/>
                <w:szCs w:val="24"/>
                <w:lang w:eastAsia="en-US"/>
              </w:rPr>
              <w:t xml:space="preserve"> </w:t>
            </w:r>
            <w:r w:rsidRPr="0008540A">
              <w:rPr>
                <w:rFonts w:ascii="Times New Roman" w:hAnsi="Times New Roman" w:cs="Times New Roman"/>
                <w:sz w:val="24"/>
                <w:szCs w:val="24"/>
                <w:lang w:eastAsia="en-US"/>
              </w:rPr>
              <w:t>-</w:t>
            </w:r>
            <w:r w:rsidRPr="0008540A">
              <w:rPr>
                <w:rFonts w:ascii="Times New Roman" w:hAnsi="Times New Roman" w:cs="Times New Roman"/>
                <w:spacing w:val="-9"/>
                <w:sz w:val="24"/>
                <w:szCs w:val="24"/>
                <w:lang w:eastAsia="en-US"/>
              </w:rPr>
              <w:t xml:space="preserve"> </w:t>
            </w:r>
            <w:r w:rsidRPr="0008540A">
              <w:rPr>
                <w:rFonts w:ascii="Times New Roman" w:hAnsi="Times New Roman" w:cs="Times New Roman"/>
                <w:sz w:val="24"/>
                <w:szCs w:val="24"/>
                <w:lang w:eastAsia="en-US"/>
              </w:rPr>
              <w:t>да,</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z w:val="24"/>
                <w:szCs w:val="24"/>
                <w:lang w:eastAsia="en-US"/>
              </w:rPr>
              <w:t>0</w:t>
            </w:r>
            <w:r w:rsidRPr="0008540A">
              <w:rPr>
                <w:rFonts w:ascii="Times New Roman" w:hAnsi="Times New Roman" w:cs="Times New Roman"/>
                <w:spacing w:val="-15"/>
                <w:sz w:val="24"/>
                <w:szCs w:val="24"/>
                <w:lang w:eastAsia="en-US"/>
              </w:rPr>
              <w:t xml:space="preserve"> </w:t>
            </w:r>
            <w:r w:rsidRPr="0008540A">
              <w:rPr>
                <w:rFonts w:ascii="Times New Roman" w:hAnsi="Times New Roman" w:cs="Times New Roman"/>
                <w:spacing w:val="-10"/>
                <w:w w:val="140"/>
                <w:sz w:val="24"/>
                <w:szCs w:val="24"/>
                <w:lang w:eastAsia="en-US"/>
              </w:rPr>
              <w:t>-</w:t>
            </w:r>
          </w:p>
          <w:p w:rsidR="0008540A" w:rsidRPr="0008540A" w:rsidRDefault="0008540A" w:rsidP="0008540A">
            <w:pPr>
              <w:widowControl w:val="0"/>
              <w:autoSpaceDE w:val="0"/>
              <w:autoSpaceDN w:val="0"/>
              <w:spacing w:line="275" w:lineRule="exact"/>
              <w:ind w:left="165" w:right="144"/>
              <w:jc w:val="center"/>
              <w:rPr>
                <w:rFonts w:ascii="Times New Roman" w:hAnsi="Times New Roman" w:cs="Times New Roman"/>
                <w:sz w:val="24"/>
                <w:szCs w:val="24"/>
                <w:lang w:eastAsia="en-US"/>
              </w:rPr>
            </w:pPr>
            <w:r w:rsidRPr="0008540A">
              <w:rPr>
                <w:rFonts w:ascii="Times New Roman" w:hAnsi="Times New Roman" w:cs="Times New Roman"/>
                <w:spacing w:val="-4"/>
                <w:sz w:val="24"/>
                <w:szCs w:val="24"/>
                <w:lang w:eastAsia="en-US"/>
              </w:rPr>
              <w:t>нет)</w:t>
            </w:r>
          </w:p>
        </w:tc>
        <w:tc>
          <w:tcPr>
            <w:tcW w:w="2126" w:type="dxa"/>
            <w:gridSpan w:val="2"/>
          </w:tcPr>
          <w:p w:rsidR="0008540A" w:rsidRPr="0008540A" w:rsidRDefault="0008540A" w:rsidP="0008540A">
            <w:pPr>
              <w:widowControl w:val="0"/>
              <w:autoSpaceDE w:val="0"/>
              <w:autoSpaceDN w:val="0"/>
              <w:ind w:left="173" w:right="154" w:hanging="4"/>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доля</w:t>
            </w:r>
            <w:r w:rsidRPr="0008540A">
              <w:rPr>
                <w:rFonts w:ascii="Times New Roman" w:hAnsi="Times New Roman" w:cs="Times New Roman"/>
                <w:spacing w:val="-11"/>
                <w:sz w:val="24"/>
                <w:szCs w:val="24"/>
                <w:lang w:eastAsia="en-US"/>
              </w:rPr>
              <w:t xml:space="preserve"> </w:t>
            </w:r>
            <w:r w:rsidRPr="0008540A">
              <w:rPr>
                <w:rFonts w:ascii="Times New Roman" w:hAnsi="Times New Roman" w:cs="Times New Roman"/>
                <w:sz w:val="24"/>
                <w:szCs w:val="24"/>
                <w:lang w:eastAsia="en-US"/>
              </w:rPr>
              <w:t>от</w:t>
            </w:r>
            <w:r w:rsidRPr="0008540A">
              <w:rPr>
                <w:rFonts w:ascii="Times New Roman" w:hAnsi="Times New Roman" w:cs="Times New Roman"/>
                <w:spacing w:val="-15"/>
                <w:sz w:val="24"/>
                <w:szCs w:val="24"/>
                <w:lang w:eastAsia="en-US"/>
              </w:rPr>
              <w:t xml:space="preserve"> </w:t>
            </w:r>
            <w:r w:rsidRPr="0008540A">
              <w:rPr>
                <w:rFonts w:ascii="Times New Roman" w:hAnsi="Times New Roman" w:cs="Times New Roman"/>
                <w:sz w:val="24"/>
                <w:szCs w:val="24"/>
                <w:lang w:eastAsia="en-US"/>
              </w:rPr>
              <w:t xml:space="preserve">общего </w:t>
            </w:r>
            <w:r w:rsidRPr="0008540A">
              <w:rPr>
                <w:rFonts w:ascii="Times New Roman" w:hAnsi="Times New Roman" w:cs="Times New Roman"/>
                <w:spacing w:val="-2"/>
                <w:sz w:val="24"/>
                <w:szCs w:val="24"/>
                <w:lang w:eastAsia="en-US"/>
              </w:rPr>
              <w:t>количества педагогов</w:t>
            </w:r>
            <w:r w:rsidRPr="0008540A">
              <w:rPr>
                <w:rFonts w:ascii="Times New Roman" w:hAnsi="Times New Roman" w:cs="Times New Roman"/>
                <w:spacing w:val="-13"/>
                <w:sz w:val="24"/>
                <w:szCs w:val="24"/>
                <w:lang w:eastAsia="en-US"/>
              </w:rPr>
              <w:t xml:space="preserve"> </w:t>
            </w:r>
            <w:r w:rsidRPr="0008540A">
              <w:rPr>
                <w:rFonts w:ascii="Times New Roman" w:hAnsi="Times New Roman" w:cs="Times New Roman"/>
                <w:spacing w:val="-2"/>
                <w:sz w:val="24"/>
                <w:szCs w:val="24"/>
                <w:lang w:eastAsia="en-US"/>
              </w:rPr>
              <w:t xml:space="preserve">ДОУ </w:t>
            </w:r>
            <w:r w:rsidRPr="0008540A">
              <w:rPr>
                <w:rFonts w:ascii="Times New Roman" w:hAnsi="Times New Roman" w:cs="Times New Roman"/>
                <w:sz w:val="24"/>
                <w:szCs w:val="24"/>
                <w:lang w:eastAsia="en-US"/>
              </w:rPr>
              <w:t xml:space="preserve">по штатному </w:t>
            </w:r>
            <w:r w:rsidRPr="0008540A">
              <w:rPr>
                <w:rFonts w:ascii="Times New Roman" w:hAnsi="Times New Roman" w:cs="Times New Roman"/>
                <w:spacing w:val="-2"/>
                <w:sz w:val="24"/>
                <w:szCs w:val="24"/>
                <w:lang w:eastAsia="en-US"/>
              </w:rPr>
              <w:t>расписанию</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rPr>
          <w:trHeight w:val="1113"/>
        </w:trPr>
        <w:tc>
          <w:tcPr>
            <w:tcW w:w="812" w:type="dxa"/>
          </w:tcPr>
          <w:p w:rsidR="0008540A" w:rsidRPr="0008540A" w:rsidRDefault="0008540A" w:rsidP="0008540A">
            <w:pPr>
              <w:widowControl w:val="0"/>
              <w:autoSpaceDE w:val="0"/>
              <w:autoSpaceDN w:val="0"/>
              <w:spacing w:line="267" w:lineRule="exact"/>
              <w:ind w:left="69"/>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4.1.1</w:t>
            </w:r>
          </w:p>
        </w:tc>
        <w:tc>
          <w:tcPr>
            <w:tcW w:w="2557" w:type="dxa"/>
          </w:tcPr>
          <w:p w:rsidR="0008540A" w:rsidRPr="0008540A" w:rsidRDefault="0008540A" w:rsidP="0008540A">
            <w:pPr>
              <w:widowControl w:val="0"/>
              <w:autoSpaceDE w:val="0"/>
              <w:autoSpaceDN w:val="0"/>
              <w:spacing w:line="228" w:lineRule="auto"/>
              <w:ind w:left="126" w:right="100"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Обеспеченность </w:t>
            </w:r>
            <w:r w:rsidRPr="0008540A">
              <w:rPr>
                <w:rFonts w:ascii="Times New Roman" w:hAnsi="Times New Roman" w:cs="Times New Roman"/>
                <w:spacing w:val="-4"/>
                <w:sz w:val="24"/>
                <w:szCs w:val="24"/>
                <w:lang w:eastAsia="en-US"/>
              </w:rPr>
              <w:t xml:space="preserve">ДОУ </w:t>
            </w:r>
            <w:r w:rsidRPr="0008540A">
              <w:rPr>
                <w:rFonts w:ascii="Times New Roman" w:hAnsi="Times New Roman" w:cs="Times New Roman"/>
                <w:spacing w:val="-2"/>
                <w:sz w:val="24"/>
                <w:szCs w:val="24"/>
                <w:lang w:eastAsia="en-US"/>
              </w:rPr>
              <w:t>педагогическими кадрами</w:t>
            </w:r>
          </w:p>
        </w:tc>
        <w:tc>
          <w:tcPr>
            <w:tcW w:w="1984" w:type="dxa"/>
          </w:tcPr>
          <w:p w:rsidR="0008540A" w:rsidRPr="0008540A" w:rsidRDefault="0034090E" w:rsidP="0008540A">
            <w:pPr>
              <w:widowControl w:val="0"/>
              <w:autoSpaceDE w:val="0"/>
              <w:autoSpaceDN w:val="0"/>
              <w:spacing w:line="267" w:lineRule="exact"/>
              <w:jc w:val="center"/>
              <w:rPr>
                <w:rFonts w:ascii="Times New Roman" w:hAnsi="Times New Roman" w:cs="Times New Roman"/>
                <w:sz w:val="24"/>
                <w:szCs w:val="24"/>
                <w:lang w:eastAsia="en-US"/>
              </w:rPr>
            </w:pPr>
            <w:r w:rsidRPr="0034090E">
              <w:rPr>
                <w:rFonts w:ascii="Times New Roman" w:hAnsi="Times New Roman" w:cs="Times New Roman"/>
                <w:sz w:val="24"/>
                <w:szCs w:val="24"/>
                <w:lang w:eastAsia="en-US"/>
              </w:rPr>
              <w:t>88</w:t>
            </w:r>
            <w:r w:rsidR="0008540A" w:rsidRPr="0034090E">
              <w:rPr>
                <w:rFonts w:ascii="Times New Roman" w:hAnsi="Times New Roman" w:cs="Times New Roman"/>
                <w:sz w:val="24"/>
                <w:szCs w:val="24"/>
                <w:lang w:eastAsia="en-US"/>
              </w:rPr>
              <w:t>5</w:t>
            </w:r>
          </w:p>
        </w:tc>
        <w:tc>
          <w:tcPr>
            <w:tcW w:w="2126" w:type="dxa"/>
            <w:gridSpan w:val="2"/>
          </w:tcPr>
          <w:p w:rsidR="0008540A" w:rsidRPr="0008540A" w:rsidRDefault="0034090E" w:rsidP="0008540A">
            <w:pPr>
              <w:widowControl w:val="0"/>
              <w:autoSpaceDE w:val="0"/>
              <w:autoSpaceDN w:val="0"/>
              <w:spacing w:before="1"/>
              <w:ind w:left="598" w:right="575"/>
              <w:jc w:val="center"/>
              <w:rPr>
                <w:rFonts w:ascii="Times New Roman" w:hAnsi="Times New Roman" w:cs="Times New Roman"/>
                <w:sz w:val="24"/>
                <w:szCs w:val="24"/>
                <w:lang w:eastAsia="en-US"/>
              </w:rPr>
            </w:pPr>
            <w:r>
              <w:rPr>
                <w:rFonts w:ascii="Times New Roman" w:hAnsi="Times New Roman" w:cs="Times New Roman"/>
                <w:sz w:val="24"/>
                <w:szCs w:val="24"/>
                <w:lang w:eastAsia="en-US"/>
              </w:rPr>
              <w:t>53</w:t>
            </w:r>
            <w:r w:rsidR="0008540A" w:rsidRPr="0008540A">
              <w:rPr>
                <w:rFonts w:ascii="Times New Roman" w:hAnsi="Times New Roman" w:cs="Times New Roman"/>
                <w:sz w:val="24"/>
                <w:szCs w:val="24"/>
                <w:lang w:eastAsia="en-US"/>
              </w:rPr>
              <w:t>%</w:t>
            </w:r>
          </w:p>
        </w:tc>
        <w:tc>
          <w:tcPr>
            <w:tcW w:w="2273" w:type="dxa"/>
          </w:tcPr>
          <w:p w:rsidR="0008540A" w:rsidRPr="0008540A" w:rsidRDefault="0008540A" w:rsidP="0008540A">
            <w:pPr>
              <w:widowControl w:val="0"/>
              <w:autoSpaceDE w:val="0"/>
              <w:autoSpaceDN w:val="0"/>
              <w:spacing w:before="3" w:line="237" w:lineRule="auto"/>
              <w:ind w:left="173"/>
              <w:jc w:val="center"/>
              <w:rPr>
                <w:rFonts w:ascii="Times New Roman" w:hAnsi="Times New Roman" w:cs="Times New Roman"/>
                <w:sz w:val="24"/>
                <w:szCs w:val="24"/>
                <w:lang w:eastAsia="en-US"/>
              </w:rPr>
            </w:pPr>
            <w:r w:rsidRPr="0008540A">
              <w:rPr>
                <w:rFonts w:ascii="Times New Roman" w:hAnsi="Times New Roman" w:cs="Times New Roman"/>
                <w:spacing w:val="-2"/>
                <w:w w:val="95"/>
                <w:sz w:val="24"/>
                <w:szCs w:val="24"/>
                <w:lang w:eastAsia="en-US"/>
              </w:rPr>
              <w:t xml:space="preserve">информационная </w:t>
            </w:r>
            <w:r w:rsidRPr="0008540A">
              <w:rPr>
                <w:rFonts w:ascii="Times New Roman" w:hAnsi="Times New Roman" w:cs="Times New Roman"/>
                <w:spacing w:val="-2"/>
                <w:sz w:val="24"/>
                <w:szCs w:val="24"/>
                <w:lang w:eastAsia="en-US"/>
              </w:rPr>
              <w:t>справка ДОУ/результаты</w:t>
            </w:r>
          </w:p>
          <w:p w:rsidR="0008540A" w:rsidRPr="0008540A" w:rsidRDefault="0008540A" w:rsidP="0008540A">
            <w:pPr>
              <w:widowControl w:val="0"/>
              <w:autoSpaceDE w:val="0"/>
              <w:autoSpaceDN w:val="0"/>
              <w:spacing w:before="3" w:line="267" w:lineRule="exact"/>
              <w:ind w:left="178"/>
              <w:jc w:val="center"/>
              <w:rPr>
                <w:rFonts w:ascii="Times New Roman" w:hAnsi="Times New Roman" w:cs="Times New Roman"/>
                <w:sz w:val="24"/>
                <w:szCs w:val="24"/>
                <w:lang w:eastAsia="en-US"/>
              </w:rPr>
            </w:pPr>
            <w:proofErr w:type="spellStart"/>
            <w:r w:rsidRPr="0008540A">
              <w:rPr>
                <w:rFonts w:ascii="Times New Roman" w:hAnsi="Times New Roman" w:cs="Times New Roman"/>
                <w:spacing w:val="-2"/>
                <w:sz w:val="24"/>
                <w:szCs w:val="24"/>
                <w:lang w:eastAsia="en-US"/>
              </w:rPr>
              <w:t>самообследования</w:t>
            </w:r>
            <w:proofErr w:type="spellEnd"/>
          </w:p>
        </w:tc>
      </w:tr>
      <w:tr w:rsidR="0008540A" w:rsidRPr="0008540A" w:rsidTr="00CF5FBF">
        <w:trPr>
          <w:trHeight w:val="1385"/>
        </w:trPr>
        <w:tc>
          <w:tcPr>
            <w:tcW w:w="812" w:type="dxa"/>
          </w:tcPr>
          <w:p w:rsidR="0008540A" w:rsidRPr="0008540A" w:rsidRDefault="0008540A" w:rsidP="0008540A">
            <w:pPr>
              <w:widowControl w:val="0"/>
              <w:autoSpaceDE w:val="0"/>
              <w:autoSpaceDN w:val="0"/>
              <w:spacing w:line="273" w:lineRule="exact"/>
              <w:ind w:left="5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4.1.2</w:t>
            </w:r>
          </w:p>
        </w:tc>
        <w:tc>
          <w:tcPr>
            <w:tcW w:w="2557" w:type="dxa"/>
          </w:tcPr>
          <w:p w:rsidR="0008540A" w:rsidRPr="0008540A" w:rsidRDefault="0008540A" w:rsidP="0008540A">
            <w:pPr>
              <w:widowControl w:val="0"/>
              <w:autoSpaceDE w:val="0"/>
              <w:autoSpaceDN w:val="0"/>
              <w:spacing w:before="3" w:line="237" w:lineRule="auto"/>
              <w:ind w:left="114"/>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 xml:space="preserve">Наличие первой/высшей </w:t>
            </w:r>
            <w:r w:rsidRPr="0008540A">
              <w:rPr>
                <w:rFonts w:ascii="Times New Roman" w:hAnsi="Times New Roman" w:cs="Times New Roman"/>
                <w:spacing w:val="-2"/>
                <w:sz w:val="24"/>
                <w:szCs w:val="24"/>
                <w:lang w:eastAsia="en-US"/>
              </w:rPr>
              <w:t xml:space="preserve">квалификационной </w:t>
            </w:r>
            <w:r w:rsidRPr="0008540A">
              <w:rPr>
                <w:rFonts w:ascii="Times New Roman" w:hAnsi="Times New Roman" w:cs="Times New Roman"/>
                <w:sz w:val="24"/>
                <w:szCs w:val="24"/>
                <w:lang w:eastAsia="en-US"/>
              </w:rPr>
              <w:t>категории у</w:t>
            </w:r>
          </w:p>
          <w:p w:rsidR="0008540A" w:rsidRPr="0008540A" w:rsidRDefault="0008540A" w:rsidP="0008540A">
            <w:pPr>
              <w:widowControl w:val="0"/>
              <w:autoSpaceDE w:val="0"/>
              <w:autoSpaceDN w:val="0"/>
              <w:spacing w:line="274" w:lineRule="exact"/>
              <w:ind w:left="113"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педагогических работников</w:t>
            </w:r>
          </w:p>
        </w:tc>
        <w:tc>
          <w:tcPr>
            <w:tcW w:w="1984" w:type="dxa"/>
          </w:tcPr>
          <w:p w:rsidR="0008540A" w:rsidRPr="0008540A" w:rsidRDefault="0008540A" w:rsidP="0008540A">
            <w:pPr>
              <w:widowControl w:val="0"/>
              <w:autoSpaceDE w:val="0"/>
              <w:autoSpaceDN w:val="0"/>
              <w:spacing w:before="5"/>
              <w:ind w:left="654" w:right="675"/>
              <w:jc w:val="center"/>
              <w:rPr>
                <w:rFonts w:ascii="Times New Roman" w:hAnsi="Times New Roman" w:cs="Times New Roman"/>
                <w:sz w:val="24"/>
                <w:szCs w:val="24"/>
                <w:lang w:eastAsia="en-US"/>
              </w:rPr>
            </w:pPr>
            <w:r w:rsidRPr="008B1C35">
              <w:rPr>
                <w:rFonts w:ascii="Times New Roman" w:hAnsi="Times New Roman" w:cs="Times New Roman"/>
                <w:sz w:val="24"/>
                <w:szCs w:val="24"/>
                <w:highlight w:val="yellow"/>
                <w:lang w:eastAsia="en-US"/>
              </w:rPr>
              <w:t>275</w:t>
            </w:r>
          </w:p>
        </w:tc>
        <w:tc>
          <w:tcPr>
            <w:tcW w:w="2126" w:type="dxa"/>
            <w:gridSpan w:val="2"/>
          </w:tcPr>
          <w:p w:rsidR="0008540A" w:rsidRPr="0008540A" w:rsidRDefault="0008540A" w:rsidP="0008540A">
            <w:pPr>
              <w:widowControl w:val="0"/>
              <w:autoSpaceDE w:val="0"/>
              <w:autoSpaceDN w:val="0"/>
              <w:spacing w:before="5"/>
              <w:ind w:left="659" w:right="649"/>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32%</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rPr>
          <w:trHeight w:val="1665"/>
        </w:trPr>
        <w:tc>
          <w:tcPr>
            <w:tcW w:w="812" w:type="dxa"/>
          </w:tcPr>
          <w:p w:rsidR="0008540A" w:rsidRPr="0008540A" w:rsidRDefault="0008540A" w:rsidP="0008540A">
            <w:pPr>
              <w:widowControl w:val="0"/>
              <w:autoSpaceDE w:val="0"/>
              <w:autoSpaceDN w:val="0"/>
              <w:spacing w:line="275" w:lineRule="exact"/>
              <w:ind w:left="5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4.1.3</w:t>
            </w:r>
          </w:p>
        </w:tc>
        <w:tc>
          <w:tcPr>
            <w:tcW w:w="2557" w:type="dxa"/>
          </w:tcPr>
          <w:p w:rsidR="0008540A" w:rsidRPr="0008540A" w:rsidRDefault="0008540A" w:rsidP="0008540A">
            <w:pPr>
              <w:widowControl w:val="0"/>
              <w:autoSpaceDE w:val="0"/>
              <w:autoSpaceDN w:val="0"/>
              <w:spacing w:before="3"/>
              <w:ind w:left="114" w:right="161" w:firstLine="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 xml:space="preserve">Наличие у </w:t>
            </w:r>
            <w:r w:rsidRPr="0008540A">
              <w:rPr>
                <w:rFonts w:ascii="Times New Roman" w:hAnsi="Times New Roman" w:cs="Times New Roman"/>
                <w:spacing w:val="-2"/>
                <w:sz w:val="24"/>
                <w:szCs w:val="24"/>
                <w:lang w:eastAsia="en-US"/>
              </w:rPr>
              <w:t xml:space="preserve">педагогических </w:t>
            </w:r>
            <w:r w:rsidRPr="0008540A">
              <w:rPr>
                <w:rFonts w:ascii="Times New Roman" w:hAnsi="Times New Roman" w:cs="Times New Roman"/>
                <w:sz w:val="24"/>
                <w:szCs w:val="24"/>
                <w:lang w:eastAsia="en-US"/>
              </w:rPr>
              <w:t>работников</w:t>
            </w:r>
            <w:r w:rsidRPr="0008540A">
              <w:rPr>
                <w:rFonts w:ascii="Times New Roman" w:hAnsi="Times New Roman" w:cs="Times New Roman"/>
                <w:spacing w:val="-14"/>
                <w:sz w:val="24"/>
                <w:szCs w:val="24"/>
                <w:lang w:eastAsia="en-US"/>
              </w:rPr>
              <w:t xml:space="preserve"> </w:t>
            </w:r>
            <w:r w:rsidRPr="0008540A">
              <w:rPr>
                <w:rFonts w:ascii="Times New Roman" w:hAnsi="Times New Roman" w:cs="Times New Roman"/>
                <w:sz w:val="24"/>
                <w:szCs w:val="24"/>
                <w:lang w:eastAsia="en-US"/>
              </w:rPr>
              <w:t xml:space="preserve">высшего образования (по </w:t>
            </w:r>
            <w:r w:rsidRPr="0008540A">
              <w:rPr>
                <w:rFonts w:ascii="Times New Roman" w:hAnsi="Times New Roman" w:cs="Times New Roman"/>
                <w:spacing w:val="-2"/>
                <w:sz w:val="24"/>
                <w:szCs w:val="24"/>
                <w:lang w:eastAsia="en-US"/>
              </w:rPr>
              <w:t>профилю</w:t>
            </w:r>
          </w:p>
          <w:p w:rsidR="0008540A" w:rsidRPr="0008540A" w:rsidRDefault="0008540A" w:rsidP="0008540A">
            <w:pPr>
              <w:widowControl w:val="0"/>
              <w:autoSpaceDE w:val="0"/>
              <w:autoSpaceDN w:val="0"/>
              <w:spacing w:line="262" w:lineRule="exact"/>
              <w:ind w:left="11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деятельности)</w:t>
            </w:r>
          </w:p>
        </w:tc>
        <w:tc>
          <w:tcPr>
            <w:tcW w:w="1984" w:type="dxa"/>
          </w:tcPr>
          <w:p w:rsidR="0008540A" w:rsidRPr="0008540A" w:rsidRDefault="0034090E" w:rsidP="0008540A">
            <w:pPr>
              <w:widowControl w:val="0"/>
              <w:autoSpaceDE w:val="0"/>
              <w:autoSpaceDN w:val="0"/>
              <w:spacing w:before="3"/>
              <w:ind w:left="663" w:right="675"/>
              <w:jc w:val="center"/>
              <w:rPr>
                <w:rFonts w:ascii="Times New Roman" w:hAnsi="Times New Roman" w:cs="Times New Roman"/>
                <w:sz w:val="24"/>
                <w:szCs w:val="24"/>
                <w:lang w:eastAsia="en-US"/>
              </w:rPr>
            </w:pPr>
            <w:r w:rsidRPr="0034090E">
              <w:rPr>
                <w:rFonts w:ascii="Times New Roman" w:hAnsi="Times New Roman" w:cs="Times New Roman"/>
                <w:sz w:val="24"/>
                <w:szCs w:val="24"/>
                <w:lang w:eastAsia="en-US"/>
              </w:rPr>
              <w:t>597</w:t>
            </w:r>
          </w:p>
        </w:tc>
        <w:tc>
          <w:tcPr>
            <w:tcW w:w="2126" w:type="dxa"/>
            <w:gridSpan w:val="2"/>
          </w:tcPr>
          <w:p w:rsidR="0008540A" w:rsidRPr="0008540A" w:rsidRDefault="00CF5FBF" w:rsidP="00CF5FBF">
            <w:pPr>
              <w:widowControl w:val="0"/>
              <w:autoSpaceDE w:val="0"/>
              <w:autoSpaceDN w:val="0"/>
              <w:spacing w:before="8"/>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34090E">
              <w:rPr>
                <w:rFonts w:ascii="Times New Roman" w:hAnsi="Times New Roman" w:cs="Times New Roman"/>
                <w:sz w:val="24"/>
                <w:szCs w:val="24"/>
                <w:lang w:eastAsia="en-US"/>
              </w:rPr>
              <w:t>67</w:t>
            </w:r>
            <w:r w:rsidR="0008540A" w:rsidRPr="0008540A">
              <w:rPr>
                <w:rFonts w:ascii="Times New Roman" w:hAnsi="Times New Roman" w:cs="Times New Roman"/>
                <w:sz w:val="24"/>
                <w:szCs w:val="24"/>
                <w:lang w:eastAsia="en-US"/>
              </w:rPr>
              <w:t>%</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366EF2">
        <w:trPr>
          <w:trHeight w:val="286"/>
        </w:trPr>
        <w:tc>
          <w:tcPr>
            <w:tcW w:w="812" w:type="dxa"/>
            <w:vMerge w:val="restart"/>
          </w:tcPr>
          <w:p w:rsidR="0008540A" w:rsidRPr="0008540A" w:rsidRDefault="0008540A" w:rsidP="0008540A">
            <w:pPr>
              <w:widowControl w:val="0"/>
              <w:autoSpaceDE w:val="0"/>
              <w:autoSpaceDN w:val="0"/>
              <w:spacing w:line="266" w:lineRule="exact"/>
              <w:ind w:left="50"/>
              <w:jc w:val="center"/>
              <w:rPr>
                <w:rFonts w:ascii="Times New Roman" w:hAnsi="Times New Roman" w:cs="Times New Roman"/>
                <w:b/>
                <w:sz w:val="24"/>
                <w:szCs w:val="24"/>
                <w:lang w:eastAsia="en-US"/>
              </w:rPr>
            </w:pPr>
            <w:r w:rsidRPr="0008540A">
              <w:rPr>
                <w:rFonts w:ascii="Times New Roman" w:hAnsi="Times New Roman" w:cs="Times New Roman"/>
                <w:b/>
                <w:spacing w:val="-5"/>
                <w:sz w:val="24"/>
                <w:szCs w:val="24"/>
                <w:lang w:eastAsia="en-US"/>
              </w:rPr>
              <w:lastRenderedPageBreak/>
              <w:t>4.2</w:t>
            </w:r>
          </w:p>
        </w:tc>
        <w:tc>
          <w:tcPr>
            <w:tcW w:w="8940" w:type="dxa"/>
            <w:gridSpan w:val="5"/>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b/>
                <w:spacing w:val="-2"/>
                <w:sz w:val="24"/>
                <w:szCs w:val="24"/>
                <w:lang w:eastAsia="en-US"/>
              </w:rPr>
              <w:t>Развивающая</w:t>
            </w:r>
            <w:r w:rsidRPr="0008540A">
              <w:rPr>
                <w:rFonts w:ascii="Times New Roman" w:hAnsi="Times New Roman" w:cs="Times New Roman"/>
                <w:b/>
                <w:spacing w:val="21"/>
                <w:sz w:val="24"/>
                <w:szCs w:val="24"/>
                <w:lang w:eastAsia="en-US"/>
              </w:rPr>
              <w:t xml:space="preserve"> </w:t>
            </w:r>
            <w:r w:rsidRPr="0008540A">
              <w:rPr>
                <w:rFonts w:ascii="Times New Roman" w:hAnsi="Times New Roman" w:cs="Times New Roman"/>
                <w:b/>
                <w:spacing w:val="-2"/>
                <w:sz w:val="24"/>
                <w:szCs w:val="24"/>
                <w:lang w:eastAsia="en-US"/>
              </w:rPr>
              <w:t>предметно-пространственная</w:t>
            </w:r>
            <w:r w:rsidRPr="0008540A">
              <w:rPr>
                <w:rFonts w:ascii="Times New Roman" w:hAnsi="Times New Roman" w:cs="Times New Roman"/>
                <w:b/>
                <w:spacing w:val="25"/>
                <w:sz w:val="24"/>
                <w:szCs w:val="24"/>
                <w:lang w:eastAsia="en-US"/>
              </w:rPr>
              <w:t xml:space="preserve"> </w:t>
            </w:r>
            <w:r w:rsidRPr="0008540A">
              <w:rPr>
                <w:rFonts w:ascii="Times New Roman" w:hAnsi="Times New Roman" w:cs="Times New Roman"/>
                <w:b/>
                <w:spacing w:val="-4"/>
                <w:sz w:val="24"/>
                <w:szCs w:val="24"/>
                <w:lang w:eastAsia="en-US"/>
              </w:rPr>
              <w:t>среда</w:t>
            </w:r>
          </w:p>
        </w:tc>
      </w:tr>
      <w:tr w:rsidR="0008540A" w:rsidRPr="0008540A" w:rsidTr="00CF5FBF">
        <w:trPr>
          <w:trHeight w:val="840"/>
        </w:trPr>
        <w:tc>
          <w:tcPr>
            <w:tcW w:w="812" w:type="dxa"/>
            <w:vMerge/>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557" w:type="dxa"/>
          </w:tcPr>
          <w:p w:rsidR="0008540A" w:rsidRPr="0008540A" w:rsidRDefault="0008540A" w:rsidP="0008540A">
            <w:pPr>
              <w:widowControl w:val="0"/>
              <w:autoSpaceDE w:val="0"/>
              <w:autoSpaceDN w:val="0"/>
              <w:spacing w:before="9"/>
              <w:jc w:val="center"/>
              <w:rPr>
                <w:rFonts w:ascii="Times New Roman" w:hAnsi="Times New Roman" w:cs="Times New Roman"/>
                <w:sz w:val="24"/>
                <w:szCs w:val="24"/>
                <w:lang w:eastAsia="en-US"/>
              </w:rPr>
            </w:pPr>
          </w:p>
          <w:p w:rsidR="0008540A" w:rsidRPr="0008540A" w:rsidRDefault="0008540A" w:rsidP="0008540A">
            <w:pPr>
              <w:widowControl w:val="0"/>
              <w:autoSpaceDE w:val="0"/>
              <w:autoSpaceDN w:val="0"/>
              <w:spacing w:before="1" w:line="275" w:lineRule="exact"/>
              <w:ind w:left="119"/>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Характеристика</w:t>
            </w:r>
          </w:p>
          <w:p w:rsidR="0008540A" w:rsidRPr="0008540A" w:rsidRDefault="0008540A" w:rsidP="0008540A">
            <w:pPr>
              <w:widowControl w:val="0"/>
              <w:autoSpaceDE w:val="0"/>
              <w:autoSpaceDN w:val="0"/>
              <w:spacing w:line="271" w:lineRule="exact"/>
              <w:ind w:left="124"/>
              <w:jc w:val="center"/>
              <w:rPr>
                <w:rFonts w:ascii="Times New Roman" w:hAnsi="Times New Roman" w:cs="Times New Roman"/>
                <w:b/>
                <w:sz w:val="24"/>
                <w:szCs w:val="24"/>
                <w:lang w:eastAsia="en-US"/>
              </w:rPr>
            </w:pPr>
            <w:r w:rsidRPr="0008540A">
              <w:rPr>
                <w:rFonts w:ascii="Times New Roman" w:hAnsi="Times New Roman" w:cs="Times New Roman"/>
                <w:b/>
                <w:spacing w:val="-4"/>
                <w:sz w:val="24"/>
                <w:szCs w:val="24"/>
                <w:lang w:eastAsia="en-US"/>
              </w:rPr>
              <w:t>РППС</w:t>
            </w:r>
          </w:p>
        </w:tc>
        <w:tc>
          <w:tcPr>
            <w:tcW w:w="4110" w:type="dxa"/>
            <w:gridSpan w:val="3"/>
          </w:tcPr>
          <w:p w:rsidR="0008540A" w:rsidRPr="0008540A" w:rsidRDefault="0008540A" w:rsidP="0008540A">
            <w:pPr>
              <w:widowControl w:val="0"/>
              <w:autoSpaceDE w:val="0"/>
              <w:autoSpaceDN w:val="0"/>
              <w:spacing w:before="1"/>
              <w:ind w:left="149" w:right="162"/>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Количество</w:t>
            </w:r>
            <w:r w:rsidRPr="0008540A">
              <w:rPr>
                <w:rFonts w:ascii="Times New Roman" w:hAnsi="Times New Roman" w:cs="Times New Roman"/>
                <w:spacing w:val="-10"/>
                <w:sz w:val="24"/>
                <w:szCs w:val="24"/>
                <w:lang w:eastAsia="en-US"/>
              </w:rPr>
              <w:t xml:space="preserve"> </w:t>
            </w:r>
            <w:r w:rsidRPr="0008540A">
              <w:rPr>
                <w:rFonts w:ascii="Times New Roman" w:hAnsi="Times New Roman" w:cs="Times New Roman"/>
                <w:sz w:val="24"/>
                <w:szCs w:val="24"/>
                <w:lang w:eastAsia="en-US"/>
              </w:rPr>
              <w:t>ДОУ,</w:t>
            </w:r>
            <w:r w:rsidRPr="0008540A">
              <w:rPr>
                <w:rFonts w:ascii="Times New Roman" w:hAnsi="Times New Roman" w:cs="Times New Roman"/>
                <w:spacing w:val="-4"/>
                <w:sz w:val="24"/>
                <w:szCs w:val="24"/>
                <w:lang w:eastAsia="en-US"/>
              </w:rPr>
              <w:t xml:space="preserve"> </w:t>
            </w:r>
            <w:r w:rsidRPr="0008540A">
              <w:rPr>
                <w:rFonts w:ascii="Times New Roman" w:hAnsi="Times New Roman" w:cs="Times New Roman"/>
                <w:sz w:val="24"/>
                <w:szCs w:val="24"/>
                <w:lang w:eastAsia="en-US"/>
              </w:rPr>
              <w:t>в</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pacing w:val="-2"/>
                <w:sz w:val="24"/>
                <w:szCs w:val="24"/>
                <w:lang w:eastAsia="en-US"/>
              </w:rPr>
              <w:t>которых</w:t>
            </w:r>
          </w:p>
          <w:p w:rsidR="0008540A" w:rsidRPr="0008540A" w:rsidRDefault="0008540A" w:rsidP="0008540A">
            <w:pPr>
              <w:widowControl w:val="0"/>
              <w:autoSpaceDE w:val="0"/>
              <w:autoSpaceDN w:val="0"/>
              <w:spacing w:line="274" w:lineRule="exact"/>
              <w:ind w:left="149" w:right="162"/>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полностью</w:t>
            </w:r>
            <w:r w:rsidRPr="0008540A">
              <w:rPr>
                <w:rFonts w:ascii="Times New Roman" w:hAnsi="Times New Roman" w:cs="Times New Roman"/>
                <w:spacing w:val="-15"/>
                <w:sz w:val="24"/>
                <w:szCs w:val="24"/>
                <w:lang w:eastAsia="en-US"/>
              </w:rPr>
              <w:t xml:space="preserve"> </w:t>
            </w:r>
            <w:r w:rsidRPr="0008540A">
              <w:rPr>
                <w:rFonts w:ascii="Times New Roman" w:hAnsi="Times New Roman" w:cs="Times New Roman"/>
                <w:sz w:val="24"/>
                <w:szCs w:val="24"/>
                <w:lang w:eastAsia="en-US"/>
              </w:rPr>
              <w:t>подтвержден</w:t>
            </w:r>
            <w:r w:rsidRPr="0008540A">
              <w:rPr>
                <w:rFonts w:ascii="Times New Roman" w:hAnsi="Times New Roman" w:cs="Times New Roman"/>
                <w:spacing w:val="-15"/>
                <w:sz w:val="24"/>
                <w:szCs w:val="24"/>
                <w:lang w:eastAsia="en-US"/>
              </w:rPr>
              <w:t xml:space="preserve"> </w:t>
            </w:r>
            <w:r w:rsidRPr="0008540A">
              <w:rPr>
                <w:rFonts w:ascii="Times New Roman" w:hAnsi="Times New Roman" w:cs="Times New Roman"/>
                <w:sz w:val="24"/>
                <w:szCs w:val="24"/>
                <w:lang w:eastAsia="en-US"/>
              </w:rPr>
              <w:t xml:space="preserve">данный </w:t>
            </w:r>
            <w:r w:rsidRPr="0008540A">
              <w:rPr>
                <w:rFonts w:ascii="Times New Roman" w:hAnsi="Times New Roman" w:cs="Times New Roman"/>
                <w:spacing w:val="-2"/>
                <w:sz w:val="24"/>
                <w:szCs w:val="24"/>
                <w:lang w:eastAsia="en-US"/>
              </w:rPr>
              <w:t>показатель</w:t>
            </w:r>
          </w:p>
        </w:tc>
        <w:tc>
          <w:tcPr>
            <w:tcW w:w="2273" w:type="dxa"/>
          </w:tcPr>
          <w:p w:rsidR="0008540A" w:rsidRPr="0008540A" w:rsidRDefault="0008540A" w:rsidP="0008540A">
            <w:pPr>
              <w:widowControl w:val="0"/>
              <w:autoSpaceDE w:val="0"/>
              <w:autoSpaceDN w:val="0"/>
              <w:spacing w:before="10"/>
              <w:ind w:left="234" w:right="37"/>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подтверждающие</w:t>
            </w:r>
          </w:p>
          <w:p w:rsidR="0008540A" w:rsidRPr="0008540A" w:rsidRDefault="0008540A" w:rsidP="0008540A">
            <w:pPr>
              <w:widowControl w:val="0"/>
              <w:autoSpaceDE w:val="0"/>
              <w:autoSpaceDN w:val="0"/>
              <w:spacing w:before="3" w:line="272" w:lineRule="exact"/>
              <w:ind w:left="227" w:right="37"/>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информацию</w:t>
            </w:r>
          </w:p>
          <w:p w:rsidR="0008540A" w:rsidRPr="0008540A" w:rsidRDefault="0008540A" w:rsidP="0008540A">
            <w:pPr>
              <w:widowControl w:val="0"/>
              <w:autoSpaceDE w:val="0"/>
              <w:autoSpaceDN w:val="0"/>
              <w:spacing w:line="259" w:lineRule="exact"/>
              <w:ind w:left="234" w:right="32"/>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документы</w:t>
            </w:r>
          </w:p>
        </w:tc>
      </w:tr>
      <w:tr w:rsidR="0008540A" w:rsidRPr="0008540A" w:rsidTr="00CF5FBF">
        <w:trPr>
          <w:trHeight w:val="830"/>
        </w:trPr>
        <w:tc>
          <w:tcPr>
            <w:tcW w:w="812" w:type="dxa"/>
            <w:vMerge/>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557"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1984" w:type="dxa"/>
          </w:tcPr>
          <w:p w:rsidR="0008540A" w:rsidRPr="0008540A" w:rsidRDefault="0008540A" w:rsidP="0008540A">
            <w:pPr>
              <w:widowControl w:val="0"/>
              <w:autoSpaceDE w:val="0"/>
              <w:autoSpaceDN w:val="0"/>
              <w:spacing w:line="242" w:lineRule="auto"/>
              <w:ind w:left="115"/>
              <w:jc w:val="center"/>
              <w:rPr>
                <w:rFonts w:ascii="Times New Roman" w:hAnsi="Times New Roman" w:cs="Times New Roman"/>
                <w:sz w:val="24"/>
                <w:szCs w:val="24"/>
                <w:lang w:eastAsia="en-US"/>
              </w:rPr>
            </w:pPr>
            <w:r w:rsidRPr="0008540A">
              <w:rPr>
                <w:rFonts w:ascii="Times New Roman" w:hAnsi="Times New Roman" w:cs="Times New Roman"/>
                <w:w w:val="95"/>
                <w:sz w:val="24"/>
                <w:szCs w:val="24"/>
                <w:lang w:eastAsia="en-US"/>
              </w:rPr>
              <w:t xml:space="preserve">В абсолютных </w:t>
            </w:r>
            <w:r w:rsidRPr="0008540A">
              <w:rPr>
                <w:rFonts w:ascii="Times New Roman" w:hAnsi="Times New Roman" w:cs="Times New Roman"/>
                <w:spacing w:val="-2"/>
                <w:sz w:val="24"/>
                <w:szCs w:val="24"/>
                <w:lang w:eastAsia="en-US"/>
              </w:rPr>
              <w:t>числах</w:t>
            </w:r>
          </w:p>
          <w:p w:rsidR="0008540A" w:rsidRPr="0008540A" w:rsidRDefault="0008540A" w:rsidP="0008540A">
            <w:pPr>
              <w:widowControl w:val="0"/>
              <w:autoSpaceDE w:val="0"/>
              <w:autoSpaceDN w:val="0"/>
              <w:spacing w:line="257" w:lineRule="exact"/>
              <w:ind w:left="135"/>
              <w:jc w:val="center"/>
              <w:rPr>
                <w:rFonts w:ascii="Times New Roman" w:hAnsi="Times New Roman" w:cs="Times New Roman"/>
                <w:sz w:val="24"/>
                <w:szCs w:val="24"/>
                <w:lang w:eastAsia="en-US"/>
              </w:rPr>
            </w:pPr>
            <w:r w:rsidRPr="0008540A">
              <w:rPr>
                <w:rFonts w:ascii="Times New Roman" w:hAnsi="Times New Roman" w:cs="Times New Roman"/>
                <w:w w:val="105"/>
                <w:sz w:val="24"/>
                <w:szCs w:val="24"/>
                <w:lang w:eastAsia="en-US"/>
              </w:rPr>
              <w:t>(1-да,</w:t>
            </w:r>
            <w:r w:rsidRPr="0008540A">
              <w:rPr>
                <w:rFonts w:ascii="Times New Roman" w:hAnsi="Times New Roman" w:cs="Times New Roman"/>
                <w:spacing w:val="-13"/>
                <w:w w:val="105"/>
                <w:sz w:val="24"/>
                <w:szCs w:val="24"/>
                <w:lang w:eastAsia="en-US"/>
              </w:rPr>
              <w:t xml:space="preserve"> </w:t>
            </w:r>
            <w:r w:rsidRPr="0008540A">
              <w:rPr>
                <w:rFonts w:ascii="Times New Roman" w:hAnsi="Times New Roman" w:cs="Times New Roman"/>
                <w:w w:val="105"/>
                <w:sz w:val="24"/>
                <w:szCs w:val="24"/>
                <w:lang w:eastAsia="en-US"/>
              </w:rPr>
              <w:t>0</w:t>
            </w:r>
            <w:r w:rsidRPr="0008540A">
              <w:rPr>
                <w:rFonts w:ascii="Times New Roman" w:hAnsi="Times New Roman" w:cs="Times New Roman"/>
                <w:spacing w:val="-13"/>
                <w:w w:val="105"/>
                <w:sz w:val="24"/>
                <w:szCs w:val="24"/>
                <w:lang w:eastAsia="en-US"/>
              </w:rPr>
              <w:t xml:space="preserve"> </w:t>
            </w:r>
            <w:r w:rsidRPr="0008540A">
              <w:rPr>
                <w:rFonts w:ascii="Times New Roman" w:hAnsi="Times New Roman" w:cs="Times New Roman"/>
                <w:w w:val="120"/>
                <w:sz w:val="24"/>
                <w:szCs w:val="24"/>
                <w:lang w:eastAsia="en-US"/>
              </w:rPr>
              <w:t>-</w:t>
            </w:r>
            <w:r w:rsidRPr="0008540A">
              <w:rPr>
                <w:rFonts w:ascii="Times New Roman" w:hAnsi="Times New Roman" w:cs="Times New Roman"/>
                <w:spacing w:val="-18"/>
                <w:w w:val="120"/>
                <w:sz w:val="24"/>
                <w:szCs w:val="24"/>
                <w:lang w:eastAsia="en-US"/>
              </w:rPr>
              <w:t xml:space="preserve"> </w:t>
            </w:r>
            <w:r w:rsidRPr="0008540A">
              <w:rPr>
                <w:rFonts w:ascii="Times New Roman" w:hAnsi="Times New Roman" w:cs="Times New Roman"/>
                <w:spacing w:val="-4"/>
                <w:w w:val="105"/>
                <w:sz w:val="24"/>
                <w:szCs w:val="24"/>
                <w:lang w:eastAsia="en-US"/>
              </w:rPr>
              <w:t>нет)</w:t>
            </w:r>
          </w:p>
        </w:tc>
        <w:tc>
          <w:tcPr>
            <w:tcW w:w="2126" w:type="dxa"/>
            <w:gridSpan w:val="2"/>
          </w:tcPr>
          <w:p w:rsidR="0008540A" w:rsidRPr="0008540A" w:rsidRDefault="0008540A" w:rsidP="0008540A">
            <w:pPr>
              <w:widowControl w:val="0"/>
              <w:autoSpaceDE w:val="0"/>
              <w:autoSpaceDN w:val="0"/>
              <w:spacing w:before="1"/>
              <w:ind w:left="21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доля</w:t>
            </w:r>
            <w:r w:rsidRPr="0008540A">
              <w:rPr>
                <w:rFonts w:ascii="Times New Roman" w:hAnsi="Times New Roman" w:cs="Times New Roman"/>
                <w:spacing w:val="2"/>
                <w:sz w:val="24"/>
                <w:szCs w:val="24"/>
                <w:lang w:eastAsia="en-US"/>
              </w:rPr>
              <w:t xml:space="preserve"> </w:t>
            </w:r>
            <w:r w:rsidRPr="0008540A">
              <w:rPr>
                <w:rFonts w:ascii="Times New Roman" w:hAnsi="Times New Roman" w:cs="Times New Roman"/>
                <w:sz w:val="24"/>
                <w:szCs w:val="24"/>
                <w:lang w:eastAsia="en-US"/>
              </w:rPr>
              <w:t xml:space="preserve">от </w:t>
            </w:r>
            <w:r w:rsidRPr="0008540A">
              <w:rPr>
                <w:rFonts w:ascii="Times New Roman" w:hAnsi="Times New Roman" w:cs="Times New Roman"/>
                <w:spacing w:val="-2"/>
                <w:sz w:val="24"/>
                <w:szCs w:val="24"/>
                <w:lang w:eastAsia="en-US"/>
              </w:rPr>
              <w:t>общего</w:t>
            </w:r>
          </w:p>
          <w:p w:rsidR="0008540A" w:rsidRPr="0008540A" w:rsidRDefault="0008540A" w:rsidP="0008540A">
            <w:pPr>
              <w:widowControl w:val="0"/>
              <w:autoSpaceDE w:val="0"/>
              <w:autoSpaceDN w:val="0"/>
              <w:spacing w:before="2"/>
              <w:ind w:left="147"/>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количества</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pacing w:val="-5"/>
                <w:sz w:val="24"/>
                <w:szCs w:val="24"/>
                <w:lang w:eastAsia="en-US"/>
              </w:rPr>
              <w:t>ДОУ</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rPr>
          <w:trHeight w:val="830"/>
        </w:trPr>
        <w:tc>
          <w:tcPr>
            <w:tcW w:w="812" w:type="dxa"/>
          </w:tcPr>
          <w:p w:rsidR="0008540A" w:rsidRPr="0008540A" w:rsidRDefault="0008540A" w:rsidP="0008540A">
            <w:pPr>
              <w:widowControl w:val="0"/>
              <w:autoSpaceDE w:val="0"/>
              <w:autoSpaceDN w:val="0"/>
              <w:spacing w:line="272" w:lineRule="exact"/>
              <w:ind w:left="5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4.2.1</w:t>
            </w:r>
          </w:p>
        </w:tc>
        <w:tc>
          <w:tcPr>
            <w:tcW w:w="2557" w:type="dxa"/>
          </w:tcPr>
          <w:p w:rsidR="0008540A" w:rsidRPr="0008540A" w:rsidRDefault="0008540A" w:rsidP="0008540A">
            <w:pPr>
              <w:widowControl w:val="0"/>
              <w:autoSpaceDE w:val="0"/>
              <w:autoSpaceDN w:val="0"/>
              <w:spacing w:line="242" w:lineRule="auto"/>
              <w:ind w:left="119"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Содержательная- насыщенность</w:t>
            </w:r>
          </w:p>
          <w:p w:rsidR="0008540A" w:rsidRPr="0008540A" w:rsidRDefault="0008540A" w:rsidP="0008540A">
            <w:pPr>
              <w:widowControl w:val="0"/>
              <w:autoSpaceDE w:val="0"/>
              <w:autoSpaceDN w:val="0"/>
              <w:spacing w:line="257" w:lineRule="exact"/>
              <w:ind w:left="12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среды</w:t>
            </w:r>
          </w:p>
        </w:tc>
        <w:tc>
          <w:tcPr>
            <w:tcW w:w="1984" w:type="dxa"/>
          </w:tcPr>
          <w:p w:rsidR="0008540A" w:rsidRPr="0008540A" w:rsidRDefault="0008540A" w:rsidP="0008540A">
            <w:pPr>
              <w:widowControl w:val="0"/>
              <w:autoSpaceDE w:val="0"/>
              <w:autoSpaceDN w:val="0"/>
              <w:spacing w:before="6"/>
              <w:ind w:left="663" w:right="67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12</w:t>
            </w:r>
          </w:p>
        </w:tc>
        <w:tc>
          <w:tcPr>
            <w:tcW w:w="2126" w:type="dxa"/>
            <w:gridSpan w:val="2"/>
          </w:tcPr>
          <w:p w:rsidR="0008540A" w:rsidRPr="0008540A" w:rsidRDefault="0008540A" w:rsidP="0008540A">
            <w:pPr>
              <w:widowControl w:val="0"/>
              <w:autoSpaceDE w:val="0"/>
              <w:autoSpaceDN w:val="0"/>
              <w:spacing w:before="6"/>
              <w:ind w:left="659" w:right="628"/>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40%</w:t>
            </w:r>
          </w:p>
        </w:tc>
        <w:tc>
          <w:tcPr>
            <w:tcW w:w="2273" w:type="dxa"/>
            <w:vMerge w:val="restart"/>
          </w:tcPr>
          <w:p w:rsidR="0008540A" w:rsidRPr="0008540A" w:rsidRDefault="0008540A" w:rsidP="0008540A">
            <w:pPr>
              <w:widowControl w:val="0"/>
              <w:autoSpaceDE w:val="0"/>
              <w:autoSpaceDN w:val="0"/>
              <w:spacing w:before="11"/>
              <w:ind w:left="122" w:firstLine="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информационная справка ДОУ/результаты </w:t>
            </w:r>
            <w:proofErr w:type="spellStart"/>
            <w:r w:rsidRPr="0008540A">
              <w:rPr>
                <w:rFonts w:ascii="Times New Roman" w:hAnsi="Times New Roman" w:cs="Times New Roman"/>
                <w:spacing w:val="-2"/>
                <w:sz w:val="24"/>
                <w:szCs w:val="24"/>
                <w:lang w:eastAsia="en-US"/>
              </w:rPr>
              <w:t>самообследования</w:t>
            </w:r>
            <w:proofErr w:type="spellEnd"/>
          </w:p>
        </w:tc>
      </w:tr>
      <w:tr w:rsidR="0008540A" w:rsidRPr="0008540A" w:rsidTr="00CF5FBF">
        <w:trPr>
          <w:trHeight w:val="841"/>
        </w:trPr>
        <w:tc>
          <w:tcPr>
            <w:tcW w:w="812" w:type="dxa"/>
          </w:tcPr>
          <w:p w:rsidR="0008540A" w:rsidRPr="0008540A" w:rsidRDefault="0008540A" w:rsidP="0008540A">
            <w:pPr>
              <w:widowControl w:val="0"/>
              <w:autoSpaceDE w:val="0"/>
              <w:autoSpaceDN w:val="0"/>
              <w:spacing w:before="1"/>
              <w:ind w:left="5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4.2.2</w:t>
            </w:r>
          </w:p>
        </w:tc>
        <w:tc>
          <w:tcPr>
            <w:tcW w:w="2557" w:type="dxa"/>
          </w:tcPr>
          <w:p w:rsidR="0008540A" w:rsidRPr="0008540A" w:rsidRDefault="0008540A" w:rsidP="0008540A">
            <w:pPr>
              <w:widowControl w:val="0"/>
              <w:autoSpaceDE w:val="0"/>
              <w:autoSpaceDN w:val="0"/>
              <w:spacing w:before="5" w:line="272" w:lineRule="exact"/>
              <w:ind w:left="119"/>
              <w:jc w:val="center"/>
              <w:rPr>
                <w:rFonts w:ascii="Times New Roman" w:hAnsi="Times New Roman" w:cs="Times New Roman"/>
                <w:sz w:val="24"/>
                <w:szCs w:val="24"/>
                <w:lang w:eastAsia="en-US"/>
              </w:rPr>
            </w:pPr>
            <w:proofErr w:type="spellStart"/>
            <w:r w:rsidRPr="0008540A">
              <w:rPr>
                <w:rFonts w:ascii="Times New Roman" w:hAnsi="Times New Roman" w:cs="Times New Roman"/>
                <w:spacing w:val="-2"/>
                <w:sz w:val="24"/>
                <w:szCs w:val="24"/>
                <w:lang w:eastAsia="en-US"/>
              </w:rPr>
              <w:t>Трансформируемост</w:t>
            </w:r>
            <w:r w:rsidRPr="0008540A">
              <w:rPr>
                <w:rFonts w:ascii="Times New Roman" w:hAnsi="Times New Roman" w:cs="Times New Roman"/>
                <w:w w:val="88"/>
                <w:sz w:val="24"/>
                <w:szCs w:val="24"/>
                <w:lang w:eastAsia="en-US"/>
              </w:rPr>
              <w:t>ь</w:t>
            </w:r>
            <w:proofErr w:type="spellEnd"/>
          </w:p>
          <w:p w:rsidR="0008540A" w:rsidRPr="0008540A" w:rsidRDefault="0008540A" w:rsidP="0008540A">
            <w:pPr>
              <w:widowControl w:val="0"/>
              <w:autoSpaceDE w:val="0"/>
              <w:autoSpaceDN w:val="0"/>
              <w:spacing w:before="7" w:line="265" w:lineRule="exact"/>
              <w:ind w:left="119"/>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пространства</w:t>
            </w:r>
          </w:p>
        </w:tc>
        <w:tc>
          <w:tcPr>
            <w:tcW w:w="1984" w:type="dxa"/>
          </w:tcPr>
          <w:p w:rsidR="0008540A" w:rsidRPr="0008540A" w:rsidRDefault="0008540A" w:rsidP="0008540A">
            <w:pPr>
              <w:widowControl w:val="0"/>
              <w:autoSpaceDE w:val="0"/>
              <w:autoSpaceDN w:val="0"/>
              <w:spacing w:before="5"/>
              <w:ind w:left="663" w:right="67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12</w:t>
            </w:r>
          </w:p>
        </w:tc>
        <w:tc>
          <w:tcPr>
            <w:tcW w:w="2126" w:type="dxa"/>
            <w:gridSpan w:val="2"/>
          </w:tcPr>
          <w:p w:rsidR="0008540A" w:rsidRPr="0008540A" w:rsidRDefault="0008540A" w:rsidP="0008540A">
            <w:pPr>
              <w:widowControl w:val="0"/>
              <w:autoSpaceDE w:val="0"/>
              <w:autoSpaceDN w:val="0"/>
              <w:spacing w:before="10"/>
              <w:ind w:left="659" w:right="62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40%</w:t>
            </w:r>
          </w:p>
        </w:tc>
        <w:tc>
          <w:tcPr>
            <w:tcW w:w="2273" w:type="dxa"/>
            <w:vMerge/>
          </w:tcPr>
          <w:p w:rsidR="0008540A" w:rsidRPr="0008540A" w:rsidRDefault="0008540A" w:rsidP="0008540A">
            <w:pPr>
              <w:jc w:val="center"/>
              <w:rPr>
                <w:rFonts w:ascii="Times New Roman" w:hAnsi="Times New Roman" w:cs="Times New Roman"/>
                <w:sz w:val="24"/>
                <w:szCs w:val="24"/>
              </w:rPr>
            </w:pPr>
          </w:p>
        </w:tc>
      </w:tr>
      <w:tr w:rsidR="0008540A" w:rsidRPr="0008540A" w:rsidTr="00CF5FBF">
        <w:trPr>
          <w:trHeight w:val="564"/>
        </w:trPr>
        <w:tc>
          <w:tcPr>
            <w:tcW w:w="812" w:type="dxa"/>
          </w:tcPr>
          <w:p w:rsidR="0008540A" w:rsidRPr="0008540A" w:rsidRDefault="0008540A" w:rsidP="0008540A">
            <w:pPr>
              <w:widowControl w:val="0"/>
              <w:autoSpaceDE w:val="0"/>
              <w:autoSpaceDN w:val="0"/>
              <w:spacing w:line="275" w:lineRule="exact"/>
              <w:ind w:left="5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4.2.3</w:t>
            </w:r>
          </w:p>
        </w:tc>
        <w:tc>
          <w:tcPr>
            <w:tcW w:w="2557" w:type="dxa"/>
          </w:tcPr>
          <w:p w:rsidR="0008540A" w:rsidRPr="0008540A" w:rsidRDefault="0008540A" w:rsidP="0008540A">
            <w:pPr>
              <w:widowControl w:val="0"/>
              <w:autoSpaceDE w:val="0"/>
              <w:autoSpaceDN w:val="0"/>
              <w:spacing w:before="3" w:line="275" w:lineRule="exact"/>
              <w:ind w:left="119"/>
              <w:jc w:val="center"/>
              <w:rPr>
                <w:rFonts w:ascii="Times New Roman" w:hAnsi="Times New Roman" w:cs="Times New Roman"/>
                <w:sz w:val="24"/>
                <w:szCs w:val="24"/>
                <w:lang w:eastAsia="en-US"/>
              </w:rPr>
            </w:pPr>
            <w:proofErr w:type="spellStart"/>
            <w:r w:rsidRPr="0008540A">
              <w:rPr>
                <w:rFonts w:ascii="Times New Roman" w:hAnsi="Times New Roman" w:cs="Times New Roman"/>
                <w:spacing w:val="-2"/>
                <w:sz w:val="24"/>
                <w:szCs w:val="24"/>
                <w:lang w:eastAsia="en-US"/>
              </w:rPr>
              <w:t>Полифункционально</w:t>
            </w:r>
            <w:r w:rsidRPr="0008540A">
              <w:rPr>
                <w:rFonts w:ascii="Times New Roman" w:hAnsi="Times New Roman" w:cs="Times New Roman"/>
                <w:sz w:val="24"/>
                <w:szCs w:val="24"/>
                <w:lang w:eastAsia="en-US"/>
              </w:rPr>
              <w:t>сть</w:t>
            </w:r>
            <w:proofErr w:type="spellEnd"/>
            <w:r w:rsidRPr="0008540A">
              <w:rPr>
                <w:rFonts w:ascii="Times New Roman" w:hAnsi="Times New Roman" w:cs="Times New Roman"/>
                <w:spacing w:val="-8"/>
                <w:sz w:val="24"/>
                <w:szCs w:val="24"/>
                <w:lang w:eastAsia="en-US"/>
              </w:rPr>
              <w:t xml:space="preserve"> </w:t>
            </w:r>
            <w:r w:rsidRPr="0008540A">
              <w:rPr>
                <w:rFonts w:ascii="Times New Roman" w:hAnsi="Times New Roman" w:cs="Times New Roman"/>
                <w:spacing w:val="-2"/>
                <w:sz w:val="24"/>
                <w:szCs w:val="24"/>
                <w:lang w:eastAsia="en-US"/>
              </w:rPr>
              <w:t>материалов</w:t>
            </w:r>
          </w:p>
        </w:tc>
        <w:tc>
          <w:tcPr>
            <w:tcW w:w="1984" w:type="dxa"/>
          </w:tcPr>
          <w:p w:rsidR="0008540A" w:rsidRPr="0008540A" w:rsidRDefault="0008540A" w:rsidP="0008540A">
            <w:pPr>
              <w:widowControl w:val="0"/>
              <w:autoSpaceDE w:val="0"/>
              <w:autoSpaceDN w:val="0"/>
              <w:spacing w:before="3"/>
              <w:ind w:left="663" w:right="67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6</w:t>
            </w:r>
          </w:p>
        </w:tc>
        <w:tc>
          <w:tcPr>
            <w:tcW w:w="2126" w:type="dxa"/>
            <w:gridSpan w:val="2"/>
          </w:tcPr>
          <w:p w:rsidR="0008540A" w:rsidRPr="0008540A" w:rsidRDefault="0008540A" w:rsidP="0008540A">
            <w:pPr>
              <w:widowControl w:val="0"/>
              <w:autoSpaceDE w:val="0"/>
              <w:autoSpaceDN w:val="0"/>
              <w:spacing w:before="8"/>
              <w:ind w:left="659" w:right="618"/>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20%</w:t>
            </w:r>
          </w:p>
        </w:tc>
        <w:tc>
          <w:tcPr>
            <w:tcW w:w="2273" w:type="dxa"/>
            <w:vMerge/>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rPr>
          <w:trHeight w:val="555"/>
        </w:trPr>
        <w:tc>
          <w:tcPr>
            <w:tcW w:w="812" w:type="dxa"/>
          </w:tcPr>
          <w:p w:rsidR="0008540A" w:rsidRPr="0008540A" w:rsidRDefault="0008540A" w:rsidP="0008540A">
            <w:pPr>
              <w:widowControl w:val="0"/>
              <w:autoSpaceDE w:val="0"/>
              <w:autoSpaceDN w:val="0"/>
              <w:spacing w:before="1"/>
              <w:ind w:left="5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4.2.4</w:t>
            </w:r>
          </w:p>
        </w:tc>
        <w:tc>
          <w:tcPr>
            <w:tcW w:w="2557" w:type="dxa"/>
          </w:tcPr>
          <w:p w:rsidR="0008540A" w:rsidRPr="0008540A" w:rsidRDefault="0008540A" w:rsidP="0008540A">
            <w:pPr>
              <w:widowControl w:val="0"/>
              <w:autoSpaceDE w:val="0"/>
              <w:autoSpaceDN w:val="0"/>
              <w:spacing w:before="1"/>
              <w:ind w:left="12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Вариативность</w:t>
            </w:r>
          </w:p>
          <w:p w:rsidR="0008540A" w:rsidRPr="0008540A" w:rsidRDefault="0008540A" w:rsidP="0008540A">
            <w:pPr>
              <w:widowControl w:val="0"/>
              <w:autoSpaceDE w:val="0"/>
              <w:autoSpaceDN w:val="0"/>
              <w:spacing w:before="2" w:line="256" w:lineRule="exact"/>
              <w:ind w:left="124"/>
              <w:jc w:val="center"/>
              <w:rPr>
                <w:rFonts w:ascii="Times New Roman" w:hAnsi="Times New Roman" w:cs="Times New Roman"/>
                <w:sz w:val="24"/>
                <w:szCs w:val="24"/>
                <w:lang w:eastAsia="en-US"/>
              </w:rPr>
            </w:pPr>
            <w:r w:rsidRPr="0008540A">
              <w:rPr>
                <w:rFonts w:ascii="Times New Roman" w:hAnsi="Times New Roman" w:cs="Times New Roman"/>
                <w:w w:val="90"/>
                <w:sz w:val="24"/>
                <w:szCs w:val="24"/>
                <w:lang w:eastAsia="en-US"/>
              </w:rPr>
              <w:t>среды</w:t>
            </w:r>
            <w:r w:rsidRPr="0008540A">
              <w:rPr>
                <w:rFonts w:ascii="Times New Roman" w:hAnsi="Times New Roman" w:cs="Times New Roman"/>
                <w:spacing w:val="30"/>
                <w:sz w:val="24"/>
                <w:szCs w:val="24"/>
                <w:lang w:eastAsia="en-US"/>
              </w:rPr>
              <w:t xml:space="preserve">  </w:t>
            </w:r>
            <w:r w:rsidRPr="0008540A">
              <w:rPr>
                <w:rFonts w:ascii="Times New Roman" w:hAnsi="Times New Roman" w:cs="Times New Roman"/>
                <w:spacing w:val="-10"/>
                <w:w w:val="55"/>
                <w:sz w:val="24"/>
                <w:szCs w:val="24"/>
                <w:lang w:eastAsia="en-US"/>
              </w:rPr>
              <w:t>.</w:t>
            </w:r>
          </w:p>
        </w:tc>
        <w:tc>
          <w:tcPr>
            <w:tcW w:w="1984" w:type="dxa"/>
          </w:tcPr>
          <w:p w:rsidR="0008540A" w:rsidRPr="0008540A" w:rsidRDefault="0008540A" w:rsidP="0008540A">
            <w:pPr>
              <w:widowControl w:val="0"/>
              <w:autoSpaceDE w:val="0"/>
              <w:autoSpaceDN w:val="0"/>
              <w:spacing w:before="132"/>
              <w:ind w:left="73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Pr>
          <w:p w:rsidR="0008540A" w:rsidRPr="0008540A" w:rsidRDefault="0008540A" w:rsidP="0008540A">
            <w:pPr>
              <w:widowControl w:val="0"/>
              <w:autoSpaceDE w:val="0"/>
              <w:autoSpaceDN w:val="0"/>
              <w:spacing w:before="132"/>
              <w:ind w:left="617" w:right="66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vMerge/>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419"/>
        </w:trPr>
        <w:tc>
          <w:tcPr>
            <w:tcW w:w="812" w:type="dxa"/>
          </w:tcPr>
          <w:p w:rsidR="0008540A" w:rsidRPr="0008540A" w:rsidRDefault="0008540A" w:rsidP="0008540A">
            <w:pPr>
              <w:widowControl w:val="0"/>
              <w:autoSpaceDE w:val="0"/>
              <w:autoSpaceDN w:val="0"/>
              <w:ind w:left="5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4.2.5</w:t>
            </w:r>
          </w:p>
        </w:tc>
        <w:tc>
          <w:tcPr>
            <w:tcW w:w="2557" w:type="dxa"/>
          </w:tcPr>
          <w:p w:rsidR="0008540A" w:rsidRPr="0008540A" w:rsidRDefault="0008540A" w:rsidP="0008540A">
            <w:pPr>
              <w:widowControl w:val="0"/>
              <w:autoSpaceDE w:val="0"/>
              <w:autoSpaceDN w:val="0"/>
              <w:spacing w:line="271" w:lineRule="exact"/>
              <w:ind w:left="103"/>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Доступность</w:t>
            </w:r>
            <w:r w:rsidRPr="0008540A">
              <w:rPr>
                <w:rFonts w:ascii="Times New Roman" w:hAnsi="Times New Roman" w:cs="Times New Roman"/>
                <w:spacing w:val="7"/>
                <w:sz w:val="24"/>
                <w:szCs w:val="24"/>
                <w:lang w:eastAsia="en-US"/>
              </w:rPr>
              <w:t xml:space="preserve"> </w:t>
            </w:r>
            <w:r w:rsidRPr="0008540A">
              <w:rPr>
                <w:rFonts w:ascii="Times New Roman" w:hAnsi="Times New Roman" w:cs="Times New Roman"/>
                <w:spacing w:val="-4"/>
                <w:sz w:val="24"/>
                <w:szCs w:val="24"/>
                <w:lang w:eastAsia="en-US"/>
              </w:rPr>
              <w:t>среды</w:t>
            </w:r>
          </w:p>
        </w:tc>
        <w:tc>
          <w:tcPr>
            <w:tcW w:w="1984" w:type="dxa"/>
          </w:tcPr>
          <w:p w:rsidR="0008540A" w:rsidRPr="0008540A" w:rsidRDefault="0008540A" w:rsidP="0008540A">
            <w:pPr>
              <w:widowControl w:val="0"/>
              <w:autoSpaceDE w:val="0"/>
              <w:autoSpaceDN w:val="0"/>
              <w:spacing w:before="132"/>
              <w:ind w:left="73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Pr>
          <w:p w:rsidR="0008540A" w:rsidRPr="0008540A" w:rsidRDefault="0008540A" w:rsidP="0008540A">
            <w:pPr>
              <w:widowControl w:val="0"/>
              <w:autoSpaceDE w:val="0"/>
              <w:autoSpaceDN w:val="0"/>
              <w:spacing w:before="132"/>
              <w:ind w:left="617" w:right="66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vMerge/>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1247"/>
        </w:trPr>
        <w:tc>
          <w:tcPr>
            <w:tcW w:w="812" w:type="dxa"/>
          </w:tcPr>
          <w:p w:rsidR="0008540A" w:rsidRPr="0008540A" w:rsidRDefault="0008540A" w:rsidP="0008540A">
            <w:pPr>
              <w:widowControl w:val="0"/>
              <w:autoSpaceDE w:val="0"/>
              <w:autoSpaceDN w:val="0"/>
              <w:spacing w:before="141"/>
              <w:ind w:left="5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4.2.6</w:t>
            </w:r>
          </w:p>
        </w:tc>
        <w:tc>
          <w:tcPr>
            <w:tcW w:w="2557" w:type="dxa"/>
          </w:tcPr>
          <w:p w:rsidR="0008540A" w:rsidRPr="0008540A" w:rsidRDefault="0008540A" w:rsidP="0008540A">
            <w:pPr>
              <w:widowControl w:val="0"/>
              <w:autoSpaceDE w:val="0"/>
              <w:autoSpaceDN w:val="0"/>
              <w:spacing w:before="139" w:line="237" w:lineRule="auto"/>
              <w:ind w:left="107"/>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Безопасность предметно­ пространственной</w:t>
            </w:r>
          </w:p>
          <w:p w:rsidR="0008540A" w:rsidRPr="0008540A" w:rsidRDefault="0008540A" w:rsidP="0008540A">
            <w:pPr>
              <w:widowControl w:val="0"/>
              <w:autoSpaceDE w:val="0"/>
              <w:autoSpaceDN w:val="0"/>
              <w:spacing w:before="4" w:line="265" w:lineRule="exact"/>
              <w:ind w:left="117"/>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среды</w:t>
            </w:r>
          </w:p>
        </w:tc>
        <w:tc>
          <w:tcPr>
            <w:tcW w:w="1984" w:type="dxa"/>
          </w:tcPr>
          <w:p w:rsidR="0008540A" w:rsidRPr="0008540A" w:rsidRDefault="0008540A" w:rsidP="0008540A">
            <w:pPr>
              <w:widowControl w:val="0"/>
              <w:autoSpaceDE w:val="0"/>
              <w:autoSpaceDN w:val="0"/>
              <w:spacing w:before="132"/>
              <w:ind w:left="73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Pr>
          <w:p w:rsidR="0008540A" w:rsidRPr="0008540A" w:rsidRDefault="0008540A" w:rsidP="0008540A">
            <w:pPr>
              <w:widowControl w:val="0"/>
              <w:autoSpaceDE w:val="0"/>
              <w:autoSpaceDN w:val="0"/>
              <w:spacing w:before="132"/>
              <w:ind w:left="617" w:right="66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vMerge/>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gridAfter w:val="1"/>
          <w:wAfter w:w="2273" w:type="dxa"/>
          <w:trHeight w:val="280"/>
        </w:trPr>
        <w:tc>
          <w:tcPr>
            <w:tcW w:w="812" w:type="dxa"/>
          </w:tcPr>
          <w:p w:rsidR="0008540A" w:rsidRPr="0008540A" w:rsidRDefault="0008540A" w:rsidP="0008540A">
            <w:pPr>
              <w:widowControl w:val="0"/>
              <w:autoSpaceDE w:val="0"/>
              <w:autoSpaceDN w:val="0"/>
              <w:spacing w:before="3" w:line="257" w:lineRule="exact"/>
              <w:ind w:left="59"/>
              <w:jc w:val="center"/>
              <w:rPr>
                <w:rFonts w:ascii="Times New Roman" w:hAnsi="Times New Roman" w:cs="Times New Roman"/>
                <w:b/>
                <w:sz w:val="24"/>
                <w:szCs w:val="24"/>
                <w:lang w:eastAsia="en-US"/>
              </w:rPr>
            </w:pPr>
            <w:r w:rsidRPr="0008540A">
              <w:rPr>
                <w:rFonts w:ascii="Times New Roman" w:hAnsi="Times New Roman" w:cs="Times New Roman"/>
                <w:b/>
                <w:spacing w:val="-5"/>
                <w:sz w:val="24"/>
                <w:szCs w:val="24"/>
                <w:lang w:eastAsia="en-US"/>
              </w:rPr>
              <w:t>4.3</w:t>
            </w:r>
          </w:p>
        </w:tc>
        <w:tc>
          <w:tcPr>
            <w:tcW w:w="6667" w:type="dxa"/>
            <w:gridSpan w:val="4"/>
            <w:tcBorders>
              <w:right w:val="nil"/>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b/>
                <w:sz w:val="24"/>
                <w:szCs w:val="24"/>
                <w:lang w:eastAsia="en-US"/>
              </w:rPr>
              <w:t>Психолого-педагогические</w:t>
            </w:r>
            <w:r w:rsidRPr="0008540A">
              <w:rPr>
                <w:rFonts w:ascii="Times New Roman" w:hAnsi="Times New Roman" w:cs="Times New Roman"/>
                <w:b/>
                <w:spacing w:val="-7"/>
                <w:sz w:val="24"/>
                <w:szCs w:val="24"/>
                <w:lang w:eastAsia="en-US"/>
              </w:rPr>
              <w:t xml:space="preserve"> </w:t>
            </w:r>
            <w:r w:rsidRPr="0008540A">
              <w:rPr>
                <w:rFonts w:ascii="Times New Roman" w:hAnsi="Times New Roman" w:cs="Times New Roman"/>
                <w:b/>
                <w:spacing w:val="-2"/>
                <w:sz w:val="24"/>
                <w:szCs w:val="24"/>
                <w:lang w:eastAsia="en-US"/>
              </w:rPr>
              <w:t>условия</w:t>
            </w:r>
          </w:p>
        </w:tc>
      </w:tr>
      <w:tr w:rsidR="0008540A" w:rsidRPr="0008540A" w:rsidTr="00CF5FBF">
        <w:tblPrEx>
          <w:tblLook w:val="04A0" w:firstRow="1" w:lastRow="0" w:firstColumn="1" w:lastColumn="0" w:noHBand="0" w:noVBand="1"/>
        </w:tblPrEx>
        <w:trPr>
          <w:trHeight w:val="2489"/>
        </w:trPr>
        <w:tc>
          <w:tcPr>
            <w:tcW w:w="812" w:type="dxa"/>
          </w:tcPr>
          <w:p w:rsidR="0008540A" w:rsidRPr="0008540A" w:rsidRDefault="0008540A" w:rsidP="0008540A">
            <w:pPr>
              <w:widowControl w:val="0"/>
              <w:autoSpaceDE w:val="0"/>
              <w:autoSpaceDN w:val="0"/>
              <w:spacing w:before="5"/>
              <w:ind w:left="59"/>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4.3.1</w:t>
            </w:r>
          </w:p>
        </w:tc>
        <w:tc>
          <w:tcPr>
            <w:tcW w:w="2557" w:type="dxa"/>
          </w:tcPr>
          <w:p w:rsidR="0008540A" w:rsidRPr="0008540A" w:rsidRDefault="0008540A" w:rsidP="00CF5FBF">
            <w:pPr>
              <w:widowControl w:val="0"/>
              <w:autoSpaceDE w:val="0"/>
              <w:autoSpaceDN w:val="0"/>
              <w:spacing w:before="1" w:line="247" w:lineRule="auto"/>
              <w:ind w:left="117" w:right="222" w:hanging="5"/>
              <w:rPr>
                <w:rFonts w:ascii="Times New Roman" w:hAnsi="Times New Roman" w:cs="Times New Roman"/>
                <w:sz w:val="24"/>
                <w:szCs w:val="24"/>
                <w:lang w:eastAsia="en-US"/>
              </w:rPr>
            </w:pPr>
            <w:r w:rsidRPr="0008540A">
              <w:rPr>
                <w:rFonts w:ascii="Times New Roman" w:hAnsi="Times New Roman" w:cs="Times New Roman"/>
                <w:sz w:val="24"/>
                <w:szCs w:val="24"/>
                <w:lang w:eastAsia="en-US"/>
              </w:rPr>
              <w:t>Уважение</w:t>
            </w:r>
            <w:r w:rsidRPr="0008540A">
              <w:rPr>
                <w:rFonts w:ascii="Times New Roman" w:hAnsi="Times New Roman" w:cs="Times New Roman"/>
                <w:spacing w:val="-15"/>
                <w:sz w:val="24"/>
                <w:szCs w:val="24"/>
                <w:lang w:eastAsia="en-US"/>
              </w:rPr>
              <w:t xml:space="preserve"> </w:t>
            </w:r>
            <w:r w:rsidR="00CF5FBF">
              <w:rPr>
                <w:rFonts w:ascii="Times New Roman" w:hAnsi="Times New Roman" w:cs="Times New Roman"/>
                <w:spacing w:val="-15"/>
                <w:sz w:val="24"/>
                <w:szCs w:val="24"/>
                <w:lang w:eastAsia="en-US"/>
              </w:rPr>
              <w:t xml:space="preserve">      </w:t>
            </w:r>
            <w:r w:rsidRPr="0008540A">
              <w:rPr>
                <w:rFonts w:ascii="Times New Roman" w:hAnsi="Times New Roman" w:cs="Times New Roman"/>
                <w:sz w:val="24"/>
                <w:szCs w:val="24"/>
                <w:lang w:eastAsia="en-US"/>
              </w:rPr>
              <w:t xml:space="preserve">взрослых </w:t>
            </w:r>
            <w:r w:rsidRPr="0008540A">
              <w:rPr>
                <w:rFonts w:ascii="Times New Roman" w:hAnsi="Times New Roman" w:cs="Times New Roman"/>
                <w:spacing w:val="-10"/>
                <w:sz w:val="24"/>
                <w:szCs w:val="24"/>
                <w:lang w:eastAsia="en-US"/>
              </w:rPr>
              <w:t>к</w:t>
            </w:r>
          </w:p>
          <w:p w:rsidR="0008540A" w:rsidRPr="0008540A" w:rsidRDefault="0008540A" w:rsidP="00CF5FBF">
            <w:pPr>
              <w:widowControl w:val="0"/>
              <w:autoSpaceDE w:val="0"/>
              <w:autoSpaceDN w:val="0"/>
              <w:ind w:left="112" w:right="574" w:firstLine="5"/>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человеческому достоинству детей, </w:t>
            </w:r>
            <w:r w:rsidRPr="0008540A">
              <w:rPr>
                <w:rFonts w:ascii="Times New Roman" w:hAnsi="Times New Roman" w:cs="Times New Roman"/>
                <w:sz w:val="24"/>
                <w:szCs w:val="24"/>
                <w:lang w:eastAsia="en-US"/>
              </w:rPr>
              <w:t>формирование</w:t>
            </w:r>
            <w:r w:rsidRPr="0008540A">
              <w:rPr>
                <w:rFonts w:ascii="Times New Roman" w:hAnsi="Times New Roman" w:cs="Times New Roman"/>
                <w:spacing w:val="-13"/>
                <w:sz w:val="24"/>
                <w:szCs w:val="24"/>
                <w:lang w:eastAsia="en-US"/>
              </w:rPr>
              <w:t xml:space="preserve"> </w:t>
            </w:r>
            <w:r w:rsidRPr="0008540A">
              <w:rPr>
                <w:rFonts w:ascii="Times New Roman" w:hAnsi="Times New Roman" w:cs="Times New Roman"/>
                <w:sz w:val="24"/>
                <w:szCs w:val="24"/>
                <w:lang w:eastAsia="en-US"/>
              </w:rPr>
              <w:t xml:space="preserve">и поддержка их </w:t>
            </w:r>
            <w:r w:rsidRPr="0008540A">
              <w:rPr>
                <w:rFonts w:ascii="Times New Roman" w:hAnsi="Times New Roman" w:cs="Times New Roman"/>
                <w:spacing w:val="-2"/>
                <w:sz w:val="24"/>
                <w:szCs w:val="24"/>
                <w:lang w:eastAsia="en-US"/>
              </w:rPr>
              <w:t>положительной</w:t>
            </w:r>
          </w:p>
          <w:p w:rsidR="0008540A" w:rsidRPr="0008540A" w:rsidRDefault="0008540A" w:rsidP="00CF5FBF">
            <w:pPr>
              <w:widowControl w:val="0"/>
              <w:autoSpaceDE w:val="0"/>
              <w:autoSpaceDN w:val="0"/>
              <w:spacing w:line="256" w:lineRule="exact"/>
              <w:ind w:left="122"/>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самооценки</w:t>
            </w:r>
          </w:p>
        </w:tc>
        <w:tc>
          <w:tcPr>
            <w:tcW w:w="1984" w:type="dxa"/>
          </w:tcPr>
          <w:p w:rsidR="0008540A" w:rsidRPr="0008540A" w:rsidRDefault="0008540A" w:rsidP="0008540A">
            <w:pPr>
              <w:widowControl w:val="0"/>
              <w:autoSpaceDE w:val="0"/>
              <w:autoSpaceDN w:val="0"/>
              <w:spacing w:before="1"/>
              <w:ind w:left="74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Borders>
              <w:right w:val="single" w:sz="4" w:space="0" w:color="auto"/>
            </w:tcBorders>
          </w:tcPr>
          <w:p w:rsidR="0008540A" w:rsidRPr="0008540A" w:rsidRDefault="0008540A" w:rsidP="0008540A">
            <w:pPr>
              <w:widowControl w:val="0"/>
              <w:autoSpaceDE w:val="0"/>
              <w:autoSpaceDN w:val="0"/>
              <w:ind w:left="92"/>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информационная справка ДОУ/результаты </w:t>
            </w:r>
            <w:proofErr w:type="spellStart"/>
            <w:r w:rsidRPr="0008540A">
              <w:rPr>
                <w:rFonts w:ascii="Times New Roman" w:hAnsi="Times New Roman" w:cs="Times New Roman"/>
                <w:spacing w:val="-2"/>
                <w:w w:val="95"/>
                <w:sz w:val="24"/>
                <w:szCs w:val="24"/>
                <w:lang w:eastAsia="en-US"/>
              </w:rPr>
              <w:t>самообследования</w:t>
            </w:r>
            <w:proofErr w:type="spellEnd"/>
          </w:p>
        </w:tc>
      </w:tr>
      <w:tr w:rsidR="0008540A" w:rsidRPr="0008540A" w:rsidTr="00CF5FBF">
        <w:tblPrEx>
          <w:tblLook w:val="04A0" w:firstRow="1" w:lastRow="0" w:firstColumn="1" w:lastColumn="0" w:noHBand="0" w:noVBand="1"/>
        </w:tblPrEx>
        <w:trPr>
          <w:trHeight w:val="2493"/>
        </w:trPr>
        <w:tc>
          <w:tcPr>
            <w:tcW w:w="812" w:type="dxa"/>
          </w:tcPr>
          <w:p w:rsidR="0008540A" w:rsidRPr="0008540A" w:rsidRDefault="0008540A" w:rsidP="0008540A">
            <w:pPr>
              <w:widowControl w:val="0"/>
              <w:autoSpaceDE w:val="0"/>
              <w:autoSpaceDN w:val="0"/>
              <w:spacing w:before="8"/>
              <w:ind w:left="6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4.3.2</w:t>
            </w:r>
          </w:p>
        </w:tc>
        <w:tc>
          <w:tcPr>
            <w:tcW w:w="2557" w:type="dxa"/>
          </w:tcPr>
          <w:p w:rsidR="0008540A" w:rsidRPr="0008540A" w:rsidRDefault="0008540A" w:rsidP="00CF5FBF">
            <w:pPr>
              <w:widowControl w:val="0"/>
              <w:autoSpaceDE w:val="0"/>
              <w:autoSpaceDN w:val="0"/>
              <w:spacing w:before="3"/>
              <w:ind w:left="122" w:right="222"/>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Поддержка взрослыми доброжелательного отношения</w:t>
            </w:r>
          </w:p>
          <w:p w:rsidR="0008540A" w:rsidRPr="0008540A" w:rsidRDefault="0008540A" w:rsidP="00CF5FBF">
            <w:pPr>
              <w:widowControl w:val="0"/>
              <w:autoSpaceDE w:val="0"/>
              <w:autoSpaceDN w:val="0"/>
              <w:spacing w:line="242" w:lineRule="auto"/>
              <w:ind w:left="127" w:right="100"/>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детей</w:t>
            </w:r>
            <w:r w:rsidRPr="0008540A">
              <w:rPr>
                <w:rFonts w:ascii="Times New Roman" w:hAnsi="Times New Roman" w:cs="Times New Roman"/>
                <w:spacing w:val="-10"/>
                <w:sz w:val="24"/>
                <w:szCs w:val="24"/>
                <w:lang w:eastAsia="en-US"/>
              </w:rPr>
              <w:t xml:space="preserve"> </w:t>
            </w:r>
            <w:r w:rsidRPr="0008540A">
              <w:rPr>
                <w:rFonts w:ascii="Times New Roman" w:hAnsi="Times New Roman" w:cs="Times New Roman"/>
                <w:sz w:val="24"/>
                <w:szCs w:val="24"/>
                <w:lang w:eastAsia="en-US"/>
              </w:rPr>
              <w:t>друг</w:t>
            </w:r>
            <w:r w:rsidRPr="0008540A">
              <w:rPr>
                <w:rFonts w:ascii="Times New Roman" w:hAnsi="Times New Roman" w:cs="Times New Roman"/>
                <w:spacing w:val="-8"/>
                <w:sz w:val="24"/>
                <w:szCs w:val="24"/>
                <w:lang w:eastAsia="en-US"/>
              </w:rPr>
              <w:t xml:space="preserve"> </w:t>
            </w:r>
            <w:r w:rsidRPr="0008540A">
              <w:rPr>
                <w:rFonts w:ascii="Times New Roman" w:hAnsi="Times New Roman" w:cs="Times New Roman"/>
                <w:sz w:val="24"/>
                <w:szCs w:val="24"/>
                <w:lang w:eastAsia="en-US"/>
              </w:rPr>
              <w:t>к</w:t>
            </w:r>
            <w:r w:rsidRPr="0008540A">
              <w:rPr>
                <w:rFonts w:ascii="Times New Roman" w:hAnsi="Times New Roman" w:cs="Times New Roman"/>
                <w:spacing w:val="-12"/>
                <w:sz w:val="24"/>
                <w:szCs w:val="24"/>
                <w:lang w:eastAsia="en-US"/>
              </w:rPr>
              <w:t xml:space="preserve"> </w:t>
            </w:r>
            <w:r w:rsidRPr="0008540A">
              <w:rPr>
                <w:rFonts w:ascii="Times New Roman" w:hAnsi="Times New Roman" w:cs="Times New Roman"/>
                <w:sz w:val="24"/>
                <w:szCs w:val="24"/>
                <w:lang w:eastAsia="en-US"/>
              </w:rPr>
              <w:t>другу</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z w:val="24"/>
                <w:szCs w:val="24"/>
                <w:lang w:eastAsia="en-US"/>
              </w:rPr>
              <w:t xml:space="preserve">и </w:t>
            </w:r>
            <w:r w:rsidRPr="0008540A">
              <w:rPr>
                <w:rFonts w:ascii="Times New Roman" w:hAnsi="Times New Roman" w:cs="Times New Roman"/>
                <w:spacing w:val="-2"/>
                <w:sz w:val="24"/>
                <w:szCs w:val="24"/>
                <w:lang w:eastAsia="en-US"/>
              </w:rPr>
              <w:t xml:space="preserve">взаимодействия </w:t>
            </w:r>
            <w:r w:rsidRPr="0008540A">
              <w:rPr>
                <w:rFonts w:ascii="Times New Roman" w:hAnsi="Times New Roman" w:cs="Times New Roman"/>
                <w:sz w:val="24"/>
                <w:szCs w:val="24"/>
                <w:lang w:eastAsia="en-US"/>
              </w:rPr>
              <w:t>детей друг с</w:t>
            </w:r>
          </w:p>
          <w:p w:rsidR="0008540A" w:rsidRPr="0008540A" w:rsidRDefault="0008540A" w:rsidP="00CF5FBF">
            <w:pPr>
              <w:widowControl w:val="0"/>
              <w:autoSpaceDE w:val="0"/>
              <w:autoSpaceDN w:val="0"/>
              <w:spacing w:line="266" w:lineRule="exact"/>
              <w:ind w:left="127"/>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другом</w:t>
            </w:r>
            <w:r w:rsidRPr="0008540A">
              <w:rPr>
                <w:rFonts w:ascii="Times New Roman" w:hAnsi="Times New Roman" w:cs="Times New Roman"/>
                <w:spacing w:val="-3"/>
                <w:sz w:val="24"/>
                <w:szCs w:val="24"/>
                <w:lang w:eastAsia="en-US"/>
              </w:rPr>
              <w:t xml:space="preserve"> </w:t>
            </w:r>
            <w:r w:rsidRPr="0008540A">
              <w:rPr>
                <w:rFonts w:ascii="Times New Roman" w:hAnsi="Times New Roman" w:cs="Times New Roman"/>
                <w:sz w:val="24"/>
                <w:szCs w:val="24"/>
                <w:lang w:eastAsia="en-US"/>
              </w:rPr>
              <w:t>в</w:t>
            </w:r>
            <w:r w:rsidRPr="0008540A">
              <w:rPr>
                <w:rFonts w:ascii="Times New Roman" w:hAnsi="Times New Roman" w:cs="Times New Roman"/>
                <w:spacing w:val="-7"/>
                <w:sz w:val="24"/>
                <w:szCs w:val="24"/>
                <w:lang w:eastAsia="en-US"/>
              </w:rPr>
              <w:t xml:space="preserve"> </w:t>
            </w:r>
            <w:r w:rsidRPr="0008540A">
              <w:rPr>
                <w:rFonts w:ascii="Times New Roman" w:hAnsi="Times New Roman" w:cs="Times New Roman"/>
                <w:spacing w:val="-2"/>
                <w:sz w:val="24"/>
                <w:szCs w:val="24"/>
                <w:lang w:eastAsia="en-US"/>
              </w:rPr>
              <w:t>разных</w:t>
            </w:r>
          </w:p>
          <w:p w:rsidR="0008540A" w:rsidRPr="0008540A" w:rsidRDefault="0008540A" w:rsidP="00CF5FBF">
            <w:pPr>
              <w:widowControl w:val="0"/>
              <w:autoSpaceDE w:val="0"/>
              <w:autoSpaceDN w:val="0"/>
              <w:spacing w:line="263" w:lineRule="exact"/>
              <w:ind w:left="136"/>
              <w:rPr>
                <w:rFonts w:ascii="Times New Roman" w:hAnsi="Times New Roman" w:cs="Times New Roman"/>
                <w:sz w:val="24"/>
                <w:szCs w:val="24"/>
                <w:lang w:eastAsia="en-US"/>
              </w:rPr>
            </w:pPr>
            <w:r w:rsidRPr="0008540A">
              <w:rPr>
                <w:rFonts w:ascii="Times New Roman" w:hAnsi="Times New Roman" w:cs="Times New Roman"/>
                <w:sz w:val="24"/>
                <w:szCs w:val="24"/>
                <w:lang w:eastAsia="en-US"/>
              </w:rPr>
              <w:t>видах</w:t>
            </w:r>
            <w:r w:rsidRPr="0008540A">
              <w:rPr>
                <w:rFonts w:ascii="Times New Roman" w:hAnsi="Times New Roman" w:cs="Times New Roman"/>
                <w:spacing w:val="-11"/>
                <w:sz w:val="24"/>
                <w:szCs w:val="24"/>
                <w:lang w:eastAsia="en-US"/>
              </w:rPr>
              <w:t xml:space="preserve"> </w:t>
            </w:r>
            <w:r w:rsidRPr="0008540A">
              <w:rPr>
                <w:rFonts w:ascii="Times New Roman" w:hAnsi="Times New Roman" w:cs="Times New Roman"/>
                <w:spacing w:val="-2"/>
                <w:sz w:val="24"/>
                <w:szCs w:val="24"/>
                <w:lang w:eastAsia="en-US"/>
              </w:rPr>
              <w:t>деятельности</w:t>
            </w:r>
          </w:p>
        </w:tc>
        <w:tc>
          <w:tcPr>
            <w:tcW w:w="1984" w:type="dxa"/>
          </w:tcPr>
          <w:p w:rsidR="0008540A" w:rsidRPr="0008540A" w:rsidRDefault="0008540A" w:rsidP="00CF5FBF">
            <w:pPr>
              <w:widowControl w:val="0"/>
              <w:autoSpaceDE w:val="0"/>
              <w:autoSpaceDN w:val="0"/>
              <w:spacing w:before="3"/>
              <w:ind w:left="750"/>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Pr>
          <w:p w:rsidR="0008540A" w:rsidRPr="0008540A" w:rsidRDefault="0008540A" w:rsidP="0008540A">
            <w:pPr>
              <w:widowControl w:val="0"/>
              <w:autoSpaceDE w:val="0"/>
              <w:autoSpaceDN w:val="0"/>
              <w:spacing w:line="275" w:lineRule="exact"/>
              <w:ind w:left="654" w:right="66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1941"/>
        </w:trPr>
        <w:tc>
          <w:tcPr>
            <w:tcW w:w="812" w:type="dxa"/>
          </w:tcPr>
          <w:p w:rsidR="0008540A" w:rsidRPr="0008540A" w:rsidRDefault="0008540A" w:rsidP="0008540A">
            <w:pPr>
              <w:widowControl w:val="0"/>
              <w:autoSpaceDE w:val="0"/>
              <w:autoSpaceDN w:val="0"/>
              <w:spacing w:before="6"/>
              <w:ind w:left="77"/>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lastRenderedPageBreak/>
              <w:t>4.3.3</w:t>
            </w:r>
          </w:p>
        </w:tc>
        <w:tc>
          <w:tcPr>
            <w:tcW w:w="2557" w:type="dxa"/>
          </w:tcPr>
          <w:p w:rsidR="0008540A" w:rsidRPr="0008540A" w:rsidRDefault="0008540A" w:rsidP="00CF5FBF">
            <w:pPr>
              <w:widowControl w:val="0"/>
              <w:autoSpaceDE w:val="0"/>
              <w:autoSpaceDN w:val="0"/>
              <w:spacing w:before="6"/>
              <w:ind w:left="131"/>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Поддержка </w:t>
            </w:r>
            <w:r w:rsidRPr="0008540A">
              <w:rPr>
                <w:rFonts w:ascii="Times New Roman" w:hAnsi="Times New Roman" w:cs="Times New Roman"/>
                <w:sz w:val="24"/>
                <w:szCs w:val="24"/>
                <w:lang w:eastAsia="en-US"/>
              </w:rPr>
              <w:t xml:space="preserve">инициативы и </w:t>
            </w:r>
            <w:r w:rsidRPr="0008540A">
              <w:rPr>
                <w:rFonts w:ascii="Times New Roman" w:hAnsi="Times New Roman" w:cs="Times New Roman"/>
                <w:spacing w:val="-2"/>
                <w:sz w:val="24"/>
                <w:szCs w:val="24"/>
                <w:lang w:eastAsia="en-US"/>
              </w:rPr>
              <w:t xml:space="preserve">самостоятельности </w:t>
            </w:r>
            <w:r w:rsidRPr="0008540A">
              <w:rPr>
                <w:rFonts w:ascii="Times New Roman" w:hAnsi="Times New Roman" w:cs="Times New Roman"/>
                <w:sz w:val="24"/>
                <w:szCs w:val="24"/>
                <w:lang w:eastAsia="en-US"/>
              </w:rPr>
              <w:t>детей в специфических</w:t>
            </w:r>
            <w:r w:rsidRPr="0008540A">
              <w:rPr>
                <w:rFonts w:ascii="Times New Roman" w:hAnsi="Times New Roman" w:cs="Times New Roman"/>
                <w:spacing w:val="-15"/>
                <w:sz w:val="24"/>
                <w:szCs w:val="24"/>
                <w:lang w:eastAsia="en-US"/>
              </w:rPr>
              <w:t xml:space="preserve"> </w:t>
            </w:r>
            <w:r w:rsidRPr="0008540A">
              <w:rPr>
                <w:rFonts w:ascii="Times New Roman" w:hAnsi="Times New Roman" w:cs="Times New Roman"/>
                <w:sz w:val="24"/>
                <w:szCs w:val="24"/>
                <w:lang w:eastAsia="en-US"/>
              </w:rPr>
              <w:t>для них видах</w:t>
            </w:r>
          </w:p>
          <w:p w:rsidR="0008540A" w:rsidRPr="0008540A" w:rsidRDefault="0008540A" w:rsidP="00CF5FBF">
            <w:pPr>
              <w:widowControl w:val="0"/>
              <w:autoSpaceDE w:val="0"/>
              <w:autoSpaceDN w:val="0"/>
              <w:spacing w:line="260" w:lineRule="exact"/>
              <w:ind w:left="131"/>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деятельности</w:t>
            </w:r>
          </w:p>
        </w:tc>
        <w:tc>
          <w:tcPr>
            <w:tcW w:w="1984" w:type="dxa"/>
          </w:tcPr>
          <w:p w:rsidR="0008540A" w:rsidRPr="0008540A" w:rsidRDefault="0008540A" w:rsidP="00CF5FBF">
            <w:pPr>
              <w:widowControl w:val="0"/>
              <w:autoSpaceDE w:val="0"/>
              <w:autoSpaceDN w:val="0"/>
              <w:spacing w:before="6"/>
              <w:ind w:left="760"/>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Pr>
          <w:p w:rsidR="0008540A" w:rsidRPr="0008540A" w:rsidRDefault="0008540A" w:rsidP="0008540A">
            <w:pPr>
              <w:widowControl w:val="0"/>
              <w:autoSpaceDE w:val="0"/>
              <w:autoSpaceDN w:val="0"/>
              <w:spacing w:before="1"/>
              <w:ind w:left="659" w:right="65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1391"/>
        </w:trPr>
        <w:tc>
          <w:tcPr>
            <w:tcW w:w="812" w:type="dxa"/>
          </w:tcPr>
          <w:p w:rsidR="0008540A" w:rsidRPr="0008540A" w:rsidRDefault="0008540A" w:rsidP="0008540A">
            <w:pPr>
              <w:widowControl w:val="0"/>
              <w:autoSpaceDE w:val="0"/>
              <w:autoSpaceDN w:val="0"/>
              <w:spacing w:before="8"/>
              <w:ind w:left="82"/>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4.3.4</w:t>
            </w:r>
          </w:p>
        </w:tc>
        <w:tc>
          <w:tcPr>
            <w:tcW w:w="2557" w:type="dxa"/>
            <w:tcBorders>
              <w:bottom w:val="single" w:sz="4" w:space="0" w:color="auto"/>
            </w:tcBorders>
          </w:tcPr>
          <w:p w:rsidR="0008540A" w:rsidRPr="0008540A" w:rsidRDefault="0008540A" w:rsidP="00CF5FBF">
            <w:pPr>
              <w:widowControl w:val="0"/>
              <w:autoSpaceDE w:val="0"/>
              <w:autoSpaceDN w:val="0"/>
              <w:spacing w:before="3"/>
              <w:ind w:left="141" w:right="222"/>
              <w:rPr>
                <w:rFonts w:ascii="Times New Roman" w:hAnsi="Times New Roman" w:cs="Times New Roman"/>
                <w:sz w:val="24"/>
                <w:szCs w:val="24"/>
                <w:lang w:eastAsia="en-US"/>
              </w:rPr>
            </w:pPr>
            <w:r w:rsidRPr="0008540A">
              <w:rPr>
                <w:rFonts w:ascii="Times New Roman" w:hAnsi="Times New Roman" w:cs="Times New Roman"/>
                <w:sz w:val="24"/>
                <w:szCs w:val="24"/>
                <w:lang w:eastAsia="en-US"/>
              </w:rPr>
              <w:t>Защита</w:t>
            </w:r>
            <w:r w:rsidRPr="0008540A">
              <w:rPr>
                <w:rFonts w:ascii="Times New Roman" w:hAnsi="Times New Roman" w:cs="Times New Roman"/>
                <w:spacing w:val="-15"/>
                <w:sz w:val="24"/>
                <w:szCs w:val="24"/>
                <w:lang w:eastAsia="en-US"/>
              </w:rPr>
              <w:t xml:space="preserve"> </w:t>
            </w:r>
            <w:r w:rsidRPr="0008540A">
              <w:rPr>
                <w:rFonts w:ascii="Times New Roman" w:hAnsi="Times New Roman" w:cs="Times New Roman"/>
                <w:sz w:val="24"/>
                <w:szCs w:val="24"/>
                <w:lang w:eastAsia="en-US"/>
              </w:rPr>
              <w:t>детей</w:t>
            </w:r>
            <w:r w:rsidRPr="0008540A">
              <w:rPr>
                <w:rFonts w:ascii="Times New Roman" w:hAnsi="Times New Roman" w:cs="Times New Roman"/>
                <w:spacing w:val="-15"/>
                <w:sz w:val="24"/>
                <w:szCs w:val="24"/>
                <w:lang w:eastAsia="en-US"/>
              </w:rPr>
              <w:t xml:space="preserve"> </w:t>
            </w:r>
            <w:r w:rsidRPr="0008540A">
              <w:rPr>
                <w:rFonts w:ascii="Times New Roman" w:hAnsi="Times New Roman" w:cs="Times New Roman"/>
                <w:sz w:val="24"/>
                <w:szCs w:val="24"/>
                <w:lang w:eastAsia="en-US"/>
              </w:rPr>
              <w:t xml:space="preserve">от всех форм физического и </w:t>
            </w:r>
            <w:r w:rsidRPr="0008540A">
              <w:rPr>
                <w:rFonts w:ascii="Times New Roman" w:hAnsi="Times New Roman" w:cs="Times New Roman"/>
                <w:spacing w:val="-2"/>
                <w:sz w:val="24"/>
                <w:szCs w:val="24"/>
                <w:lang w:eastAsia="en-US"/>
              </w:rPr>
              <w:t>психического</w:t>
            </w:r>
          </w:p>
          <w:p w:rsidR="0008540A" w:rsidRPr="0008540A" w:rsidRDefault="0008540A" w:rsidP="00CF5FBF">
            <w:pPr>
              <w:widowControl w:val="0"/>
              <w:autoSpaceDE w:val="0"/>
              <w:autoSpaceDN w:val="0"/>
              <w:spacing w:line="264" w:lineRule="exact"/>
              <w:ind w:left="146"/>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насилия</w:t>
            </w:r>
          </w:p>
        </w:tc>
        <w:tc>
          <w:tcPr>
            <w:tcW w:w="1984" w:type="dxa"/>
          </w:tcPr>
          <w:p w:rsidR="0008540A" w:rsidRPr="0008540A" w:rsidRDefault="0008540A" w:rsidP="00CF5FBF">
            <w:pPr>
              <w:widowControl w:val="0"/>
              <w:autoSpaceDE w:val="0"/>
              <w:autoSpaceDN w:val="0"/>
              <w:spacing w:line="274" w:lineRule="exact"/>
              <w:ind w:left="765"/>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Pr>
          <w:p w:rsidR="0008540A" w:rsidRPr="0008540A" w:rsidRDefault="0008540A" w:rsidP="0008540A">
            <w:pPr>
              <w:widowControl w:val="0"/>
              <w:autoSpaceDE w:val="0"/>
              <w:autoSpaceDN w:val="0"/>
              <w:spacing w:line="274" w:lineRule="exact"/>
              <w:ind w:left="659" w:right="637"/>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366EF2">
        <w:tblPrEx>
          <w:tblLook w:val="04A0" w:firstRow="1" w:lastRow="0" w:firstColumn="1" w:lastColumn="0" w:noHBand="0" w:noVBand="1"/>
        </w:tblPrEx>
        <w:trPr>
          <w:trHeight w:val="835"/>
        </w:trPr>
        <w:tc>
          <w:tcPr>
            <w:tcW w:w="812" w:type="dxa"/>
            <w:tcBorders>
              <w:right w:val="single" w:sz="4" w:space="0" w:color="auto"/>
            </w:tcBorders>
          </w:tcPr>
          <w:p w:rsidR="0008540A" w:rsidRPr="0008540A" w:rsidRDefault="0008540A" w:rsidP="0008540A">
            <w:pPr>
              <w:widowControl w:val="0"/>
              <w:autoSpaceDE w:val="0"/>
              <w:autoSpaceDN w:val="0"/>
              <w:spacing w:before="9"/>
              <w:ind w:left="87"/>
              <w:jc w:val="center"/>
              <w:rPr>
                <w:rFonts w:ascii="Times New Roman" w:hAnsi="Times New Roman" w:cs="Times New Roman"/>
                <w:b/>
                <w:sz w:val="24"/>
                <w:szCs w:val="24"/>
                <w:lang w:eastAsia="en-US"/>
              </w:rPr>
            </w:pPr>
            <w:r w:rsidRPr="0008540A">
              <w:rPr>
                <w:rFonts w:ascii="Times New Roman" w:hAnsi="Times New Roman" w:cs="Times New Roman"/>
                <w:b/>
                <w:spacing w:val="-5"/>
                <w:w w:val="95"/>
                <w:sz w:val="24"/>
                <w:szCs w:val="24"/>
                <w:lang w:eastAsia="en-US"/>
              </w:rPr>
              <w:t>5.</w:t>
            </w:r>
          </w:p>
        </w:tc>
        <w:tc>
          <w:tcPr>
            <w:tcW w:w="8940" w:type="dxa"/>
            <w:gridSpan w:val="5"/>
            <w:tcBorders>
              <w:top w:val="single" w:sz="4" w:space="0" w:color="auto"/>
              <w:left w:val="single" w:sz="4" w:space="0" w:color="auto"/>
              <w:bottom w:val="single" w:sz="4" w:space="0" w:color="auto"/>
            </w:tcBorders>
          </w:tcPr>
          <w:p w:rsidR="0008540A" w:rsidRPr="0008540A" w:rsidRDefault="0008540A" w:rsidP="0008540A">
            <w:pPr>
              <w:jc w:val="center"/>
              <w:rPr>
                <w:rFonts w:ascii="Times New Roman" w:hAnsi="Times New Roman" w:cs="Times New Roman"/>
                <w:b/>
                <w:sz w:val="24"/>
                <w:szCs w:val="24"/>
              </w:rPr>
            </w:pPr>
            <w:r w:rsidRPr="0008540A">
              <w:rPr>
                <w:rFonts w:ascii="Times New Roman" w:hAnsi="Times New Roman" w:cs="Times New Roman"/>
                <w:b/>
                <w:sz w:val="24"/>
                <w:szCs w:val="24"/>
              </w:rPr>
              <w:t>Качество взаимодействия с семьей (участие семьи в образовательной</w:t>
            </w:r>
          </w:p>
          <w:p w:rsidR="0008540A" w:rsidRPr="0008540A" w:rsidRDefault="0008540A" w:rsidP="0008540A">
            <w:pPr>
              <w:jc w:val="center"/>
              <w:rPr>
                <w:rFonts w:ascii="Times New Roman" w:hAnsi="Times New Roman" w:cs="Times New Roman"/>
                <w:b/>
                <w:sz w:val="24"/>
                <w:szCs w:val="24"/>
              </w:rPr>
            </w:pPr>
            <w:r w:rsidRPr="0008540A">
              <w:rPr>
                <w:rFonts w:ascii="Times New Roman" w:hAnsi="Times New Roman" w:cs="Times New Roman"/>
                <w:b/>
                <w:sz w:val="24"/>
                <w:szCs w:val="24"/>
              </w:rPr>
              <w:t>деятельности, удовлетворённость семьи образовательными услугами,</w:t>
            </w:r>
          </w:p>
          <w:p w:rsidR="0008540A" w:rsidRPr="0008540A" w:rsidRDefault="0008540A" w:rsidP="0008540A">
            <w:pPr>
              <w:widowControl w:val="0"/>
              <w:autoSpaceDE w:val="0"/>
              <w:autoSpaceDN w:val="0"/>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индивидуальная поддержка развития детей в семье)</w:t>
            </w:r>
          </w:p>
        </w:tc>
      </w:tr>
      <w:tr w:rsidR="0008540A" w:rsidRPr="0008540A" w:rsidTr="00CF5FBF">
        <w:tblPrEx>
          <w:tblLook w:val="04A0" w:firstRow="1" w:lastRow="0" w:firstColumn="1" w:lastColumn="0" w:noHBand="0" w:noVBand="1"/>
        </w:tblPrEx>
        <w:trPr>
          <w:trHeight w:val="835"/>
        </w:trPr>
        <w:tc>
          <w:tcPr>
            <w:tcW w:w="812" w:type="dxa"/>
          </w:tcPr>
          <w:p w:rsidR="0008540A" w:rsidRPr="0008540A" w:rsidRDefault="0008540A" w:rsidP="0008540A">
            <w:pPr>
              <w:widowControl w:val="0"/>
              <w:autoSpaceDE w:val="0"/>
              <w:autoSpaceDN w:val="0"/>
              <w:spacing w:before="1"/>
              <w:jc w:val="center"/>
              <w:rPr>
                <w:rFonts w:ascii="Times New Roman" w:hAnsi="Times New Roman" w:cs="Times New Roman"/>
                <w:sz w:val="24"/>
                <w:szCs w:val="24"/>
                <w:lang w:eastAsia="en-US"/>
              </w:rPr>
            </w:pPr>
          </w:p>
          <w:p w:rsidR="0008540A" w:rsidRPr="0008540A" w:rsidRDefault="0008540A" w:rsidP="0008540A">
            <w:pPr>
              <w:widowControl w:val="0"/>
              <w:autoSpaceDE w:val="0"/>
              <w:autoSpaceDN w:val="0"/>
              <w:ind w:left="92"/>
              <w:jc w:val="center"/>
              <w:rPr>
                <w:rFonts w:ascii="Times New Roman" w:hAnsi="Times New Roman" w:cs="Times New Roman"/>
                <w:b/>
                <w:sz w:val="24"/>
                <w:szCs w:val="24"/>
                <w:lang w:eastAsia="en-US"/>
              </w:rPr>
            </w:pPr>
            <w:r w:rsidRPr="0008540A">
              <w:rPr>
                <w:rFonts w:ascii="Times New Roman" w:hAnsi="Times New Roman" w:cs="Times New Roman"/>
                <w:b/>
                <w:spacing w:val="-5"/>
                <w:sz w:val="24"/>
                <w:szCs w:val="24"/>
                <w:lang w:eastAsia="en-US"/>
              </w:rPr>
              <w:t>5.1</w:t>
            </w:r>
          </w:p>
        </w:tc>
        <w:tc>
          <w:tcPr>
            <w:tcW w:w="2557" w:type="dxa"/>
            <w:tcBorders>
              <w:top w:val="single" w:sz="4" w:space="0" w:color="auto"/>
            </w:tcBorders>
          </w:tcPr>
          <w:p w:rsidR="0008540A" w:rsidRPr="0008540A" w:rsidRDefault="0008540A" w:rsidP="0008540A">
            <w:pPr>
              <w:widowControl w:val="0"/>
              <w:autoSpaceDE w:val="0"/>
              <w:autoSpaceDN w:val="0"/>
              <w:spacing w:before="6"/>
              <w:ind w:left="141"/>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Участие</w:t>
            </w:r>
            <w:r w:rsidRPr="0008540A">
              <w:rPr>
                <w:rFonts w:ascii="Times New Roman" w:hAnsi="Times New Roman" w:cs="Times New Roman"/>
                <w:b/>
                <w:spacing w:val="4"/>
                <w:sz w:val="24"/>
                <w:szCs w:val="24"/>
                <w:lang w:eastAsia="en-US"/>
              </w:rPr>
              <w:t xml:space="preserve"> </w:t>
            </w:r>
            <w:r w:rsidRPr="0008540A">
              <w:rPr>
                <w:rFonts w:ascii="Times New Roman" w:hAnsi="Times New Roman" w:cs="Times New Roman"/>
                <w:b/>
                <w:sz w:val="24"/>
                <w:szCs w:val="24"/>
                <w:lang w:eastAsia="en-US"/>
              </w:rPr>
              <w:t>семьи</w:t>
            </w:r>
            <w:r w:rsidRPr="0008540A">
              <w:rPr>
                <w:rFonts w:ascii="Times New Roman" w:hAnsi="Times New Roman" w:cs="Times New Roman"/>
                <w:b/>
                <w:spacing w:val="4"/>
                <w:sz w:val="24"/>
                <w:szCs w:val="24"/>
                <w:lang w:eastAsia="en-US"/>
              </w:rPr>
              <w:t xml:space="preserve"> </w:t>
            </w:r>
            <w:r w:rsidRPr="0008540A">
              <w:rPr>
                <w:rFonts w:ascii="Times New Roman" w:hAnsi="Times New Roman" w:cs="Times New Roman"/>
                <w:b/>
                <w:spacing w:val="-10"/>
                <w:sz w:val="24"/>
                <w:szCs w:val="24"/>
                <w:lang w:eastAsia="en-US"/>
              </w:rPr>
              <w:t>в</w:t>
            </w:r>
          </w:p>
          <w:p w:rsidR="0008540A" w:rsidRPr="0008540A" w:rsidRDefault="0008540A" w:rsidP="0008540A">
            <w:pPr>
              <w:widowControl w:val="0"/>
              <w:autoSpaceDE w:val="0"/>
              <w:autoSpaceDN w:val="0"/>
              <w:spacing w:before="2" w:line="275" w:lineRule="exact"/>
              <w:ind w:left="151"/>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образовательной</w:t>
            </w:r>
          </w:p>
          <w:p w:rsidR="0008540A" w:rsidRPr="0008540A" w:rsidRDefault="0008540A" w:rsidP="0008540A">
            <w:pPr>
              <w:widowControl w:val="0"/>
              <w:autoSpaceDE w:val="0"/>
              <w:autoSpaceDN w:val="0"/>
              <w:spacing w:line="261" w:lineRule="exact"/>
              <w:ind w:left="141"/>
              <w:jc w:val="center"/>
              <w:rPr>
                <w:rFonts w:ascii="Times New Roman" w:hAnsi="Times New Roman" w:cs="Times New Roman"/>
                <w:b/>
                <w:sz w:val="24"/>
                <w:szCs w:val="24"/>
                <w:lang w:eastAsia="en-US"/>
              </w:rPr>
            </w:pPr>
            <w:r w:rsidRPr="0008540A">
              <w:rPr>
                <w:rFonts w:ascii="Times New Roman" w:hAnsi="Times New Roman" w:cs="Times New Roman"/>
                <w:b/>
                <w:spacing w:val="-2"/>
                <w:sz w:val="24"/>
                <w:szCs w:val="24"/>
                <w:lang w:eastAsia="en-US"/>
              </w:rPr>
              <w:t>деятельности</w:t>
            </w:r>
          </w:p>
        </w:tc>
        <w:tc>
          <w:tcPr>
            <w:tcW w:w="4110" w:type="dxa"/>
            <w:gridSpan w:val="3"/>
            <w:tcBorders>
              <w:right w:val="single" w:sz="4" w:space="0" w:color="auto"/>
            </w:tcBorders>
          </w:tcPr>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Количество</w:t>
            </w:r>
            <w:r w:rsidRPr="0008540A">
              <w:rPr>
                <w:rFonts w:ascii="Times New Roman" w:hAnsi="Times New Roman" w:cs="Times New Roman"/>
                <w:sz w:val="24"/>
                <w:szCs w:val="24"/>
              </w:rPr>
              <w:tab/>
              <w:t>ДОУ,</w:t>
            </w:r>
            <w:r w:rsidRPr="0008540A">
              <w:rPr>
                <w:rFonts w:ascii="Times New Roman" w:hAnsi="Times New Roman" w:cs="Times New Roman"/>
                <w:sz w:val="24"/>
                <w:szCs w:val="24"/>
              </w:rPr>
              <w:tab/>
              <w:t>в</w:t>
            </w:r>
            <w:r w:rsidRPr="0008540A">
              <w:rPr>
                <w:rFonts w:ascii="Times New Roman" w:hAnsi="Times New Roman" w:cs="Times New Roman"/>
                <w:sz w:val="24"/>
                <w:szCs w:val="24"/>
              </w:rPr>
              <w:tab/>
              <w:t>которых полностью подтвержден данный</w:t>
            </w:r>
          </w:p>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показатель</w:t>
            </w:r>
          </w:p>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273" w:type="dxa"/>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pacing w:val="-2"/>
                <w:w w:val="95"/>
                <w:sz w:val="24"/>
                <w:szCs w:val="24"/>
                <w:lang w:eastAsia="en-US"/>
              </w:rPr>
              <w:t xml:space="preserve">Подтверждающие </w:t>
            </w:r>
            <w:r w:rsidRPr="0008540A">
              <w:rPr>
                <w:rFonts w:ascii="Times New Roman" w:hAnsi="Times New Roman" w:cs="Times New Roman"/>
                <w:spacing w:val="-2"/>
                <w:sz w:val="24"/>
                <w:szCs w:val="24"/>
                <w:lang w:eastAsia="en-US"/>
              </w:rPr>
              <w:t>информацию документы</w:t>
            </w:r>
          </w:p>
        </w:tc>
      </w:tr>
      <w:tr w:rsidR="0008540A" w:rsidRPr="0008540A" w:rsidTr="00CF5FBF">
        <w:tblPrEx>
          <w:tblLook w:val="04A0" w:firstRow="1" w:lastRow="0" w:firstColumn="1" w:lastColumn="0" w:noHBand="0" w:noVBand="1"/>
        </w:tblPrEx>
        <w:trPr>
          <w:trHeight w:val="835"/>
        </w:trPr>
        <w:tc>
          <w:tcPr>
            <w:tcW w:w="812"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557"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1984" w:type="dxa"/>
          </w:tcPr>
          <w:p w:rsidR="0008540A" w:rsidRPr="0008540A" w:rsidRDefault="0008540A" w:rsidP="0008540A">
            <w:pPr>
              <w:widowControl w:val="0"/>
              <w:autoSpaceDE w:val="0"/>
              <w:autoSpaceDN w:val="0"/>
              <w:spacing w:line="272" w:lineRule="exact"/>
              <w:ind w:left="159" w:right="10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в</w:t>
            </w:r>
            <w:r w:rsidRPr="0008540A">
              <w:rPr>
                <w:rFonts w:ascii="Times New Roman" w:hAnsi="Times New Roman" w:cs="Times New Roman"/>
                <w:spacing w:val="-2"/>
                <w:sz w:val="24"/>
                <w:szCs w:val="24"/>
                <w:lang w:eastAsia="en-US"/>
              </w:rPr>
              <w:t xml:space="preserve"> абсолютных</w:t>
            </w:r>
          </w:p>
          <w:p w:rsidR="0008540A" w:rsidRPr="0008540A" w:rsidRDefault="0008540A" w:rsidP="0008540A">
            <w:pPr>
              <w:widowControl w:val="0"/>
              <w:autoSpaceDE w:val="0"/>
              <w:autoSpaceDN w:val="0"/>
              <w:spacing w:before="3"/>
              <w:ind w:left="155" w:right="106"/>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числах</w:t>
            </w:r>
          </w:p>
          <w:p w:rsidR="0008540A" w:rsidRPr="0008540A" w:rsidRDefault="0008540A" w:rsidP="0008540A">
            <w:pPr>
              <w:widowControl w:val="0"/>
              <w:autoSpaceDE w:val="0"/>
              <w:autoSpaceDN w:val="0"/>
              <w:spacing w:before="2" w:line="262" w:lineRule="exact"/>
              <w:ind w:left="156" w:right="106"/>
              <w:jc w:val="center"/>
              <w:rPr>
                <w:rFonts w:ascii="Times New Roman" w:hAnsi="Times New Roman" w:cs="Times New Roman"/>
                <w:sz w:val="24"/>
                <w:szCs w:val="24"/>
                <w:lang w:eastAsia="en-US"/>
              </w:rPr>
            </w:pPr>
            <w:r w:rsidRPr="0008540A">
              <w:rPr>
                <w:rFonts w:ascii="Times New Roman" w:hAnsi="Times New Roman" w:cs="Times New Roman"/>
                <w:spacing w:val="-2"/>
                <w:w w:val="105"/>
                <w:sz w:val="24"/>
                <w:szCs w:val="24"/>
                <w:lang w:eastAsia="en-US"/>
              </w:rPr>
              <w:t>(1-да,</w:t>
            </w:r>
            <w:r w:rsidRPr="0008540A">
              <w:rPr>
                <w:rFonts w:ascii="Times New Roman" w:hAnsi="Times New Roman" w:cs="Times New Roman"/>
                <w:spacing w:val="-11"/>
                <w:w w:val="105"/>
                <w:sz w:val="24"/>
                <w:szCs w:val="24"/>
                <w:lang w:eastAsia="en-US"/>
              </w:rPr>
              <w:t xml:space="preserve"> </w:t>
            </w:r>
            <w:r w:rsidRPr="0008540A">
              <w:rPr>
                <w:rFonts w:ascii="Times New Roman" w:hAnsi="Times New Roman" w:cs="Times New Roman"/>
                <w:spacing w:val="-2"/>
                <w:w w:val="105"/>
                <w:sz w:val="24"/>
                <w:szCs w:val="24"/>
                <w:lang w:eastAsia="en-US"/>
              </w:rPr>
              <w:t>0</w:t>
            </w:r>
            <w:r w:rsidRPr="0008540A">
              <w:rPr>
                <w:rFonts w:ascii="Times New Roman" w:hAnsi="Times New Roman" w:cs="Times New Roman"/>
                <w:spacing w:val="-7"/>
                <w:w w:val="105"/>
                <w:sz w:val="24"/>
                <w:szCs w:val="24"/>
                <w:lang w:eastAsia="en-US"/>
              </w:rPr>
              <w:t xml:space="preserve"> </w:t>
            </w:r>
            <w:r w:rsidRPr="0008540A">
              <w:rPr>
                <w:rFonts w:ascii="Times New Roman" w:hAnsi="Times New Roman" w:cs="Times New Roman"/>
                <w:color w:val="2F5171"/>
                <w:spacing w:val="-2"/>
                <w:w w:val="135"/>
                <w:sz w:val="24"/>
                <w:szCs w:val="24"/>
                <w:lang w:eastAsia="en-US"/>
              </w:rPr>
              <w:t>-</w:t>
            </w:r>
            <w:r w:rsidRPr="0008540A">
              <w:rPr>
                <w:rFonts w:ascii="Times New Roman" w:hAnsi="Times New Roman" w:cs="Times New Roman"/>
                <w:color w:val="2F5171"/>
                <w:spacing w:val="-25"/>
                <w:w w:val="135"/>
                <w:sz w:val="24"/>
                <w:szCs w:val="24"/>
                <w:lang w:eastAsia="en-US"/>
              </w:rPr>
              <w:t xml:space="preserve"> </w:t>
            </w:r>
            <w:r w:rsidRPr="0008540A">
              <w:rPr>
                <w:rFonts w:ascii="Times New Roman" w:hAnsi="Times New Roman" w:cs="Times New Roman"/>
                <w:spacing w:val="-4"/>
                <w:w w:val="105"/>
                <w:sz w:val="24"/>
                <w:szCs w:val="24"/>
                <w:lang w:eastAsia="en-US"/>
              </w:rPr>
              <w:t>нет)</w:t>
            </w:r>
          </w:p>
        </w:tc>
        <w:tc>
          <w:tcPr>
            <w:tcW w:w="2126" w:type="dxa"/>
            <w:gridSpan w:val="2"/>
          </w:tcPr>
          <w:p w:rsidR="0008540A" w:rsidRPr="0008540A" w:rsidRDefault="0008540A" w:rsidP="0008540A">
            <w:pPr>
              <w:widowControl w:val="0"/>
              <w:autoSpaceDE w:val="0"/>
              <w:autoSpaceDN w:val="0"/>
              <w:spacing w:line="272" w:lineRule="exact"/>
              <w:ind w:left="117"/>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доля</w:t>
            </w:r>
            <w:r w:rsidRPr="0008540A">
              <w:rPr>
                <w:rFonts w:ascii="Times New Roman" w:hAnsi="Times New Roman" w:cs="Times New Roman"/>
                <w:spacing w:val="71"/>
                <w:w w:val="150"/>
                <w:sz w:val="24"/>
                <w:szCs w:val="24"/>
                <w:lang w:eastAsia="en-US"/>
              </w:rPr>
              <w:t xml:space="preserve"> </w:t>
            </w:r>
            <w:r w:rsidRPr="0008540A">
              <w:rPr>
                <w:rFonts w:ascii="Times New Roman" w:hAnsi="Times New Roman" w:cs="Times New Roman"/>
                <w:sz w:val="24"/>
                <w:szCs w:val="24"/>
                <w:lang w:eastAsia="en-US"/>
              </w:rPr>
              <w:t>от</w:t>
            </w:r>
            <w:r w:rsidRPr="0008540A">
              <w:rPr>
                <w:rFonts w:ascii="Times New Roman" w:hAnsi="Times New Roman" w:cs="Times New Roman"/>
                <w:spacing w:val="72"/>
                <w:w w:val="150"/>
                <w:sz w:val="24"/>
                <w:szCs w:val="24"/>
                <w:lang w:eastAsia="en-US"/>
              </w:rPr>
              <w:t xml:space="preserve"> </w:t>
            </w:r>
            <w:r w:rsidRPr="0008540A">
              <w:rPr>
                <w:rFonts w:ascii="Times New Roman" w:hAnsi="Times New Roman" w:cs="Times New Roman"/>
                <w:spacing w:val="-2"/>
                <w:sz w:val="24"/>
                <w:szCs w:val="24"/>
                <w:lang w:eastAsia="en-US"/>
              </w:rPr>
              <w:t>общего</w:t>
            </w:r>
          </w:p>
          <w:p w:rsidR="0008540A" w:rsidRPr="0008540A" w:rsidRDefault="0008540A" w:rsidP="0008540A">
            <w:pPr>
              <w:widowControl w:val="0"/>
              <w:autoSpaceDE w:val="0"/>
              <w:autoSpaceDN w:val="0"/>
              <w:spacing w:before="3"/>
              <w:ind w:left="122"/>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количества</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pacing w:val="-5"/>
                <w:sz w:val="24"/>
                <w:szCs w:val="24"/>
                <w:lang w:eastAsia="en-US"/>
              </w:rPr>
              <w:t>ДОУ</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2180"/>
        </w:trPr>
        <w:tc>
          <w:tcPr>
            <w:tcW w:w="812" w:type="dxa"/>
          </w:tcPr>
          <w:p w:rsidR="0008540A" w:rsidRPr="0008540A" w:rsidRDefault="0008540A" w:rsidP="0008540A">
            <w:pPr>
              <w:widowControl w:val="0"/>
              <w:autoSpaceDE w:val="0"/>
              <w:autoSpaceDN w:val="0"/>
              <w:spacing w:before="10"/>
              <w:ind w:left="101"/>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5.1.1</w:t>
            </w:r>
          </w:p>
        </w:tc>
        <w:tc>
          <w:tcPr>
            <w:tcW w:w="2557" w:type="dxa"/>
          </w:tcPr>
          <w:p w:rsidR="0008540A" w:rsidRPr="0008540A" w:rsidRDefault="0008540A" w:rsidP="0008540A">
            <w:pPr>
              <w:widowControl w:val="0"/>
              <w:autoSpaceDE w:val="0"/>
              <w:autoSpaceDN w:val="0"/>
              <w:spacing w:before="10"/>
              <w:ind w:left="151" w:right="10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Наличие нормативно­ правовых документов, регламентирующих</w:t>
            </w:r>
          </w:p>
          <w:p w:rsidR="0008540A" w:rsidRPr="0008540A" w:rsidRDefault="0008540A" w:rsidP="0008540A">
            <w:pPr>
              <w:widowControl w:val="0"/>
              <w:autoSpaceDE w:val="0"/>
              <w:autoSpaceDN w:val="0"/>
              <w:spacing w:before="2" w:line="256" w:lineRule="exact"/>
              <w:ind w:left="15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взаимодействие</w:t>
            </w:r>
          </w:p>
          <w:p w:rsidR="0008540A" w:rsidRPr="0008540A" w:rsidRDefault="0008540A" w:rsidP="0008540A">
            <w:pPr>
              <w:widowControl w:val="0"/>
              <w:autoSpaceDE w:val="0"/>
              <w:autoSpaceDN w:val="0"/>
              <w:spacing w:line="256" w:lineRule="exact"/>
              <w:ind w:left="11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ДОУ</w:t>
            </w:r>
            <w:r w:rsidRPr="0008540A">
              <w:rPr>
                <w:rFonts w:ascii="Times New Roman" w:hAnsi="Times New Roman" w:cs="Times New Roman"/>
                <w:spacing w:val="1"/>
                <w:sz w:val="24"/>
                <w:szCs w:val="24"/>
                <w:lang w:eastAsia="en-US"/>
              </w:rPr>
              <w:t xml:space="preserve"> </w:t>
            </w:r>
            <w:r w:rsidRPr="0008540A">
              <w:rPr>
                <w:rFonts w:ascii="Times New Roman" w:hAnsi="Times New Roman" w:cs="Times New Roman"/>
                <w:sz w:val="24"/>
                <w:szCs w:val="24"/>
                <w:lang w:eastAsia="en-US"/>
              </w:rPr>
              <w:t>с</w:t>
            </w:r>
            <w:r w:rsidRPr="0008540A">
              <w:rPr>
                <w:rFonts w:ascii="Times New Roman" w:hAnsi="Times New Roman" w:cs="Times New Roman"/>
                <w:spacing w:val="1"/>
                <w:sz w:val="24"/>
                <w:szCs w:val="24"/>
                <w:lang w:eastAsia="en-US"/>
              </w:rPr>
              <w:t xml:space="preserve"> </w:t>
            </w:r>
            <w:r w:rsidRPr="0008540A">
              <w:rPr>
                <w:rFonts w:ascii="Times New Roman" w:hAnsi="Times New Roman" w:cs="Times New Roman"/>
                <w:spacing w:val="-2"/>
                <w:sz w:val="24"/>
                <w:szCs w:val="24"/>
                <w:lang w:eastAsia="en-US"/>
              </w:rPr>
              <w:t>семьей</w:t>
            </w:r>
          </w:p>
        </w:tc>
        <w:tc>
          <w:tcPr>
            <w:tcW w:w="1984" w:type="dxa"/>
          </w:tcPr>
          <w:p w:rsidR="0008540A" w:rsidRPr="0008540A" w:rsidRDefault="0008540A" w:rsidP="00CF5FBF">
            <w:pPr>
              <w:widowControl w:val="0"/>
              <w:autoSpaceDE w:val="0"/>
              <w:autoSpaceDN w:val="0"/>
              <w:ind w:left="779"/>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Borders>
              <w:right w:val="single" w:sz="4" w:space="0" w:color="auto"/>
            </w:tcBorders>
          </w:tcPr>
          <w:p w:rsidR="0008540A" w:rsidRPr="0008540A" w:rsidRDefault="0008540A" w:rsidP="0008540A">
            <w:pPr>
              <w:widowControl w:val="0"/>
              <w:autoSpaceDE w:val="0"/>
              <w:autoSpaceDN w:val="0"/>
              <w:ind w:left="659" w:right="608"/>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Borders>
              <w:left w:val="single" w:sz="4" w:space="0" w:color="auto"/>
            </w:tcBorders>
          </w:tcPr>
          <w:p w:rsidR="0008540A" w:rsidRPr="0008540A" w:rsidRDefault="0008540A" w:rsidP="0008540A">
            <w:pPr>
              <w:widowControl w:val="0"/>
              <w:tabs>
                <w:tab w:val="left" w:pos="1176"/>
                <w:tab w:val="left" w:pos="1738"/>
              </w:tabs>
              <w:autoSpaceDE w:val="0"/>
              <w:autoSpaceDN w:val="0"/>
              <w:spacing w:line="242" w:lineRule="auto"/>
              <w:ind w:left="131" w:right="49" w:firstLine="4"/>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Ссылка на сайт ДОУ</w:t>
            </w:r>
          </w:p>
        </w:tc>
      </w:tr>
      <w:tr w:rsidR="0008540A" w:rsidRPr="0008540A" w:rsidTr="00CF5FBF">
        <w:tblPrEx>
          <w:tblLook w:val="04A0" w:firstRow="1" w:lastRow="0" w:firstColumn="1" w:lastColumn="0" w:noHBand="0" w:noVBand="1"/>
        </w:tblPrEx>
        <w:trPr>
          <w:trHeight w:val="1382"/>
        </w:trPr>
        <w:tc>
          <w:tcPr>
            <w:tcW w:w="812" w:type="dxa"/>
          </w:tcPr>
          <w:p w:rsidR="0008540A" w:rsidRPr="0008540A" w:rsidRDefault="0008540A" w:rsidP="0008540A">
            <w:pPr>
              <w:widowControl w:val="0"/>
              <w:autoSpaceDE w:val="0"/>
              <w:autoSpaceDN w:val="0"/>
              <w:spacing w:line="274" w:lineRule="exact"/>
              <w:ind w:left="5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5.1.2</w:t>
            </w:r>
          </w:p>
        </w:tc>
        <w:tc>
          <w:tcPr>
            <w:tcW w:w="2557" w:type="dxa"/>
          </w:tcPr>
          <w:p w:rsidR="0008540A" w:rsidRPr="0008540A" w:rsidRDefault="0008540A" w:rsidP="0008540A">
            <w:pPr>
              <w:widowControl w:val="0"/>
              <w:autoSpaceDE w:val="0"/>
              <w:autoSpaceDN w:val="0"/>
              <w:spacing w:line="237" w:lineRule="auto"/>
              <w:ind w:left="12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 xml:space="preserve">Наличие единого </w:t>
            </w:r>
            <w:r w:rsidRPr="0008540A">
              <w:rPr>
                <w:rFonts w:ascii="Times New Roman" w:hAnsi="Times New Roman" w:cs="Times New Roman"/>
                <w:spacing w:val="-2"/>
                <w:sz w:val="24"/>
                <w:szCs w:val="24"/>
                <w:lang w:eastAsia="en-US"/>
              </w:rPr>
              <w:t>информационного пространства взаимодействия</w:t>
            </w:r>
          </w:p>
          <w:p w:rsidR="0008540A" w:rsidRPr="0008540A" w:rsidRDefault="0008540A" w:rsidP="0008540A">
            <w:pPr>
              <w:widowControl w:val="0"/>
              <w:autoSpaceDE w:val="0"/>
              <w:autoSpaceDN w:val="0"/>
              <w:spacing w:line="270" w:lineRule="exact"/>
              <w:ind w:left="12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ДОУ</w:t>
            </w:r>
            <w:r w:rsidRPr="0008540A">
              <w:rPr>
                <w:rFonts w:ascii="Times New Roman" w:hAnsi="Times New Roman" w:cs="Times New Roman"/>
                <w:spacing w:val="3"/>
                <w:sz w:val="24"/>
                <w:szCs w:val="24"/>
                <w:lang w:eastAsia="en-US"/>
              </w:rPr>
              <w:t xml:space="preserve"> </w:t>
            </w:r>
            <w:r w:rsidRPr="0008540A">
              <w:rPr>
                <w:rFonts w:ascii="Times New Roman" w:hAnsi="Times New Roman" w:cs="Times New Roman"/>
                <w:sz w:val="24"/>
                <w:szCs w:val="24"/>
                <w:lang w:eastAsia="en-US"/>
              </w:rPr>
              <w:t>с</w:t>
            </w:r>
            <w:r w:rsidRPr="0008540A">
              <w:rPr>
                <w:rFonts w:ascii="Times New Roman" w:hAnsi="Times New Roman" w:cs="Times New Roman"/>
                <w:spacing w:val="-3"/>
                <w:sz w:val="24"/>
                <w:szCs w:val="24"/>
                <w:lang w:eastAsia="en-US"/>
              </w:rPr>
              <w:t xml:space="preserve"> </w:t>
            </w:r>
            <w:r w:rsidRPr="0008540A">
              <w:rPr>
                <w:rFonts w:ascii="Times New Roman" w:hAnsi="Times New Roman" w:cs="Times New Roman"/>
                <w:spacing w:val="-2"/>
                <w:sz w:val="24"/>
                <w:szCs w:val="24"/>
                <w:lang w:eastAsia="en-US"/>
              </w:rPr>
              <w:t>семьей</w:t>
            </w:r>
          </w:p>
        </w:tc>
        <w:tc>
          <w:tcPr>
            <w:tcW w:w="1984" w:type="dxa"/>
          </w:tcPr>
          <w:p w:rsidR="0008540A" w:rsidRPr="0008540A" w:rsidRDefault="0008540A" w:rsidP="0008540A">
            <w:pPr>
              <w:widowControl w:val="0"/>
              <w:autoSpaceDE w:val="0"/>
              <w:autoSpaceDN w:val="0"/>
              <w:spacing w:before="8"/>
              <w:ind w:left="702" w:right="67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Borders>
              <w:right w:val="single" w:sz="4" w:space="0" w:color="auto"/>
            </w:tcBorders>
          </w:tcPr>
          <w:p w:rsidR="0008540A" w:rsidRPr="0008540A" w:rsidRDefault="0008540A" w:rsidP="0008540A">
            <w:pPr>
              <w:widowControl w:val="0"/>
              <w:autoSpaceDE w:val="0"/>
              <w:autoSpaceDN w:val="0"/>
              <w:spacing w:before="8"/>
              <w:ind w:left="106" w:firstLine="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Borders>
              <w:left w:val="single" w:sz="4" w:space="0" w:color="auto"/>
            </w:tcBorders>
          </w:tcPr>
          <w:p w:rsidR="0008540A" w:rsidRPr="0008540A" w:rsidRDefault="0008540A" w:rsidP="0008540A">
            <w:pPr>
              <w:widowControl w:val="0"/>
              <w:autoSpaceDE w:val="0"/>
              <w:autoSpaceDN w:val="0"/>
              <w:spacing w:before="8"/>
              <w:ind w:left="106" w:firstLine="5"/>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3533"/>
        </w:trPr>
        <w:tc>
          <w:tcPr>
            <w:tcW w:w="812" w:type="dxa"/>
          </w:tcPr>
          <w:p w:rsidR="0008540A" w:rsidRPr="0008540A" w:rsidRDefault="0008540A" w:rsidP="0008540A">
            <w:pPr>
              <w:widowControl w:val="0"/>
              <w:autoSpaceDE w:val="0"/>
              <w:autoSpaceDN w:val="0"/>
              <w:spacing w:line="273" w:lineRule="exact"/>
              <w:ind w:left="5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lastRenderedPageBreak/>
              <w:t>5.1.3</w:t>
            </w:r>
          </w:p>
        </w:tc>
        <w:tc>
          <w:tcPr>
            <w:tcW w:w="2557" w:type="dxa"/>
          </w:tcPr>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Количество родителей (законных представителей) воспитанников ДОУ принявших</w:t>
            </w:r>
          </w:p>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участие в мероприятиях (образовательные проекты,</w:t>
            </w:r>
          </w:p>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мастер-классы, спортивные праздники, трудовые акции родительские собрания и др.)</w:t>
            </w:r>
          </w:p>
        </w:tc>
        <w:tc>
          <w:tcPr>
            <w:tcW w:w="1984" w:type="dxa"/>
          </w:tcPr>
          <w:p w:rsidR="0008540A" w:rsidRPr="0008540A" w:rsidRDefault="00C51CB8" w:rsidP="0008540A">
            <w:pPr>
              <w:widowControl w:val="0"/>
              <w:autoSpaceDE w:val="0"/>
              <w:autoSpaceDN w:val="0"/>
              <w:spacing w:before="7"/>
              <w:ind w:left="702" w:right="676"/>
              <w:jc w:val="center"/>
              <w:rPr>
                <w:rFonts w:ascii="Times New Roman" w:hAnsi="Times New Roman" w:cs="Times New Roman"/>
                <w:sz w:val="24"/>
                <w:szCs w:val="24"/>
                <w:lang w:eastAsia="en-US"/>
              </w:rPr>
            </w:pPr>
            <w:r w:rsidRPr="00C51CB8">
              <w:rPr>
                <w:rFonts w:ascii="Times New Roman" w:hAnsi="Times New Roman" w:cs="Times New Roman"/>
                <w:sz w:val="24"/>
                <w:szCs w:val="24"/>
                <w:lang w:eastAsia="en-US"/>
              </w:rPr>
              <w:t>35</w:t>
            </w:r>
          </w:p>
        </w:tc>
        <w:tc>
          <w:tcPr>
            <w:tcW w:w="2126" w:type="dxa"/>
            <w:gridSpan w:val="2"/>
            <w:tcBorders>
              <w:right w:val="single" w:sz="4" w:space="0" w:color="auto"/>
            </w:tcBorders>
          </w:tcPr>
          <w:p w:rsidR="0008540A" w:rsidRPr="0008540A" w:rsidRDefault="00C51CB8" w:rsidP="0008540A">
            <w:pPr>
              <w:widowControl w:val="0"/>
              <w:autoSpaceDE w:val="0"/>
              <w:autoSpaceDN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r w:rsidR="0008540A" w:rsidRPr="0008540A">
              <w:rPr>
                <w:rFonts w:ascii="Times New Roman" w:hAnsi="Times New Roman" w:cs="Times New Roman"/>
                <w:sz w:val="24"/>
                <w:szCs w:val="24"/>
                <w:lang w:eastAsia="en-US"/>
              </w:rPr>
              <w:t>%</w:t>
            </w:r>
          </w:p>
        </w:tc>
        <w:tc>
          <w:tcPr>
            <w:tcW w:w="2273" w:type="dxa"/>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366EF2">
        <w:tblPrEx>
          <w:tblLook w:val="04A0" w:firstRow="1" w:lastRow="0" w:firstColumn="1" w:lastColumn="0" w:noHBand="0" w:noVBand="1"/>
        </w:tblPrEx>
        <w:trPr>
          <w:trHeight w:val="424"/>
        </w:trPr>
        <w:tc>
          <w:tcPr>
            <w:tcW w:w="812" w:type="dxa"/>
          </w:tcPr>
          <w:p w:rsidR="0008540A" w:rsidRPr="0008540A" w:rsidRDefault="0008540A" w:rsidP="0008540A">
            <w:pPr>
              <w:widowControl w:val="0"/>
              <w:autoSpaceDE w:val="0"/>
              <w:autoSpaceDN w:val="0"/>
              <w:spacing w:line="266" w:lineRule="exact"/>
              <w:ind w:left="50"/>
              <w:jc w:val="center"/>
              <w:rPr>
                <w:rFonts w:ascii="Times New Roman" w:hAnsi="Times New Roman" w:cs="Times New Roman"/>
                <w:b/>
                <w:sz w:val="24"/>
                <w:szCs w:val="24"/>
                <w:lang w:eastAsia="en-US"/>
              </w:rPr>
            </w:pPr>
            <w:r w:rsidRPr="0008540A">
              <w:rPr>
                <w:rFonts w:ascii="Times New Roman" w:hAnsi="Times New Roman" w:cs="Times New Roman"/>
                <w:b/>
                <w:spacing w:val="-5"/>
                <w:sz w:val="24"/>
                <w:szCs w:val="24"/>
                <w:lang w:eastAsia="en-US"/>
              </w:rPr>
              <w:t>5.2</w:t>
            </w:r>
          </w:p>
        </w:tc>
        <w:tc>
          <w:tcPr>
            <w:tcW w:w="8940" w:type="dxa"/>
            <w:gridSpan w:val="5"/>
          </w:tcPr>
          <w:p w:rsidR="0008540A" w:rsidRPr="0008540A" w:rsidRDefault="0008540A" w:rsidP="0008540A">
            <w:pPr>
              <w:widowControl w:val="0"/>
              <w:autoSpaceDE w:val="0"/>
              <w:autoSpaceDN w:val="0"/>
              <w:spacing w:before="17"/>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Удовлетворённость семьи образовательными услугами</w:t>
            </w:r>
          </w:p>
        </w:tc>
      </w:tr>
      <w:tr w:rsidR="0008540A" w:rsidRPr="0008540A" w:rsidTr="00CF5FBF">
        <w:tblPrEx>
          <w:tblLook w:val="04A0" w:firstRow="1" w:lastRow="0" w:firstColumn="1" w:lastColumn="0" w:noHBand="0" w:noVBand="1"/>
        </w:tblPrEx>
        <w:trPr>
          <w:trHeight w:val="1390"/>
        </w:trPr>
        <w:tc>
          <w:tcPr>
            <w:tcW w:w="812" w:type="dxa"/>
          </w:tcPr>
          <w:p w:rsidR="0008540A" w:rsidRPr="0008540A" w:rsidRDefault="0008540A" w:rsidP="0008540A">
            <w:pPr>
              <w:widowControl w:val="0"/>
              <w:autoSpaceDE w:val="0"/>
              <w:autoSpaceDN w:val="0"/>
              <w:spacing w:line="269" w:lineRule="exact"/>
              <w:ind w:left="5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5.2.1</w:t>
            </w:r>
          </w:p>
        </w:tc>
        <w:tc>
          <w:tcPr>
            <w:tcW w:w="2557" w:type="dxa"/>
          </w:tcPr>
          <w:p w:rsidR="0008540A" w:rsidRPr="0008540A" w:rsidRDefault="0008540A" w:rsidP="0008540A">
            <w:pPr>
              <w:widowControl w:val="0"/>
              <w:autoSpaceDE w:val="0"/>
              <w:autoSpaceDN w:val="0"/>
              <w:spacing w:before="2"/>
              <w:ind w:left="126" w:right="467" w:firstLine="4"/>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Изучение удовлетворенности семьи образовательными услугами</w:t>
            </w:r>
          </w:p>
        </w:tc>
        <w:tc>
          <w:tcPr>
            <w:tcW w:w="1984" w:type="dxa"/>
          </w:tcPr>
          <w:p w:rsidR="0008540A" w:rsidRPr="0008540A" w:rsidRDefault="0008540A" w:rsidP="0008540A">
            <w:pPr>
              <w:widowControl w:val="0"/>
              <w:autoSpaceDE w:val="0"/>
              <w:autoSpaceDN w:val="0"/>
              <w:spacing w:before="12"/>
              <w:ind w:left="705" w:right="67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33</w:t>
            </w:r>
          </w:p>
        </w:tc>
        <w:tc>
          <w:tcPr>
            <w:tcW w:w="2126" w:type="dxa"/>
            <w:gridSpan w:val="2"/>
            <w:tcBorders>
              <w:right w:val="single" w:sz="4" w:space="0" w:color="auto"/>
            </w:tcBorders>
          </w:tcPr>
          <w:p w:rsidR="0008540A" w:rsidRPr="0008540A" w:rsidRDefault="0008540A" w:rsidP="0008540A">
            <w:pPr>
              <w:widowControl w:val="0"/>
              <w:autoSpaceDE w:val="0"/>
              <w:autoSpaceDN w:val="0"/>
              <w:spacing w:before="17"/>
              <w:ind w:left="11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98%</w:t>
            </w:r>
          </w:p>
        </w:tc>
        <w:tc>
          <w:tcPr>
            <w:tcW w:w="2273" w:type="dxa"/>
            <w:tcBorders>
              <w:left w:val="single" w:sz="4" w:space="0" w:color="auto"/>
            </w:tcBorders>
          </w:tcPr>
          <w:p w:rsidR="0008540A" w:rsidRPr="0008540A" w:rsidRDefault="0008540A" w:rsidP="0008540A">
            <w:pPr>
              <w:widowControl w:val="0"/>
              <w:autoSpaceDE w:val="0"/>
              <w:autoSpaceDN w:val="0"/>
              <w:spacing w:before="17"/>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результаты анкетирования родителей</w:t>
            </w:r>
          </w:p>
        </w:tc>
      </w:tr>
      <w:tr w:rsidR="0008540A" w:rsidRPr="0008540A" w:rsidTr="00366EF2">
        <w:tblPrEx>
          <w:tblLook w:val="04A0" w:firstRow="1" w:lastRow="0" w:firstColumn="1" w:lastColumn="0" w:noHBand="0" w:noVBand="1"/>
        </w:tblPrEx>
        <w:trPr>
          <w:trHeight w:val="845"/>
        </w:trPr>
        <w:tc>
          <w:tcPr>
            <w:tcW w:w="812" w:type="dxa"/>
          </w:tcPr>
          <w:p w:rsidR="0008540A" w:rsidRPr="0008540A" w:rsidRDefault="0008540A" w:rsidP="0008540A">
            <w:pPr>
              <w:widowControl w:val="0"/>
              <w:autoSpaceDE w:val="0"/>
              <w:autoSpaceDN w:val="0"/>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6.</w:t>
            </w:r>
          </w:p>
          <w:p w:rsidR="0008540A" w:rsidRPr="0008540A" w:rsidRDefault="0008540A" w:rsidP="0008540A">
            <w:pPr>
              <w:widowControl w:val="0"/>
              <w:autoSpaceDE w:val="0"/>
              <w:autoSpaceDN w:val="0"/>
              <w:jc w:val="center"/>
              <w:rPr>
                <w:rFonts w:ascii="Times New Roman" w:hAnsi="Times New Roman" w:cs="Times New Roman"/>
                <w:b/>
                <w:sz w:val="24"/>
                <w:szCs w:val="24"/>
                <w:lang w:eastAsia="en-US"/>
              </w:rPr>
            </w:pPr>
          </w:p>
        </w:tc>
        <w:tc>
          <w:tcPr>
            <w:tcW w:w="8940" w:type="dxa"/>
            <w:gridSpan w:val="5"/>
          </w:tcPr>
          <w:p w:rsidR="0008540A" w:rsidRPr="0008540A" w:rsidRDefault="0008540A" w:rsidP="0008540A">
            <w:pPr>
              <w:widowControl w:val="0"/>
              <w:autoSpaceDE w:val="0"/>
              <w:autoSpaceDN w:val="0"/>
              <w:jc w:val="center"/>
              <w:rPr>
                <w:rFonts w:ascii="Times New Roman" w:hAnsi="Times New Roman" w:cs="Times New Roman"/>
                <w:b/>
                <w:sz w:val="24"/>
                <w:szCs w:val="24"/>
                <w:lang w:eastAsia="en-US"/>
              </w:rPr>
            </w:pPr>
            <w:r w:rsidRPr="0008540A">
              <w:rPr>
                <w:rFonts w:ascii="Times New Roman" w:hAnsi="Times New Roman" w:cs="Times New Roman"/>
                <w:b/>
                <w:sz w:val="24"/>
                <w:szCs w:val="24"/>
                <w:lang w:eastAsia="en-US"/>
              </w:rPr>
              <w:t>Обеспечение здоровья, безопасности, качество услуг по присмотру и уходу</w:t>
            </w:r>
          </w:p>
          <w:p w:rsidR="0008540A" w:rsidRPr="0008540A" w:rsidRDefault="0008540A" w:rsidP="0008540A">
            <w:pPr>
              <w:widowControl w:val="0"/>
              <w:autoSpaceDE w:val="0"/>
              <w:autoSpaceDN w:val="0"/>
              <w:jc w:val="center"/>
              <w:rPr>
                <w:rFonts w:ascii="Times New Roman" w:hAnsi="Times New Roman" w:cs="Times New Roman"/>
                <w:b/>
                <w:sz w:val="24"/>
                <w:szCs w:val="24"/>
                <w:lang w:eastAsia="en-US"/>
              </w:rPr>
            </w:pPr>
          </w:p>
        </w:tc>
      </w:tr>
      <w:tr w:rsidR="0008540A" w:rsidRPr="0008540A" w:rsidTr="00CF5FBF">
        <w:tblPrEx>
          <w:tblLook w:val="04A0" w:firstRow="1" w:lastRow="0" w:firstColumn="1" w:lastColumn="0" w:noHBand="0" w:noVBand="1"/>
        </w:tblPrEx>
        <w:trPr>
          <w:trHeight w:val="835"/>
        </w:trPr>
        <w:tc>
          <w:tcPr>
            <w:tcW w:w="812" w:type="dxa"/>
            <w:vMerge w:val="restart"/>
          </w:tcPr>
          <w:p w:rsidR="0008540A" w:rsidRPr="0008540A" w:rsidRDefault="0008540A" w:rsidP="0008540A">
            <w:pPr>
              <w:widowControl w:val="0"/>
              <w:autoSpaceDE w:val="0"/>
              <w:autoSpaceDN w:val="0"/>
              <w:spacing w:before="1"/>
              <w:jc w:val="center"/>
              <w:rPr>
                <w:rFonts w:ascii="Times New Roman" w:hAnsi="Times New Roman" w:cs="Times New Roman"/>
                <w:sz w:val="24"/>
                <w:szCs w:val="24"/>
                <w:lang w:eastAsia="en-US"/>
              </w:rPr>
            </w:pPr>
          </w:p>
          <w:p w:rsidR="0008540A" w:rsidRPr="0008540A" w:rsidRDefault="0008540A" w:rsidP="0008540A">
            <w:pPr>
              <w:widowControl w:val="0"/>
              <w:autoSpaceDE w:val="0"/>
              <w:autoSpaceDN w:val="0"/>
              <w:ind w:left="92"/>
              <w:jc w:val="center"/>
              <w:rPr>
                <w:rFonts w:ascii="Times New Roman" w:hAnsi="Times New Roman" w:cs="Times New Roman"/>
                <w:b/>
                <w:sz w:val="24"/>
                <w:szCs w:val="24"/>
                <w:lang w:eastAsia="en-US"/>
              </w:rPr>
            </w:pPr>
          </w:p>
        </w:tc>
        <w:tc>
          <w:tcPr>
            <w:tcW w:w="2557" w:type="dxa"/>
            <w:vMerge w:val="restart"/>
            <w:tcBorders>
              <w:top w:val="single" w:sz="4" w:space="0" w:color="auto"/>
            </w:tcBorders>
          </w:tcPr>
          <w:p w:rsidR="0008540A" w:rsidRPr="0008540A" w:rsidRDefault="0008540A" w:rsidP="0008540A">
            <w:pPr>
              <w:widowControl w:val="0"/>
              <w:autoSpaceDE w:val="0"/>
              <w:autoSpaceDN w:val="0"/>
              <w:spacing w:line="261" w:lineRule="exact"/>
              <w:ind w:left="141"/>
              <w:jc w:val="center"/>
              <w:rPr>
                <w:rFonts w:ascii="Times New Roman" w:hAnsi="Times New Roman" w:cs="Times New Roman"/>
                <w:b/>
                <w:sz w:val="24"/>
                <w:szCs w:val="24"/>
                <w:lang w:eastAsia="en-US"/>
              </w:rPr>
            </w:pPr>
          </w:p>
        </w:tc>
        <w:tc>
          <w:tcPr>
            <w:tcW w:w="4110" w:type="dxa"/>
            <w:gridSpan w:val="3"/>
            <w:tcBorders>
              <w:right w:val="single" w:sz="4" w:space="0" w:color="auto"/>
            </w:tcBorders>
          </w:tcPr>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Количество</w:t>
            </w:r>
            <w:r w:rsidRPr="0008540A">
              <w:rPr>
                <w:rFonts w:ascii="Times New Roman" w:hAnsi="Times New Roman" w:cs="Times New Roman"/>
                <w:sz w:val="24"/>
                <w:szCs w:val="24"/>
              </w:rPr>
              <w:tab/>
              <w:t>ДОУ,</w:t>
            </w:r>
            <w:r w:rsidRPr="0008540A">
              <w:rPr>
                <w:rFonts w:ascii="Times New Roman" w:hAnsi="Times New Roman" w:cs="Times New Roman"/>
                <w:sz w:val="24"/>
                <w:szCs w:val="24"/>
              </w:rPr>
              <w:tab/>
              <w:t>в</w:t>
            </w:r>
            <w:r w:rsidRPr="0008540A">
              <w:rPr>
                <w:rFonts w:ascii="Times New Roman" w:hAnsi="Times New Roman" w:cs="Times New Roman"/>
                <w:sz w:val="24"/>
                <w:szCs w:val="24"/>
              </w:rPr>
              <w:tab/>
              <w:t>которых полностью подтвержден данный</w:t>
            </w:r>
          </w:p>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показатель</w:t>
            </w:r>
          </w:p>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273" w:type="dxa"/>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pacing w:val="-2"/>
                <w:w w:val="95"/>
                <w:sz w:val="24"/>
                <w:szCs w:val="24"/>
                <w:lang w:eastAsia="en-US"/>
              </w:rPr>
              <w:t xml:space="preserve">Подтверждающие </w:t>
            </w:r>
            <w:r w:rsidRPr="0008540A">
              <w:rPr>
                <w:rFonts w:ascii="Times New Roman" w:hAnsi="Times New Roman" w:cs="Times New Roman"/>
                <w:spacing w:val="-2"/>
                <w:sz w:val="24"/>
                <w:szCs w:val="24"/>
                <w:lang w:eastAsia="en-US"/>
              </w:rPr>
              <w:t>информацию документы</w:t>
            </w:r>
          </w:p>
        </w:tc>
      </w:tr>
      <w:tr w:rsidR="0008540A" w:rsidRPr="0008540A" w:rsidTr="00CF5FBF">
        <w:tblPrEx>
          <w:tblLook w:val="04A0" w:firstRow="1" w:lastRow="0" w:firstColumn="1" w:lastColumn="0" w:noHBand="0" w:noVBand="1"/>
        </w:tblPrEx>
        <w:trPr>
          <w:trHeight w:val="835"/>
        </w:trPr>
        <w:tc>
          <w:tcPr>
            <w:tcW w:w="812" w:type="dxa"/>
            <w:vMerge/>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557" w:type="dxa"/>
            <w:vMerge/>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1984" w:type="dxa"/>
          </w:tcPr>
          <w:p w:rsidR="0008540A" w:rsidRPr="0008540A" w:rsidRDefault="0008540A" w:rsidP="0008540A">
            <w:pPr>
              <w:widowControl w:val="0"/>
              <w:autoSpaceDE w:val="0"/>
              <w:autoSpaceDN w:val="0"/>
              <w:spacing w:line="272" w:lineRule="exact"/>
              <w:ind w:left="159" w:right="10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в</w:t>
            </w:r>
            <w:r w:rsidRPr="0008540A">
              <w:rPr>
                <w:rFonts w:ascii="Times New Roman" w:hAnsi="Times New Roman" w:cs="Times New Roman"/>
                <w:spacing w:val="-2"/>
                <w:sz w:val="24"/>
                <w:szCs w:val="24"/>
                <w:lang w:eastAsia="en-US"/>
              </w:rPr>
              <w:t xml:space="preserve"> абсолютных</w:t>
            </w:r>
          </w:p>
          <w:p w:rsidR="0008540A" w:rsidRPr="0008540A" w:rsidRDefault="0008540A" w:rsidP="0008540A">
            <w:pPr>
              <w:widowControl w:val="0"/>
              <w:autoSpaceDE w:val="0"/>
              <w:autoSpaceDN w:val="0"/>
              <w:spacing w:before="3"/>
              <w:ind w:left="155" w:right="106"/>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числах</w:t>
            </w:r>
          </w:p>
          <w:p w:rsidR="0008540A" w:rsidRPr="0008540A" w:rsidRDefault="0008540A" w:rsidP="0008540A">
            <w:pPr>
              <w:widowControl w:val="0"/>
              <w:autoSpaceDE w:val="0"/>
              <w:autoSpaceDN w:val="0"/>
              <w:spacing w:before="2" w:line="262" w:lineRule="exact"/>
              <w:ind w:left="156" w:right="106"/>
              <w:jc w:val="center"/>
              <w:rPr>
                <w:rFonts w:ascii="Times New Roman" w:hAnsi="Times New Roman" w:cs="Times New Roman"/>
                <w:sz w:val="24"/>
                <w:szCs w:val="24"/>
                <w:lang w:eastAsia="en-US"/>
              </w:rPr>
            </w:pPr>
            <w:r w:rsidRPr="0008540A">
              <w:rPr>
                <w:rFonts w:ascii="Times New Roman" w:hAnsi="Times New Roman" w:cs="Times New Roman"/>
                <w:spacing w:val="-2"/>
                <w:w w:val="105"/>
                <w:sz w:val="24"/>
                <w:szCs w:val="24"/>
                <w:lang w:eastAsia="en-US"/>
              </w:rPr>
              <w:t>(1-да,</w:t>
            </w:r>
            <w:r w:rsidRPr="0008540A">
              <w:rPr>
                <w:rFonts w:ascii="Times New Roman" w:hAnsi="Times New Roman" w:cs="Times New Roman"/>
                <w:spacing w:val="-11"/>
                <w:w w:val="105"/>
                <w:sz w:val="24"/>
                <w:szCs w:val="24"/>
                <w:lang w:eastAsia="en-US"/>
              </w:rPr>
              <w:t xml:space="preserve"> </w:t>
            </w:r>
            <w:r w:rsidRPr="0008540A">
              <w:rPr>
                <w:rFonts w:ascii="Times New Roman" w:hAnsi="Times New Roman" w:cs="Times New Roman"/>
                <w:spacing w:val="-2"/>
                <w:w w:val="105"/>
                <w:sz w:val="24"/>
                <w:szCs w:val="24"/>
                <w:lang w:eastAsia="en-US"/>
              </w:rPr>
              <w:t>0</w:t>
            </w:r>
            <w:r w:rsidRPr="0008540A">
              <w:rPr>
                <w:rFonts w:ascii="Times New Roman" w:hAnsi="Times New Roman" w:cs="Times New Roman"/>
                <w:spacing w:val="-7"/>
                <w:w w:val="105"/>
                <w:sz w:val="24"/>
                <w:szCs w:val="24"/>
                <w:lang w:eastAsia="en-US"/>
              </w:rPr>
              <w:t xml:space="preserve"> </w:t>
            </w:r>
            <w:r w:rsidRPr="0008540A">
              <w:rPr>
                <w:rFonts w:ascii="Times New Roman" w:hAnsi="Times New Roman" w:cs="Times New Roman"/>
                <w:color w:val="2F5171"/>
                <w:spacing w:val="-2"/>
                <w:w w:val="135"/>
                <w:sz w:val="24"/>
                <w:szCs w:val="24"/>
                <w:lang w:eastAsia="en-US"/>
              </w:rPr>
              <w:t>-</w:t>
            </w:r>
            <w:r w:rsidRPr="0008540A">
              <w:rPr>
                <w:rFonts w:ascii="Times New Roman" w:hAnsi="Times New Roman" w:cs="Times New Roman"/>
                <w:color w:val="2F5171"/>
                <w:spacing w:val="-25"/>
                <w:w w:val="135"/>
                <w:sz w:val="24"/>
                <w:szCs w:val="24"/>
                <w:lang w:eastAsia="en-US"/>
              </w:rPr>
              <w:t xml:space="preserve"> </w:t>
            </w:r>
            <w:r w:rsidRPr="0008540A">
              <w:rPr>
                <w:rFonts w:ascii="Times New Roman" w:hAnsi="Times New Roman" w:cs="Times New Roman"/>
                <w:spacing w:val="-4"/>
                <w:w w:val="105"/>
                <w:sz w:val="24"/>
                <w:szCs w:val="24"/>
                <w:lang w:eastAsia="en-US"/>
              </w:rPr>
              <w:t>нет)</w:t>
            </w:r>
          </w:p>
        </w:tc>
        <w:tc>
          <w:tcPr>
            <w:tcW w:w="2126" w:type="dxa"/>
            <w:gridSpan w:val="2"/>
          </w:tcPr>
          <w:p w:rsidR="0008540A" w:rsidRPr="0008540A" w:rsidRDefault="0008540A" w:rsidP="0008540A">
            <w:pPr>
              <w:widowControl w:val="0"/>
              <w:autoSpaceDE w:val="0"/>
              <w:autoSpaceDN w:val="0"/>
              <w:spacing w:line="272" w:lineRule="exact"/>
              <w:ind w:left="117"/>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доля</w:t>
            </w:r>
            <w:r w:rsidRPr="0008540A">
              <w:rPr>
                <w:rFonts w:ascii="Times New Roman" w:hAnsi="Times New Roman" w:cs="Times New Roman"/>
                <w:spacing w:val="71"/>
                <w:w w:val="150"/>
                <w:sz w:val="24"/>
                <w:szCs w:val="24"/>
                <w:lang w:eastAsia="en-US"/>
              </w:rPr>
              <w:t xml:space="preserve"> </w:t>
            </w:r>
            <w:r w:rsidRPr="0008540A">
              <w:rPr>
                <w:rFonts w:ascii="Times New Roman" w:hAnsi="Times New Roman" w:cs="Times New Roman"/>
                <w:sz w:val="24"/>
                <w:szCs w:val="24"/>
                <w:lang w:eastAsia="en-US"/>
              </w:rPr>
              <w:t>от</w:t>
            </w:r>
            <w:r w:rsidRPr="0008540A">
              <w:rPr>
                <w:rFonts w:ascii="Times New Roman" w:hAnsi="Times New Roman" w:cs="Times New Roman"/>
                <w:spacing w:val="72"/>
                <w:w w:val="150"/>
                <w:sz w:val="24"/>
                <w:szCs w:val="24"/>
                <w:lang w:eastAsia="en-US"/>
              </w:rPr>
              <w:t xml:space="preserve"> </w:t>
            </w:r>
            <w:r w:rsidRPr="0008540A">
              <w:rPr>
                <w:rFonts w:ascii="Times New Roman" w:hAnsi="Times New Roman" w:cs="Times New Roman"/>
                <w:spacing w:val="-2"/>
                <w:sz w:val="24"/>
                <w:szCs w:val="24"/>
                <w:lang w:eastAsia="en-US"/>
              </w:rPr>
              <w:t>общего</w:t>
            </w:r>
          </w:p>
          <w:p w:rsidR="0008540A" w:rsidRPr="0008540A" w:rsidRDefault="0008540A" w:rsidP="0008540A">
            <w:pPr>
              <w:widowControl w:val="0"/>
              <w:autoSpaceDE w:val="0"/>
              <w:autoSpaceDN w:val="0"/>
              <w:spacing w:before="3"/>
              <w:ind w:left="122"/>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количества</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pacing w:val="-5"/>
                <w:sz w:val="24"/>
                <w:szCs w:val="24"/>
                <w:lang w:eastAsia="en-US"/>
              </w:rPr>
              <w:t>ДОУ</w:t>
            </w:r>
          </w:p>
        </w:tc>
        <w:tc>
          <w:tcPr>
            <w:tcW w:w="2273" w:type="dxa"/>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1661"/>
        </w:trPr>
        <w:tc>
          <w:tcPr>
            <w:tcW w:w="812" w:type="dxa"/>
          </w:tcPr>
          <w:p w:rsidR="0008540A" w:rsidRPr="0008540A" w:rsidRDefault="0008540A" w:rsidP="0008540A">
            <w:pPr>
              <w:widowControl w:val="0"/>
              <w:autoSpaceDE w:val="0"/>
              <w:autoSpaceDN w:val="0"/>
              <w:spacing w:line="264" w:lineRule="exact"/>
              <w:ind w:left="54"/>
              <w:jc w:val="center"/>
              <w:rPr>
                <w:rFonts w:ascii="Times New Roman" w:hAnsi="Times New Roman" w:cs="Times New Roman"/>
                <w:sz w:val="24"/>
                <w:szCs w:val="24"/>
                <w:lang w:eastAsia="en-US"/>
              </w:rPr>
            </w:pPr>
            <w:r w:rsidRPr="0008540A">
              <w:rPr>
                <w:rFonts w:ascii="Times New Roman" w:hAnsi="Times New Roman" w:cs="Times New Roman"/>
                <w:spacing w:val="-5"/>
                <w:w w:val="95"/>
                <w:sz w:val="24"/>
                <w:szCs w:val="24"/>
                <w:lang w:eastAsia="en-US"/>
              </w:rPr>
              <w:t>6.1</w:t>
            </w:r>
          </w:p>
        </w:tc>
        <w:tc>
          <w:tcPr>
            <w:tcW w:w="2557" w:type="dxa"/>
          </w:tcPr>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Наличие мероприятий по сохранению и укреплению здоровья</w:t>
            </w:r>
          </w:p>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воспитанников</w:t>
            </w:r>
          </w:p>
        </w:tc>
        <w:tc>
          <w:tcPr>
            <w:tcW w:w="1984" w:type="dxa"/>
            <w:tcBorders>
              <w:right w:val="single" w:sz="4" w:space="0" w:color="auto"/>
            </w:tcBorders>
          </w:tcPr>
          <w:p w:rsidR="0008540A" w:rsidRPr="0008540A" w:rsidRDefault="0008540A" w:rsidP="0008540A">
            <w:pPr>
              <w:widowControl w:val="0"/>
              <w:autoSpaceDE w:val="0"/>
              <w:autoSpaceDN w:val="0"/>
              <w:spacing w:before="8"/>
              <w:ind w:left="707" w:right="67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Borders>
              <w:left w:val="single" w:sz="4" w:space="0" w:color="auto"/>
              <w:right w:val="single" w:sz="4" w:space="0" w:color="auto"/>
            </w:tcBorders>
          </w:tcPr>
          <w:p w:rsidR="0008540A" w:rsidRPr="0008540A" w:rsidRDefault="0008540A" w:rsidP="0008540A">
            <w:pPr>
              <w:widowControl w:val="0"/>
              <w:autoSpaceDE w:val="0"/>
              <w:autoSpaceDN w:val="0"/>
              <w:spacing w:before="24" w:line="237" w:lineRule="auto"/>
              <w:ind w:left="111" w:firstLine="5"/>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Borders>
              <w:left w:val="single" w:sz="4" w:space="0" w:color="auto"/>
            </w:tcBorders>
          </w:tcPr>
          <w:p w:rsidR="0008540A" w:rsidRPr="0008540A" w:rsidRDefault="0008540A" w:rsidP="0008540A">
            <w:pPr>
              <w:widowControl w:val="0"/>
              <w:autoSpaceDE w:val="0"/>
              <w:autoSpaceDN w:val="0"/>
              <w:spacing w:before="24" w:line="237" w:lineRule="auto"/>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 xml:space="preserve">информационная справка ДОУ/результаты </w:t>
            </w:r>
            <w:proofErr w:type="spellStart"/>
            <w:r w:rsidRPr="0008540A">
              <w:rPr>
                <w:rFonts w:ascii="Times New Roman" w:hAnsi="Times New Roman" w:cs="Times New Roman"/>
                <w:spacing w:val="-2"/>
                <w:sz w:val="24"/>
                <w:szCs w:val="24"/>
                <w:lang w:eastAsia="en-US"/>
              </w:rPr>
              <w:t>самообследования</w:t>
            </w:r>
            <w:proofErr w:type="spellEnd"/>
          </w:p>
        </w:tc>
      </w:tr>
      <w:tr w:rsidR="0008540A" w:rsidRPr="0008540A" w:rsidTr="00CF5FBF">
        <w:tblPrEx>
          <w:tblLook w:val="04A0" w:firstRow="1" w:lastRow="0" w:firstColumn="1" w:lastColumn="0" w:noHBand="0" w:noVBand="1"/>
        </w:tblPrEx>
        <w:trPr>
          <w:trHeight w:val="833"/>
        </w:trPr>
        <w:tc>
          <w:tcPr>
            <w:tcW w:w="812" w:type="dxa"/>
          </w:tcPr>
          <w:p w:rsidR="0008540A" w:rsidRPr="0008540A" w:rsidRDefault="0008540A" w:rsidP="0008540A">
            <w:pPr>
              <w:widowControl w:val="0"/>
              <w:autoSpaceDE w:val="0"/>
              <w:autoSpaceDN w:val="0"/>
              <w:spacing w:line="268" w:lineRule="exact"/>
              <w:ind w:left="54"/>
              <w:jc w:val="center"/>
              <w:rPr>
                <w:rFonts w:ascii="Times New Roman" w:hAnsi="Times New Roman" w:cs="Times New Roman"/>
                <w:sz w:val="24"/>
                <w:szCs w:val="24"/>
                <w:lang w:eastAsia="en-US"/>
              </w:rPr>
            </w:pPr>
            <w:r w:rsidRPr="0008540A">
              <w:rPr>
                <w:rFonts w:ascii="Times New Roman" w:hAnsi="Times New Roman" w:cs="Times New Roman"/>
                <w:spacing w:val="-4"/>
                <w:sz w:val="24"/>
                <w:szCs w:val="24"/>
                <w:lang w:eastAsia="en-US"/>
              </w:rPr>
              <w:t>6.2.</w:t>
            </w:r>
          </w:p>
        </w:tc>
        <w:tc>
          <w:tcPr>
            <w:tcW w:w="2557" w:type="dxa"/>
          </w:tcPr>
          <w:p w:rsidR="0008540A" w:rsidRPr="0008540A" w:rsidRDefault="0008540A" w:rsidP="0008540A">
            <w:pPr>
              <w:widowControl w:val="0"/>
              <w:autoSpaceDE w:val="0"/>
              <w:autoSpaceDN w:val="0"/>
              <w:spacing w:before="2"/>
              <w:ind w:left="135"/>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Обеспечение</w:t>
            </w:r>
          </w:p>
          <w:p w:rsidR="0008540A" w:rsidRPr="0008540A" w:rsidRDefault="0008540A" w:rsidP="0008540A">
            <w:pPr>
              <w:widowControl w:val="0"/>
              <w:autoSpaceDE w:val="0"/>
              <w:autoSpaceDN w:val="0"/>
              <w:spacing w:before="2" w:line="275" w:lineRule="exact"/>
              <w:ind w:left="130"/>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Комплексной</w:t>
            </w:r>
          </w:p>
          <w:p w:rsidR="0008540A" w:rsidRPr="0008540A" w:rsidRDefault="0008540A" w:rsidP="0008540A">
            <w:pPr>
              <w:widowControl w:val="0"/>
              <w:autoSpaceDE w:val="0"/>
              <w:autoSpaceDN w:val="0"/>
              <w:spacing w:before="2" w:line="275" w:lineRule="exact"/>
              <w:ind w:left="13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безопасности</w:t>
            </w:r>
            <w:r w:rsidRPr="0008540A">
              <w:rPr>
                <w:rFonts w:ascii="Times New Roman" w:hAnsi="Times New Roman" w:cs="Times New Roman"/>
                <w:spacing w:val="-1"/>
                <w:sz w:val="24"/>
                <w:szCs w:val="24"/>
                <w:lang w:eastAsia="en-US"/>
              </w:rPr>
              <w:t xml:space="preserve"> </w:t>
            </w:r>
            <w:r w:rsidRPr="0008540A">
              <w:rPr>
                <w:rFonts w:ascii="Times New Roman" w:hAnsi="Times New Roman" w:cs="Times New Roman"/>
                <w:sz w:val="24"/>
                <w:szCs w:val="24"/>
                <w:lang w:eastAsia="en-US"/>
              </w:rPr>
              <w:t>в</w:t>
            </w:r>
            <w:r w:rsidRPr="0008540A">
              <w:rPr>
                <w:rFonts w:ascii="Times New Roman" w:hAnsi="Times New Roman" w:cs="Times New Roman"/>
                <w:spacing w:val="-7"/>
                <w:sz w:val="24"/>
                <w:szCs w:val="24"/>
                <w:lang w:eastAsia="en-US"/>
              </w:rPr>
              <w:t xml:space="preserve"> </w:t>
            </w:r>
            <w:r w:rsidRPr="0008540A">
              <w:rPr>
                <w:rFonts w:ascii="Times New Roman" w:hAnsi="Times New Roman" w:cs="Times New Roman"/>
                <w:spacing w:val="-5"/>
                <w:sz w:val="24"/>
                <w:szCs w:val="24"/>
                <w:lang w:eastAsia="en-US"/>
              </w:rPr>
              <w:t>ДОУ</w:t>
            </w:r>
          </w:p>
        </w:tc>
        <w:tc>
          <w:tcPr>
            <w:tcW w:w="1984" w:type="dxa"/>
          </w:tcPr>
          <w:p w:rsidR="0008540A" w:rsidRPr="0008540A" w:rsidRDefault="0008540A" w:rsidP="0008540A">
            <w:pPr>
              <w:widowControl w:val="0"/>
              <w:autoSpaceDE w:val="0"/>
              <w:autoSpaceDN w:val="0"/>
              <w:spacing w:before="16"/>
              <w:ind w:left="707" w:right="671"/>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35</w:t>
            </w:r>
          </w:p>
        </w:tc>
        <w:tc>
          <w:tcPr>
            <w:tcW w:w="2126" w:type="dxa"/>
            <w:gridSpan w:val="2"/>
            <w:tcBorders>
              <w:righ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833"/>
        </w:trPr>
        <w:tc>
          <w:tcPr>
            <w:tcW w:w="812" w:type="dxa"/>
          </w:tcPr>
          <w:p w:rsidR="0008540A" w:rsidRPr="0008540A" w:rsidRDefault="0008540A" w:rsidP="0008540A">
            <w:pPr>
              <w:widowControl w:val="0"/>
              <w:autoSpaceDE w:val="0"/>
              <w:autoSpaceDN w:val="0"/>
              <w:spacing w:line="268" w:lineRule="exact"/>
              <w:ind w:left="54"/>
              <w:jc w:val="center"/>
              <w:rPr>
                <w:rFonts w:ascii="Times New Roman" w:hAnsi="Times New Roman" w:cs="Times New Roman"/>
                <w:spacing w:val="-4"/>
                <w:sz w:val="24"/>
                <w:szCs w:val="24"/>
                <w:lang w:eastAsia="en-US"/>
              </w:rPr>
            </w:pPr>
            <w:r w:rsidRPr="0008540A">
              <w:rPr>
                <w:rFonts w:ascii="Times New Roman" w:hAnsi="Times New Roman" w:cs="Times New Roman"/>
                <w:spacing w:val="-4"/>
                <w:sz w:val="24"/>
                <w:szCs w:val="24"/>
                <w:lang w:eastAsia="en-US"/>
              </w:rPr>
              <w:t>6.3.</w:t>
            </w:r>
          </w:p>
        </w:tc>
        <w:tc>
          <w:tcPr>
            <w:tcW w:w="2557" w:type="dxa"/>
          </w:tcPr>
          <w:p w:rsidR="0008540A" w:rsidRPr="0008540A" w:rsidRDefault="0008540A" w:rsidP="0008540A">
            <w:pPr>
              <w:widowControl w:val="0"/>
              <w:autoSpaceDE w:val="0"/>
              <w:autoSpaceDN w:val="0"/>
              <w:spacing w:before="2"/>
              <w:ind w:left="135"/>
              <w:jc w:val="center"/>
              <w:rPr>
                <w:rFonts w:ascii="Times New Roman" w:hAnsi="Times New Roman" w:cs="Times New Roman"/>
                <w:spacing w:val="-2"/>
                <w:sz w:val="24"/>
                <w:szCs w:val="24"/>
                <w:lang w:eastAsia="en-US"/>
              </w:rPr>
            </w:pPr>
            <w:r w:rsidRPr="0008540A">
              <w:rPr>
                <w:rFonts w:ascii="Times New Roman" w:hAnsi="Times New Roman" w:cs="Times New Roman"/>
                <w:spacing w:val="-4"/>
                <w:sz w:val="24"/>
                <w:szCs w:val="24"/>
                <w:lang w:eastAsia="en-US"/>
              </w:rPr>
              <w:t>Обеспечение качества услуг по присмотру и уходу за детьми</w:t>
            </w:r>
          </w:p>
        </w:tc>
        <w:tc>
          <w:tcPr>
            <w:tcW w:w="1984" w:type="dxa"/>
          </w:tcPr>
          <w:p w:rsidR="0008540A" w:rsidRPr="0008540A" w:rsidRDefault="0008540A" w:rsidP="0008540A">
            <w:pPr>
              <w:widowControl w:val="0"/>
              <w:autoSpaceDE w:val="0"/>
              <w:autoSpaceDN w:val="0"/>
              <w:spacing w:before="16"/>
              <w:ind w:left="707" w:right="671"/>
              <w:jc w:val="center"/>
              <w:rPr>
                <w:rFonts w:ascii="Times New Roman" w:hAnsi="Times New Roman" w:cs="Times New Roman"/>
                <w:spacing w:val="-4"/>
                <w:w w:val="105"/>
                <w:sz w:val="24"/>
                <w:szCs w:val="24"/>
                <w:lang w:eastAsia="en-US"/>
              </w:rPr>
            </w:pPr>
            <w:r w:rsidRPr="0008540A">
              <w:rPr>
                <w:rFonts w:ascii="Times New Roman" w:hAnsi="Times New Roman" w:cs="Times New Roman"/>
                <w:spacing w:val="-4"/>
                <w:w w:val="105"/>
                <w:sz w:val="24"/>
                <w:szCs w:val="24"/>
                <w:lang w:eastAsia="en-US"/>
              </w:rPr>
              <w:t>35</w:t>
            </w:r>
          </w:p>
        </w:tc>
        <w:tc>
          <w:tcPr>
            <w:tcW w:w="2126" w:type="dxa"/>
            <w:gridSpan w:val="2"/>
            <w:tcBorders>
              <w:righ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273" w:type="dxa"/>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366EF2">
        <w:tblPrEx>
          <w:tblLook w:val="04A0" w:firstRow="1" w:lastRow="0" w:firstColumn="1" w:lastColumn="0" w:noHBand="0" w:noVBand="1"/>
        </w:tblPrEx>
        <w:trPr>
          <w:trHeight w:val="392"/>
        </w:trPr>
        <w:tc>
          <w:tcPr>
            <w:tcW w:w="812" w:type="dxa"/>
          </w:tcPr>
          <w:p w:rsidR="0008540A" w:rsidRPr="0008540A" w:rsidRDefault="0008540A" w:rsidP="0008540A">
            <w:pPr>
              <w:widowControl w:val="0"/>
              <w:autoSpaceDE w:val="0"/>
              <w:autoSpaceDN w:val="0"/>
              <w:spacing w:line="268" w:lineRule="exact"/>
              <w:ind w:left="54"/>
              <w:jc w:val="center"/>
              <w:rPr>
                <w:rFonts w:ascii="Times New Roman" w:hAnsi="Times New Roman" w:cs="Times New Roman"/>
                <w:b/>
                <w:spacing w:val="-4"/>
                <w:sz w:val="24"/>
                <w:szCs w:val="24"/>
                <w:lang w:eastAsia="en-US"/>
              </w:rPr>
            </w:pPr>
            <w:r w:rsidRPr="0008540A">
              <w:rPr>
                <w:rFonts w:ascii="Times New Roman" w:hAnsi="Times New Roman" w:cs="Times New Roman"/>
                <w:b/>
                <w:spacing w:val="-4"/>
                <w:sz w:val="24"/>
                <w:szCs w:val="24"/>
                <w:lang w:eastAsia="en-US"/>
              </w:rPr>
              <w:t>7.</w:t>
            </w:r>
          </w:p>
        </w:tc>
        <w:tc>
          <w:tcPr>
            <w:tcW w:w="8940" w:type="dxa"/>
            <w:gridSpan w:val="5"/>
            <w:tcBorders>
              <w:bottom w:val="single" w:sz="4" w:space="0" w:color="auto"/>
            </w:tcBorders>
          </w:tcPr>
          <w:p w:rsidR="0008540A" w:rsidRPr="0008540A" w:rsidRDefault="0008540A" w:rsidP="0008540A">
            <w:pPr>
              <w:widowControl w:val="0"/>
              <w:autoSpaceDE w:val="0"/>
              <w:autoSpaceDN w:val="0"/>
              <w:rPr>
                <w:rFonts w:ascii="Times New Roman" w:hAnsi="Times New Roman" w:cs="Times New Roman"/>
                <w:b/>
                <w:sz w:val="24"/>
                <w:szCs w:val="24"/>
                <w:lang w:eastAsia="en-US"/>
              </w:rPr>
            </w:pPr>
            <w:r w:rsidRPr="00CF5FBF">
              <w:rPr>
                <w:rFonts w:ascii="Times New Roman" w:hAnsi="Times New Roman" w:cs="Times New Roman"/>
                <w:b/>
                <w:spacing w:val="-4"/>
                <w:sz w:val="24"/>
                <w:szCs w:val="24"/>
                <w:lang w:eastAsia="en-US"/>
              </w:rPr>
              <w:t xml:space="preserve">                             </w:t>
            </w:r>
            <w:r w:rsidRPr="0008540A">
              <w:rPr>
                <w:rFonts w:ascii="Times New Roman" w:hAnsi="Times New Roman" w:cs="Times New Roman"/>
                <w:b/>
                <w:spacing w:val="-4"/>
                <w:sz w:val="24"/>
                <w:szCs w:val="24"/>
                <w:lang w:eastAsia="en-US"/>
              </w:rPr>
              <w:t>Повышение качества управления в ДОУ</w:t>
            </w:r>
          </w:p>
        </w:tc>
      </w:tr>
      <w:tr w:rsidR="0008540A" w:rsidRPr="0008540A" w:rsidTr="00CF5FBF">
        <w:tblPrEx>
          <w:tblLook w:val="04A0" w:firstRow="1" w:lastRow="0" w:firstColumn="1" w:lastColumn="0" w:noHBand="0" w:noVBand="1"/>
        </w:tblPrEx>
        <w:trPr>
          <w:trHeight w:val="833"/>
        </w:trPr>
        <w:tc>
          <w:tcPr>
            <w:tcW w:w="812" w:type="dxa"/>
            <w:vMerge w:val="restart"/>
          </w:tcPr>
          <w:p w:rsidR="0008540A" w:rsidRPr="0008540A" w:rsidRDefault="0008540A" w:rsidP="0008540A">
            <w:pPr>
              <w:widowControl w:val="0"/>
              <w:autoSpaceDE w:val="0"/>
              <w:autoSpaceDN w:val="0"/>
              <w:spacing w:line="268" w:lineRule="exact"/>
              <w:ind w:left="54"/>
              <w:jc w:val="center"/>
              <w:rPr>
                <w:rFonts w:ascii="Times New Roman" w:hAnsi="Times New Roman" w:cs="Times New Roman"/>
                <w:spacing w:val="-4"/>
                <w:sz w:val="24"/>
                <w:szCs w:val="24"/>
                <w:lang w:eastAsia="en-US"/>
              </w:rPr>
            </w:pPr>
          </w:p>
        </w:tc>
        <w:tc>
          <w:tcPr>
            <w:tcW w:w="2557" w:type="dxa"/>
            <w:vMerge w:val="restart"/>
          </w:tcPr>
          <w:p w:rsidR="0008540A" w:rsidRPr="0008540A" w:rsidRDefault="0008540A" w:rsidP="0008540A">
            <w:pPr>
              <w:widowControl w:val="0"/>
              <w:autoSpaceDE w:val="0"/>
              <w:autoSpaceDN w:val="0"/>
              <w:spacing w:before="2"/>
              <w:ind w:left="135"/>
              <w:jc w:val="center"/>
              <w:rPr>
                <w:rFonts w:ascii="Times New Roman" w:hAnsi="Times New Roman" w:cs="Times New Roman"/>
                <w:spacing w:val="-4"/>
                <w:sz w:val="24"/>
                <w:szCs w:val="24"/>
                <w:lang w:eastAsia="en-US"/>
              </w:rPr>
            </w:pPr>
          </w:p>
        </w:tc>
        <w:tc>
          <w:tcPr>
            <w:tcW w:w="3737" w:type="dxa"/>
            <w:gridSpan w:val="2"/>
          </w:tcPr>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Количество</w:t>
            </w:r>
            <w:r w:rsidRPr="0008540A">
              <w:rPr>
                <w:rFonts w:ascii="Times New Roman" w:hAnsi="Times New Roman" w:cs="Times New Roman"/>
                <w:sz w:val="24"/>
                <w:szCs w:val="24"/>
              </w:rPr>
              <w:tab/>
              <w:t>ДОУ,</w:t>
            </w:r>
            <w:r w:rsidRPr="0008540A">
              <w:rPr>
                <w:rFonts w:ascii="Times New Roman" w:hAnsi="Times New Roman" w:cs="Times New Roman"/>
                <w:sz w:val="24"/>
                <w:szCs w:val="24"/>
              </w:rPr>
              <w:tab/>
              <w:t>в</w:t>
            </w:r>
            <w:r w:rsidRPr="0008540A">
              <w:rPr>
                <w:rFonts w:ascii="Times New Roman" w:hAnsi="Times New Roman" w:cs="Times New Roman"/>
                <w:sz w:val="24"/>
                <w:szCs w:val="24"/>
              </w:rPr>
              <w:tab/>
              <w:t>которых полностью подтвержден данный</w:t>
            </w:r>
          </w:p>
          <w:p w:rsidR="0008540A" w:rsidRPr="0008540A" w:rsidRDefault="0008540A" w:rsidP="0008540A">
            <w:pPr>
              <w:jc w:val="center"/>
              <w:rPr>
                <w:rFonts w:ascii="Times New Roman" w:hAnsi="Times New Roman" w:cs="Times New Roman"/>
                <w:sz w:val="24"/>
                <w:szCs w:val="24"/>
              </w:rPr>
            </w:pPr>
            <w:r w:rsidRPr="0008540A">
              <w:rPr>
                <w:rFonts w:ascii="Times New Roman" w:hAnsi="Times New Roman" w:cs="Times New Roman"/>
                <w:sz w:val="24"/>
                <w:szCs w:val="24"/>
              </w:rPr>
              <w:t>показатель</w:t>
            </w:r>
          </w:p>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c>
          <w:tcPr>
            <w:tcW w:w="2646" w:type="dxa"/>
            <w:gridSpan w:val="2"/>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pacing w:val="-2"/>
                <w:w w:val="95"/>
                <w:sz w:val="24"/>
                <w:szCs w:val="24"/>
                <w:lang w:eastAsia="en-US"/>
              </w:rPr>
              <w:t xml:space="preserve">Подтверждающие </w:t>
            </w:r>
            <w:r w:rsidRPr="0008540A">
              <w:rPr>
                <w:rFonts w:ascii="Times New Roman" w:hAnsi="Times New Roman" w:cs="Times New Roman"/>
                <w:spacing w:val="-2"/>
                <w:sz w:val="24"/>
                <w:szCs w:val="24"/>
                <w:lang w:eastAsia="en-US"/>
              </w:rPr>
              <w:t>информацию документы</w:t>
            </w:r>
          </w:p>
        </w:tc>
      </w:tr>
      <w:tr w:rsidR="0008540A" w:rsidRPr="0008540A" w:rsidTr="00CF5FBF">
        <w:tblPrEx>
          <w:tblLook w:val="04A0" w:firstRow="1" w:lastRow="0" w:firstColumn="1" w:lastColumn="0" w:noHBand="0" w:noVBand="1"/>
        </w:tblPrEx>
        <w:trPr>
          <w:trHeight w:val="833"/>
        </w:trPr>
        <w:tc>
          <w:tcPr>
            <w:tcW w:w="812" w:type="dxa"/>
            <w:vMerge/>
          </w:tcPr>
          <w:p w:rsidR="0008540A" w:rsidRPr="0008540A" w:rsidRDefault="0008540A" w:rsidP="0008540A">
            <w:pPr>
              <w:widowControl w:val="0"/>
              <w:autoSpaceDE w:val="0"/>
              <w:autoSpaceDN w:val="0"/>
              <w:spacing w:line="268" w:lineRule="exact"/>
              <w:ind w:left="54"/>
              <w:jc w:val="center"/>
              <w:rPr>
                <w:rFonts w:ascii="Times New Roman" w:hAnsi="Times New Roman" w:cs="Times New Roman"/>
                <w:spacing w:val="-4"/>
                <w:sz w:val="24"/>
                <w:szCs w:val="24"/>
                <w:lang w:eastAsia="en-US"/>
              </w:rPr>
            </w:pPr>
          </w:p>
        </w:tc>
        <w:tc>
          <w:tcPr>
            <w:tcW w:w="2557" w:type="dxa"/>
            <w:vMerge/>
          </w:tcPr>
          <w:p w:rsidR="0008540A" w:rsidRPr="0008540A" w:rsidRDefault="0008540A" w:rsidP="0008540A">
            <w:pPr>
              <w:widowControl w:val="0"/>
              <w:autoSpaceDE w:val="0"/>
              <w:autoSpaceDN w:val="0"/>
              <w:spacing w:before="2"/>
              <w:ind w:left="135"/>
              <w:jc w:val="center"/>
              <w:rPr>
                <w:rFonts w:ascii="Times New Roman" w:hAnsi="Times New Roman" w:cs="Times New Roman"/>
                <w:spacing w:val="-4"/>
                <w:sz w:val="24"/>
                <w:szCs w:val="24"/>
                <w:lang w:eastAsia="en-US"/>
              </w:rPr>
            </w:pPr>
          </w:p>
        </w:tc>
        <w:tc>
          <w:tcPr>
            <w:tcW w:w="1984" w:type="dxa"/>
          </w:tcPr>
          <w:p w:rsidR="0008540A" w:rsidRPr="0008540A" w:rsidRDefault="0008540A" w:rsidP="0008540A">
            <w:pPr>
              <w:widowControl w:val="0"/>
              <w:autoSpaceDE w:val="0"/>
              <w:autoSpaceDN w:val="0"/>
              <w:spacing w:line="272" w:lineRule="exact"/>
              <w:ind w:left="159" w:right="106"/>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в</w:t>
            </w:r>
            <w:r w:rsidRPr="0008540A">
              <w:rPr>
                <w:rFonts w:ascii="Times New Roman" w:hAnsi="Times New Roman" w:cs="Times New Roman"/>
                <w:spacing w:val="-2"/>
                <w:sz w:val="24"/>
                <w:szCs w:val="24"/>
                <w:lang w:eastAsia="en-US"/>
              </w:rPr>
              <w:t xml:space="preserve"> абсолютных</w:t>
            </w:r>
          </w:p>
          <w:p w:rsidR="0008540A" w:rsidRPr="0008540A" w:rsidRDefault="0008540A" w:rsidP="0008540A">
            <w:pPr>
              <w:widowControl w:val="0"/>
              <w:autoSpaceDE w:val="0"/>
              <w:autoSpaceDN w:val="0"/>
              <w:spacing w:before="3"/>
              <w:ind w:left="155" w:right="106"/>
              <w:jc w:val="center"/>
              <w:rPr>
                <w:rFonts w:ascii="Times New Roman" w:hAnsi="Times New Roman" w:cs="Times New Roman"/>
                <w:sz w:val="24"/>
                <w:szCs w:val="24"/>
                <w:lang w:eastAsia="en-US"/>
              </w:rPr>
            </w:pPr>
            <w:r w:rsidRPr="0008540A">
              <w:rPr>
                <w:rFonts w:ascii="Times New Roman" w:hAnsi="Times New Roman" w:cs="Times New Roman"/>
                <w:spacing w:val="-2"/>
                <w:sz w:val="24"/>
                <w:szCs w:val="24"/>
                <w:lang w:eastAsia="en-US"/>
              </w:rPr>
              <w:t>числах</w:t>
            </w:r>
          </w:p>
          <w:p w:rsidR="0008540A" w:rsidRPr="0008540A" w:rsidRDefault="0008540A" w:rsidP="0008540A">
            <w:pPr>
              <w:widowControl w:val="0"/>
              <w:autoSpaceDE w:val="0"/>
              <w:autoSpaceDN w:val="0"/>
              <w:spacing w:before="2" w:line="262" w:lineRule="exact"/>
              <w:ind w:left="156" w:right="106"/>
              <w:jc w:val="center"/>
              <w:rPr>
                <w:rFonts w:ascii="Times New Roman" w:hAnsi="Times New Roman" w:cs="Times New Roman"/>
                <w:sz w:val="24"/>
                <w:szCs w:val="24"/>
                <w:lang w:eastAsia="en-US"/>
              </w:rPr>
            </w:pPr>
            <w:r w:rsidRPr="0008540A">
              <w:rPr>
                <w:rFonts w:ascii="Times New Roman" w:hAnsi="Times New Roman" w:cs="Times New Roman"/>
                <w:spacing w:val="-2"/>
                <w:w w:val="105"/>
                <w:sz w:val="24"/>
                <w:szCs w:val="24"/>
                <w:lang w:eastAsia="en-US"/>
              </w:rPr>
              <w:t>(1-да,</w:t>
            </w:r>
            <w:r w:rsidRPr="0008540A">
              <w:rPr>
                <w:rFonts w:ascii="Times New Roman" w:hAnsi="Times New Roman" w:cs="Times New Roman"/>
                <w:spacing w:val="-11"/>
                <w:w w:val="105"/>
                <w:sz w:val="24"/>
                <w:szCs w:val="24"/>
                <w:lang w:eastAsia="en-US"/>
              </w:rPr>
              <w:t xml:space="preserve"> </w:t>
            </w:r>
            <w:r w:rsidRPr="0008540A">
              <w:rPr>
                <w:rFonts w:ascii="Times New Roman" w:hAnsi="Times New Roman" w:cs="Times New Roman"/>
                <w:spacing w:val="-2"/>
                <w:w w:val="105"/>
                <w:sz w:val="24"/>
                <w:szCs w:val="24"/>
                <w:lang w:eastAsia="en-US"/>
              </w:rPr>
              <w:t>0</w:t>
            </w:r>
            <w:r w:rsidRPr="0008540A">
              <w:rPr>
                <w:rFonts w:ascii="Times New Roman" w:hAnsi="Times New Roman" w:cs="Times New Roman"/>
                <w:spacing w:val="-7"/>
                <w:w w:val="105"/>
                <w:sz w:val="24"/>
                <w:szCs w:val="24"/>
                <w:lang w:eastAsia="en-US"/>
              </w:rPr>
              <w:t xml:space="preserve"> </w:t>
            </w:r>
            <w:r w:rsidRPr="0008540A">
              <w:rPr>
                <w:rFonts w:ascii="Times New Roman" w:hAnsi="Times New Roman" w:cs="Times New Roman"/>
                <w:color w:val="2F5171"/>
                <w:spacing w:val="-2"/>
                <w:w w:val="135"/>
                <w:sz w:val="24"/>
                <w:szCs w:val="24"/>
                <w:lang w:eastAsia="en-US"/>
              </w:rPr>
              <w:t>-</w:t>
            </w:r>
            <w:r w:rsidRPr="0008540A">
              <w:rPr>
                <w:rFonts w:ascii="Times New Roman" w:hAnsi="Times New Roman" w:cs="Times New Roman"/>
                <w:color w:val="2F5171"/>
                <w:spacing w:val="-25"/>
                <w:w w:val="135"/>
                <w:sz w:val="24"/>
                <w:szCs w:val="24"/>
                <w:lang w:eastAsia="en-US"/>
              </w:rPr>
              <w:t xml:space="preserve"> </w:t>
            </w:r>
            <w:r w:rsidRPr="0008540A">
              <w:rPr>
                <w:rFonts w:ascii="Times New Roman" w:hAnsi="Times New Roman" w:cs="Times New Roman"/>
                <w:spacing w:val="-4"/>
                <w:w w:val="105"/>
                <w:sz w:val="24"/>
                <w:szCs w:val="24"/>
                <w:lang w:eastAsia="en-US"/>
              </w:rPr>
              <w:t>нет)</w:t>
            </w:r>
          </w:p>
        </w:tc>
        <w:tc>
          <w:tcPr>
            <w:tcW w:w="1753" w:type="dxa"/>
          </w:tcPr>
          <w:p w:rsidR="0008540A" w:rsidRPr="0008540A" w:rsidRDefault="0008540A" w:rsidP="0008540A">
            <w:pPr>
              <w:widowControl w:val="0"/>
              <w:autoSpaceDE w:val="0"/>
              <w:autoSpaceDN w:val="0"/>
              <w:spacing w:line="272" w:lineRule="exact"/>
              <w:ind w:left="117"/>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доля</w:t>
            </w:r>
            <w:r w:rsidRPr="0008540A">
              <w:rPr>
                <w:rFonts w:ascii="Times New Roman" w:hAnsi="Times New Roman" w:cs="Times New Roman"/>
                <w:spacing w:val="71"/>
                <w:w w:val="150"/>
                <w:sz w:val="24"/>
                <w:szCs w:val="24"/>
                <w:lang w:eastAsia="en-US"/>
              </w:rPr>
              <w:t xml:space="preserve"> </w:t>
            </w:r>
            <w:r w:rsidRPr="0008540A">
              <w:rPr>
                <w:rFonts w:ascii="Times New Roman" w:hAnsi="Times New Roman" w:cs="Times New Roman"/>
                <w:sz w:val="24"/>
                <w:szCs w:val="24"/>
                <w:lang w:eastAsia="en-US"/>
              </w:rPr>
              <w:t>от</w:t>
            </w:r>
            <w:r w:rsidRPr="0008540A">
              <w:rPr>
                <w:rFonts w:ascii="Times New Roman" w:hAnsi="Times New Roman" w:cs="Times New Roman"/>
                <w:spacing w:val="72"/>
                <w:w w:val="150"/>
                <w:sz w:val="24"/>
                <w:szCs w:val="24"/>
                <w:lang w:eastAsia="en-US"/>
              </w:rPr>
              <w:t xml:space="preserve"> </w:t>
            </w:r>
            <w:r w:rsidRPr="0008540A">
              <w:rPr>
                <w:rFonts w:ascii="Times New Roman" w:hAnsi="Times New Roman" w:cs="Times New Roman"/>
                <w:spacing w:val="-2"/>
                <w:sz w:val="24"/>
                <w:szCs w:val="24"/>
                <w:lang w:eastAsia="en-US"/>
              </w:rPr>
              <w:t>общего</w:t>
            </w:r>
          </w:p>
          <w:p w:rsidR="0008540A" w:rsidRPr="0008540A" w:rsidRDefault="0008540A" w:rsidP="0008540A">
            <w:pPr>
              <w:widowControl w:val="0"/>
              <w:autoSpaceDE w:val="0"/>
              <w:autoSpaceDN w:val="0"/>
              <w:spacing w:before="3"/>
              <w:ind w:left="122"/>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количества</w:t>
            </w:r>
            <w:r w:rsidRPr="0008540A">
              <w:rPr>
                <w:rFonts w:ascii="Times New Roman" w:hAnsi="Times New Roman" w:cs="Times New Roman"/>
                <w:spacing w:val="-6"/>
                <w:sz w:val="24"/>
                <w:szCs w:val="24"/>
                <w:lang w:eastAsia="en-US"/>
              </w:rPr>
              <w:t xml:space="preserve"> </w:t>
            </w:r>
            <w:r w:rsidRPr="0008540A">
              <w:rPr>
                <w:rFonts w:ascii="Times New Roman" w:hAnsi="Times New Roman" w:cs="Times New Roman"/>
                <w:spacing w:val="-5"/>
                <w:sz w:val="24"/>
                <w:szCs w:val="24"/>
                <w:lang w:eastAsia="en-US"/>
              </w:rPr>
              <w:t>ДОУ</w:t>
            </w:r>
          </w:p>
        </w:tc>
        <w:tc>
          <w:tcPr>
            <w:tcW w:w="2646" w:type="dxa"/>
            <w:gridSpan w:val="2"/>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833"/>
        </w:trPr>
        <w:tc>
          <w:tcPr>
            <w:tcW w:w="812" w:type="dxa"/>
          </w:tcPr>
          <w:p w:rsidR="0008540A" w:rsidRPr="0008540A" w:rsidRDefault="0008540A" w:rsidP="0008540A">
            <w:pPr>
              <w:widowControl w:val="0"/>
              <w:autoSpaceDE w:val="0"/>
              <w:autoSpaceDN w:val="0"/>
              <w:spacing w:line="268" w:lineRule="exact"/>
              <w:ind w:left="54"/>
              <w:jc w:val="center"/>
              <w:rPr>
                <w:rFonts w:ascii="Times New Roman" w:hAnsi="Times New Roman" w:cs="Times New Roman"/>
                <w:spacing w:val="-4"/>
                <w:sz w:val="24"/>
                <w:szCs w:val="24"/>
                <w:lang w:eastAsia="en-US"/>
              </w:rPr>
            </w:pPr>
            <w:r w:rsidRPr="0008540A">
              <w:rPr>
                <w:rFonts w:ascii="Times New Roman" w:hAnsi="Times New Roman" w:cs="Times New Roman"/>
                <w:spacing w:val="-4"/>
                <w:sz w:val="24"/>
                <w:szCs w:val="24"/>
                <w:lang w:eastAsia="en-US"/>
              </w:rPr>
              <w:t>7.1.</w:t>
            </w:r>
          </w:p>
        </w:tc>
        <w:tc>
          <w:tcPr>
            <w:tcW w:w="2557" w:type="dxa"/>
          </w:tcPr>
          <w:p w:rsidR="0008540A" w:rsidRPr="0008540A" w:rsidRDefault="0008540A" w:rsidP="0008540A">
            <w:pPr>
              <w:widowControl w:val="0"/>
              <w:autoSpaceDE w:val="0"/>
              <w:autoSpaceDN w:val="0"/>
              <w:spacing w:before="2"/>
              <w:ind w:left="135"/>
              <w:jc w:val="center"/>
              <w:rPr>
                <w:rFonts w:ascii="Times New Roman" w:hAnsi="Times New Roman" w:cs="Times New Roman"/>
                <w:spacing w:val="-4"/>
                <w:sz w:val="24"/>
                <w:szCs w:val="24"/>
                <w:lang w:eastAsia="en-US"/>
              </w:rPr>
            </w:pPr>
            <w:r w:rsidRPr="0008540A">
              <w:rPr>
                <w:rFonts w:ascii="Times New Roman" w:hAnsi="Times New Roman" w:cs="Times New Roman"/>
                <w:spacing w:val="-4"/>
                <w:sz w:val="24"/>
                <w:szCs w:val="24"/>
                <w:lang w:eastAsia="en-US"/>
              </w:rPr>
              <w:t>Наличие у руководителя требуемого профессионального образования</w:t>
            </w:r>
          </w:p>
        </w:tc>
        <w:tc>
          <w:tcPr>
            <w:tcW w:w="1984" w:type="dxa"/>
            <w:tcBorders>
              <w:bottom w:val="single" w:sz="4" w:space="0" w:color="auto"/>
            </w:tcBorders>
          </w:tcPr>
          <w:p w:rsidR="0008540A" w:rsidRPr="0008540A" w:rsidRDefault="0008540A" w:rsidP="0008540A">
            <w:pPr>
              <w:widowControl w:val="0"/>
              <w:autoSpaceDE w:val="0"/>
              <w:autoSpaceDN w:val="0"/>
              <w:spacing w:before="16"/>
              <w:ind w:left="707" w:right="671"/>
              <w:jc w:val="center"/>
              <w:rPr>
                <w:rFonts w:ascii="Times New Roman" w:hAnsi="Times New Roman" w:cs="Times New Roman"/>
                <w:spacing w:val="-4"/>
                <w:w w:val="105"/>
                <w:sz w:val="24"/>
                <w:szCs w:val="24"/>
                <w:lang w:eastAsia="en-US"/>
              </w:rPr>
            </w:pPr>
            <w:r w:rsidRPr="0008540A">
              <w:rPr>
                <w:rFonts w:ascii="Times New Roman" w:hAnsi="Times New Roman" w:cs="Times New Roman"/>
                <w:spacing w:val="-4"/>
                <w:w w:val="105"/>
                <w:sz w:val="24"/>
                <w:szCs w:val="24"/>
                <w:lang w:eastAsia="en-US"/>
              </w:rPr>
              <w:t>35</w:t>
            </w:r>
          </w:p>
        </w:tc>
        <w:tc>
          <w:tcPr>
            <w:tcW w:w="1753" w:type="dxa"/>
            <w:tcBorders>
              <w:bottom w:val="single" w:sz="4" w:space="0" w:color="auto"/>
              <w:righ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646" w:type="dxa"/>
            <w:gridSpan w:val="2"/>
            <w:vMerge w:val="restart"/>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 xml:space="preserve">Информационная справка ДОУ/результаты </w:t>
            </w:r>
            <w:proofErr w:type="spellStart"/>
            <w:r w:rsidRPr="0008540A">
              <w:rPr>
                <w:rFonts w:ascii="Times New Roman" w:hAnsi="Times New Roman" w:cs="Times New Roman"/>
                <w:sz w:val="24"/>
                <w:szCs w:val="24"/>
                <w:lang w:eastAsia="en-US"/>
              </w:rPr>
              <w:t>самообследования</w:t>
            </w:r>
            <w:proofErr w:type="spellEnd"/>
          </w:p>
        </w:tc>
      </w:tr>
      <w:tr w:rsidR="0008540A" w:rsidRPr="0008540A" w:rsidTr="00CF5FBF">
        <w:tblPrEx>
          <w:tblLook w:val="04A0" w:firstRow="1" w:lastRow="0" w:firstColumn="1" w:lastColumn="0" w:noHBand="0" w:noVBand="1"/>
        </w:tblPrEx>
        <w:trPr>
          <w:trHeight w:val="833"/>
        </w:trPr>
        <w:tc>
          <w:tcPr>
            <w:tcW w:w="812" w:type="dxa"/>
          </w:tcPr>
          <w:p w:rsidR="0008540A" w:rsidRPr="0008540A" w:rsidRDefault="0008540A" w:rsidP="0008540A">
            <w:pPr>
              <w:widowControl w:val="0"/>
              <w:autoSpaceDE w:val="0"/>
              <w:autoSpaceDN w:val="0"/>
              <w:spacing w:line="268" w:lineRule="exact"/>
              <w:ind w:left="54"/>
              <w:jc w:val="center"/>
              <w:rPr>
                <w:rFonts w:ascii="Times New Roman" w:hAnsi="Times New Roman" w:cs="Times New Roman"/>
                <w:spacing w:val="-4"/>
                <w:sz w:val="24"/>
                <w:szCs w:val="24"/>
                <w:lang w:eastAsia="en-US"/>
              </w:rPr>
            </w:pPr>
            <w:r w:rsidRPr="0008540A">
              <w:rPr>
                <w:rFonts w:ascii="Times New Roman" w:hAnsi="Times New Roman" w:cs="Times New Roman"/>
                <w:spacing w:val="-4"/>
                <w:sz w:val="24"/>
                <w:szCs w:val="24"/>
                <w:lang w:eastAsia="en-US"/>
              </w:rPr>
              <w:t>7.2.</w:t>
            </w:r>
          </w:p>
        </w:tc>
        <w:tc>
          <w:tcPr>
            <w:tcW w:w="2557" w:type="dxa"/>
          </w:tcPr>
          <w:p w:rsidR="0008540A" w:rsidRPr="0008540A" w:rsidRDefault="0008540A" w:rsidP="0008540A">
            <w:pPr>
              <w:widowControl w:val="0"/>
              <w:autoSpaceDE w:val="0"/>
              <w:autoSpaceDN w:val="0"/>
              <w:spacing w:before="2"/>
              <w:ind w:left="135"/>
              <w:jc w:val="center"/>
              <w:rPr>
                <w:rFonts w:ascii="Times New Roman" w:hAnsi="Times New Roman" w:cs="Times New Roman"/>
                <w:spacing w:val="-4"/>
                <w:sz w:val="24"/>
                <w:szCs w:val="24"/>
                <w:lang w:eastAsia="en-US"/>
              </w:rPr>
            </w:pPr>
            <w:r w:rsidRPr="0008540A">
              <w:rPr>
                <w:rFonts w:ascii="Times New Roman" w:hAnsi="Times New Roman" w:cs="Times New Roman"/>
                <w:spacing w:val="-4"/>
                <w:sz w:val="24"/>
                <w:szCs w:val="24"/>
                <w:lang w:eastAsia="en-US"/>
              </w:rPr>
              <w:t>Разработана и функционирует ВСОКО</w:t>
            </w:r>
          </w:p>
        </w:tc>
        <w:tc>
          <w:tcPr>
            <w:tcW w:w="1984" w:type="dxa"/>
          </w:tcPr>
          <w:p w:rsidR="0008540A" w:rsidRPr="0008540A" w:rsidRDefault="0008540A" w:rsidP="0008540A">
            <w:pPr>
              <w:widowControl w:val="0"/>
              <w:autoSpaceDE w:val="0"/>
              <w:autoSpaceDN w:val="0"/>
              <w:spacing w:before="16"/>
              <w:ind w:left="707" w:right="671"/>
              <w:jc w:val="center"/>
              <w:rPr>
                <w:rFonts w:ascii="Times New Roman" w:hAnsi="Times New Roman" w:cs="Times New Roman"/>
                <w:spacing w:val="-4"/>
                <w:w w:val="105"/>
                <w:sz w:val="24"/>
                <w:szCs w:val="24"/>
                <w:lang w:eastAsia="en-US"/>
              </w:rPr>
            </w:pPr>
            <w:r w:rsidRPr="0008540A">
              <w:rPr>
                <w:rFonts w:ascii="Times New Roman" w:hAnsi="Times New Roman" w:cs="Times New Roman"/>
                <w:spacing w:val="-4"/>
                <w:w w:val="105"/>
                <w:sz w:val="24"/>
                <w:szCs w:val="24"/>
                <w:lang w:eastAsia="en-US"/>
              </w:rPr>
              <w:t>35</w:t>
            </w:r>
          </w:p>
        </w:tc>
        <w:tc>
          <w:tcPr>
            <w:tcW w:w="1753" w:type="dxa"/>
            <w:tcBorders>
              <w:top w:val="single" w:sz="4" w:space="0" w:color="auto"/>
              <w:bottom w:val="single" w:sz="4" w:space="0" w:color="auto"/>
              <w:righ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646" w:type="dxa"/>
            <w:gridSpan w:val="2"/>
            <w:vMerge/>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r w:rsidR="0008540A" w:rsidRPr="0008540A" w:rsidTr="00CF5FBF">
        <w:tblPrEx>
          <w:tblLook w:val="04A0" w:firstRow="1" w:lastRow="0" w:firstColumn="1" w:lastColumn="0" w:noHBand="0" w:noVBand="1"/>
        </w:tblPrEx>
        <w:trPr>
          <w:trHeight w:val="833"/>
        </w:trPr>
        <w:tc>
          <w:tcPr>
            <w:tcW w:w="812" w:type="dxa"/>
          </w:tcPr>
          <w:p w:rsidR="0008540A" w:rsidRPr="0008540A" w:rsidRDefault="0008540A" w:rsidP="0008540A">
            <w:pPr>
              <w:widowControl w:val="0"/>
              <w:autoSpaceDE w:val="0"/>
              <w:autoSpaceDN w:val="0"/>
              <w:spacing w:line="268" w:lineRule="exact"/>
              <w:ind w:left="54"/>
              <w:jc w:val="center"/>
              <w:rPr>
                <w:rFonts w:ascii="Times New Roman" w:hAnsi="Times New Roman" w:cs="Times New Roman"/>
                <w:spacing w:val="-4"/>
                <w:sz w:val="24"/>
                <w:szCs w:val="24"/>
                <w:lang w:eastAsia="en-US"/>
              </w:rPr>
            </w:pPr>
            <w:r w:rsidRPr="0008540A">
              <w:rPr>
                <w:rFonts w:ascii="Times New Roman" w:hAnsi="Times New Roman" w:cs="Times New Roman"/>
                <w:spacing w:val="-4"/>
                <w:sz w:val="24"/>
                <w:szCs w:val="24"/>
                <w:lang w:eastAsia="en-US"/>
              </w:rPr>
              <w:t>7.3.</w:t>
            </w:r>
          </w:p>
        </w:tc>
        <w:tc>
          <w:tcPr>
            <w:tcW w:w="2557" w:type="dxa"/>
          </w:tcPr>
          <w:p w:rsidR="0008540A" w:rsidRPr="0008540A" w:rsidRDefault="0008540A" w:rsidP="0008540A">
            <w:pPr>
              <w:widowControl w:val="0"/>
              <w:autoSpaceDE w:val="0"/>
              <w:autoSpaceDN w:val="0"/>
              <w:spacing w:before="2"/>
              <w:ind w:left="135"/>
              <w:jc w:val="center"/>
              <w:rPr>
                <w:rFonts w:ascii="Times New Roman" w:hAnsi="Times New Roman" w:cs="Times New Roman"/>
                <w:spacing w:val="-4"/>
                <w:sz w:val="24"/>
                <w:szCs w:val="24"/>
                <w:lang w:eastAsia="en-US"/>
              </w:rPr>
            </w:pPr>
            <w:r w:rsidRPr="0008540A">
              <w:rPr>
                <w:rFonts w:ascii="Times New Roman" w:hAnsi="Times New Roman" w:cs="Times New Roman"/>
                <w:spacing w:val="-4"/>
                <w:sz w:val="24"/>
                <w:szCs w:val="24"/>
                <w:lang w:eastAsia="en-US"/>
              </w:rPr>
              <w:t>Наличие программы развития ДОУ</w:t>
            </w:r>
          </w:p>
        </w:tc>
        <w:tc>
          <w:tcPr>
            <w:tcW w:w="1984" w:type="dxa"/>
          </w:tcPr>
          <w:p w:rsidR="0008540A" w:rsidRPr="0008540A" w:rsidRDefault="0008540A" w:rsidP="0008540A">
            <w:pPr>
              <w:widowControl w:val="0"/>
              <w:autoSpaceDE w:val="0"/>
              <w:autoSpaceDN w:val="0"/>
              <w:spacing w:before="16"/>
              <w:ind w:left="707" w:right="671"/>
              <w:jc w:val="center"/>
              <w:rPr>
                <w:rFonts w:ascii="Times New Roman" w:hAnsi="Times New Roman" w:cs="Times New Roman"/>
                <w:spacing w:val="-4"/>
                <w:w w:val="105"/>
                <w:sz w:val="24"/>
                <w:szCs w:val="24"/>
                <w:lang w:eastAsia="en-US"/>
              </w:rPr>
            </w:pPr>
            <w:r w:rsidRPr="0008540A">
              <w:rPr>
                <w:rFonts w:ascii="Times New Roman" w:hAnsi="Times New Roman" w:cs="Times New Roman"/>
                <w:spacing w:val="-4"/>
                <w:w w:val="105"/>
                <w:sz w:val="24"/>
                <w:szCs w:val="24"/>
                <w:lang w:eastAsia="en-US"/>
              </w:rPr>
              <w:t>35</w:t>
            </w:r>
          </w:p>
        </w:tc>
        <w:tc>
          <w:tcPr>
            <w:tcW w:w="1753" w:type="dxa"/>
            <w:tcBorders>
              <w:top w:val="single" w:sz="4" w:space="0" w:color="auto"/>
              <w:righ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r w:rsidRPr="0008540A">
              <w:rPr>
                <w:rFonts w:ascii="Times New Roman" w:hAnsi="Times New Roman" w:cs="Times New Roman"/>
                <w:sz w:val="24"/>
                <w:szCs w:val="24"/>
                <w:lang w:eastAsia="en-US"/>
              </w:rPr>
              <w:t>100%</w:t>
            </w:r>
          </w:p>
        </w:tc>
        <w:tc>
          <w:tcPr>
            <w:tcW w:w="2646" w:type="dxa"/>
            <w:gridSpan w:val="2"/>
            <w:vMerge/>
            <w:tcBorders>
              <w:left w:val="single" w:sz="4" w:space="0" w:color="auto"/>
            </w:tcBorders>
          </w:tcPr>
          <w:p w:rsidR="0008540A" w:rsidRPr="0008540A" w:rsidRDefault="0008540A" w:rsidP="0008540A">
            <w:pPr>
              <w:widowControl w:val="0"/>
              <w:autoSpaceDE w:val="0"/>
              <w:autoSpaceDN w:val="0"/>
              <w:jc w:val="center"/>
              <w:rPr>
                <w:rFonts w:ascii="Times New Roman" w:hAnsi="Times New Roman" w:cs="Times New Roman"/>
                <w:sz w:val="24"/>
                <w:szCs w:val="24"/>
                <w:lang w:eastAsia="en-US"/>
              </w:rPr>
            </w:pPr>
          </w:p>
        </w:tc>
      </w:tr>
    </w:tbl>
    <w:p w:rsidR="0008540A" w:rsidRPr="0008540A" w:rsidRDefault="0008540A" w:rsidP="0008540A">
      <w:pPr>
        <w:jc w:val="center"/>
        <w:rPr>
          <w:rFonts w:ascii="Times New Roman" w:eastAsia="Times New Roman" w:hAnsi="Times New Roman" w:cs="Times New Roman"/>
          <w:sz w:val="24"/>
          <w:szCs w:val="24"/>
          <w:lang w:eastAsia="ru-RU"/>
        </w:rPr>
      </w:pPr>
    </w:p>
    <w:p w:rsidR="002C6685" w:rsidRDefault="002C6685" w:rsidP="00521EB1">
      <w:pPr>
        <w:autoSpaceDE w:val="0"/>
        <w:autoSpaceDN w:val="0"/>
        <w:adjustRightInd w:val="0"/>
        <w:spacing w:after="0" w:line="240" w:lineRule="auto"/>
        <w:rPr>
          <w:rFonts w:ascii="Times New Roman" w:hAnsi="Times New Roman" w:cs="Times New Roman"/>
          <w:sz w:val="28"/>
          <w:szCs w:val="28"/>
        </w:rPr>
      </w:pPr>
    </w:p>
    <w:p w:rsidR="002C6685" w:rsidRDefault="002C6685" w:rsidP="002C6685">
      <w:pPr>
        <w:autoSpaceDE w:val="0"/>
        <w:autoSpaceDN w:val="0"/>
        <w:adjustRightInd w:val="0"/>
        <w:spacing w:after="0" w:line="240" w:lineRule="auto"/>
        <w:jc w:val="right"/>
        <w:rPr>
          <w:rFonts w:ascii="Times New Roman" w:hAnsi="Times New Roman" w:cs="Times New Roman"/>
          <w:sz w:val="28"/>
          <w:szCs w:val="28"/>
        </w:rPr>
      </w:pPr>
    </w:p>
    <w:p w:rsidR="00296CA5" w:rsidRDefault="00296CA5" w:rsidP="00136D2C">
      <w:pPr>
        <w:pStyle w:val="15"/>
        <w:keepNext/>
        <w:keepLines/>
        <w:rPr>
          <w:rFonts w:ascii="Times New Roman" w:hAnsi="Times New Roman" w:cs="Times New Roman"/>
          <w:color w:val="auto"/>
          <w:sz w:val="28"/>
          <w:szCs w:val="28"/>
        </w:rPr>
      </w:pPr>
      <w:r w:rsidRPr="004703EC">
        <w:rPr>
          <w:rFonts w:ascii="Times New Roman" w:hAnsi="Times New Roman" w:cs="Times New Roman"/>
          <w:color w:val="auto"/>
          <w:sz w:val="28"/>
          <w:szCs w:val="28"/>
        </w:rPr>
        <w:t>Итоговый отчет о качестве дошкольного образов</w:t>
      </w:r>
      <w:r w:rsidR="00A902DF">
        <w:rPr>
          <w:rFonts w:ascii="Times New Roman" w:hAnsi="Times New Roman" w:cs="Times New Roman"/>
          <w:color w:val="auto"/>
          <w:sz w:val="28"/>
          <w:szCs w:val="28"/>
        </w:rPr>
        <w:tab/>
      </w:r>
      <w:proofErr w:type="spellStart"/>
      <w:r w:rsidRPr="004703EC">
        <w:rPr>
          <w:rFonts w:ascii="Times New Roman" w:hAnsi="Times New Roman" w:cs="Times New Roman"/>
          <w:color w:val="auto"/>
          <w:sz w:val="28"/>
          <w:szCs w:val="28"/>
        </w:rPr>
        <w:t>ания</w:t>
      </w:r>
      <w:proofErr w:type="spellEnd"/>
      <w:r w:rsidRPr="004703EC">
        <w:rPr>
          <w:rFonts w:ascii="Times New Roman" w:hAnsi="Times New Roman" w:cs="Times New Roman"/>
          <w:color w:val="auto"/>
          <w:sz w:val="28"/>
          <w:szCs w:val="28"/>
        </w:rPr>
        <w:t xml:space="preserve"> и услуг по присмотру и</w:t>
      </w:r>
      <w:r w:rsidRPr="004703EC">
        <w:rPr>
          <w:rFonts w:ascii="Times New Roman" w:hAnsi="Times New Roman" w:cs="Times New Roman"/>
          <w:color w:val="auto"/>
          <w:sz w:val="28"/>
          <w:szCs w:val="28"/>
        </w:rPr>
        <w:br/>
        <w:t>уходу в муниципалитете субъекта РФ</w:t>
      </w:r>
    </w:p>
    <w:tbl>
      <w:tblPr>
        <w:tblStyle w:val="a5"/>
        <w:tblW w:w="0" w:type="auto"/>
        <w:jc w:val="center"/>
        <w:tblLook w:val="04A0" w:firstRow="1" w:lastRow="0" w:firstColumn="1" w:lastColumn="0" w:noHBand="0" w:noVBand="1"/>
      </w:tblPr>
      <w:tblGrid>
        <w:gridCol w:w="2363"/>
        <w:gridCol w:w="1169"/>
        <w:gridCol w:w="1051"/>
        <w:gridCol w:w="950"/>
        <w:gridCol w:w="1051"/>
        <w:gridCol w:w="950"/>
        <w:gridCol w:w="1346"/>
        <w:gridCol w:w="1025"/>
      </w:tblGrid>
      <w:tr w:rsidR="00312800" w:rsidRPr="00312800" w:rsidTr="00312800">
        <w:trPr>
          <w:jc w:val="center"/>
        </w:trPr>
        <w:tc>
          <w:tcPr>
            <w:tcW w:w="2515" w:type="dxa"/>
            <w:vAlign w:val="center"/>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 xml:space="preserve">Область качества/ группа </w:t>
            </w:r>
            <w:proofErr w:type="spellStart"/>
            <w:r w:rsidRPr="00312800">
              <w:rPr>
                <w:rFonts w:ascii="Times New Roman" w:hAnsi="Times New Roman" w:cs="Times New Roman"/>
                <w:sz w:val="24"/>
                <w:szCs w:val="24"/>
              </w:rPr>
              <w:t>показетелей</w:t>
            </w:r>
            <w:proofErr w:type="spellEnd"/>
          </w:p>
        </w:tc>
        <w:tc>
          <w:tcPr>
            <w:tcW w:w="1146" w:type="dxa"/>
            <w:vAlign w:val="center"/>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 xml:space="preserve">Самооценка педагогов </w:t>
            </w:r>
            <w:proofErr w:type="gramStart"/>
            <w:r w:rsidRPr="00312800">
              <w:rPr>
                <w:rFonts w:ascii="Times New Roman" w:hAnsi="Times New Roman" w:cs="Times New Roman"/>
                <w:sz w:val="24"/>
                <w:szCs w:val="24"/>
              </w:rPr>
              <w:t>Оценено</w:t>
            </w:r>
            <w:proofErr w:type="gramEnd"/>
            <w:r w:rsidRPr="00312800">
              <w:rPr>
                <w:rFonts w:ascii="Times New Roman" w:hAnsi="Times New Roman" w:cs="Times New Roman"/>
                <w:sz w:val="24"/>
                <w:szCs w:val="24"/>
              </w:rPr>
              <w:t>:</w:t>
            </w:r>
          </w:p>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5 ДОО</w:t>
            </w:r>
          </w:p>
        </w:tc>
        <w:tc>
          <w:tcPr>
            <w:tcW w:w="1029" w:type="dxa"/>
            <w:vAlign w:val="center"/>
          </w:tcPr>
          <w:p w:rsidR="00312800" w:rsidRPr="00312800" w:rsidRDefault="00312800" w:rsidP="00312800">
            <w:pPr>
              <w:rPr>
                <w:rFonts w:ascii="Times New Roman" w:hAnsi="Times New Roman" w:cs="Times New Roman"/>
                <w:sz w:val="24"/>
                <w:szCs w:val="24"/>
              </w:rPr>
            </w:pPr>
            <w:proofErr w:type="spellStart"/>
            <w:r w:rsidRPr="00312800">
              <w:rPr>
                <w:rFonts w:ascii="Times New Roman" w:hAnsi="Times New Roman" w:cs="Times New Roman"/>
                <w:sz w:val="24"/>
                <w:szCs w:val="24"/>
              </w:rPr>
              <w:t>Внутреняя</w:t>
            </w:r>
            <w:proofErr w:type="spellEnd"/>
            <w:r w:rsidRPr="00312800">
              <w:rPr>
                <w:rFonts w:ascii="Times New Roman" w:hAnsi="Times New Roman" w:cs="Times New Roman"/>
                <w:sz w:val="24"/>
                <w:szCs w:val="24"/>
              </w:rPr>
              <w:t xml:space="preserve"> оценка ООП</w:t>
            </w:r>
          </w:p>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Оценено: 5 ДОО</w:t>
            </w:r>
          </w:p>
        </w:tc>
        <w:tc>
          <w:tcPr>
            <w:tcW w:w="932" w:type="dxa"/>
            <w:vAlign w:val="center"/>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Внешняя оценка ООП</w:t>
            </w:r>
          </w:p>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Оценено: 5 ДОО</w:t>
            </w:r>
          </w:p>
        </w:tc>
        <w:tc>
          <w:tcPr>
            <w:tcW w:w="1029" w:type="dxa"/>
            <w:vAlign w:val="center"/>
          </w:tcPr>
          <w:p w:rsidR="00312800" w:rsidRPr="00312800" w:rsidRDefault="00312800" w:rsidP="00312800">
            <w:pPr>
              <w:rPr>
                <w:rFonts w:ascii="Times New Roman" w:hAnsi="Times New Roman" w:cs="Times New Roman"/>
                <w:sz w:val="24"/>
                <w:szCs w:val="24"/>
              </w:rPr>
            </w:pPr>
            <w:proofErr w:type="spellStart"/>
            <w:r w:rsidRPr="00312800">
              <w:rPr>
                <w:rFonts w:ascii="Times New Roman" w:hAnsi="Times New Roman" w:cs="Times New Roman"/>
                <w:sz w:val="24"/>
                <w:szCs w:val="24"/>
              </w:rPr>
              <w:t>Внутреняя</w:t>
            </w:r>
            <w:proofErr w:type="spellEnd"/>
            <w:r w:rsidRPr="00312800">
              <w:rPr>
                <w:rFonts w:ascii="Times New Roman" w:hAnsi="Times New Roman" w:cs="Times New Roman"/>
                <w:sz w:val="24"/>
                <w:szCs w:val="24"/>
              </w:rPr>
              <w:t xml:space="preserve"> оценка</w:t>
            </w:r>
          </w:p>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по шкалам МКДО</w:t>
            </w:r>
          </w:p>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Оценено: 5 ДОО</w:t>
            </w:r>
          </w:p>
        </w:tc>
        <w:tc>
          <w:tcPr>
            <w:tcW w:w="932" w:type="dxa"/>
            <w:vAlign w:val="center"/>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Внешняя оценка по шкалам МКДО</w:t>
            </w:r>
          </w:p>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Оценено: 5 ДОО</w:t>
            </w:r>
          </w:p>
        </w:tc>
        <w:tc>
          <w:tcPr>
            <w:tcW w:w="1317" w:type="dxa"/>
            <w:vAlign w:val="center"/>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 xml:space="preserve">Степень </w:t>
            </w:r>
            <w:proofErr w:type="gramStart"/>
            <w:r w:rsidRPr="00312800">
              <w:rPr>
                <w:rFonts w:ascii="Times New Roman" w:hAnsi="Times New Roman" w:cs="Times New Roman"/>
                <w:sz w:val="24"/>
                <w:szCs w:val="24"/>
              </w:rPr>
              <w:t xml:space="preserve">удовлетворен- </w:t>
            </w:r>
            <w:proofErr w:type="spellStart"/>
            <w:r w:rsidRPr="00312800">
              <w:rPr>
                <w:rFonts w:ascii="Times New Roman" w:hAnsi="Times New Roman" w:cs="Times New Roman"/>
                <w:sz w:val="24"/>
                <w:szCs w:val="24"/>
              </w:rPr>
              <w:t>ности</w:t>
            </w:r>
            <w:proofErr w:type="spellEnd"/>
            <w:proofErr w:type="gramEnd"/>
            <w:r w:rsidRPr="00312800">
              <w:rPr>
                <w:rFonts w:ascii="Times New Roman" w:hAnsi="Times New Roman" w:cs="Times New Roman"/>
                <w:sz w:val="24"/>
                <w:szCs w:val="24"/>
              </w:rPr>
              <w:t xml:space="preserve"> родителей Оценено:</w:t>
            </w:r>
          </w:p>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5 ДОО</w:t>
            </w:r>
          </w:p>
        </w:tc>
        <w:tc>
          <w:tcPr>
            <w:tcW w:w="1005" w:type="dxa"/>
            <w:vAlign w:val="center"/>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 xml:space="preserve">Степень вовлечен- </w:t>
            </w:r>
            <w:proofErr w:type="spellStart"/>
            <w:r w:rsidRPr="00312800">
              <w:rPr>
                <w:rFonts w:ascii="Times New Roman" w:hAnsi="Times New Roman" w:cs="Times New Roman"/>
                <w:sz w:val="24"/>
                <w:szCs w:val="24"/>
              </w:rPr>
              <w:t>ности</w:t>
            </w:r>
            <w:proofErr w:type="spellEnd"/>
            <w:r w:rsidRPr="00312800">
              <w:rPr>
                <w:rFonts w:ascii="Times New Roman" w:hAnsi="Times New Roman" w:cs="Times New Roman"/>
                <w:sz w:val="24"/>
                <w:szCs w:val="24"/>
              </w:rPr>
              <w:t xml:space="preserve"> родителей Оценено: 5 ДОО</w:t>
            </w:r>
          </w:p>
        </w:tc>
      </w:tr>
      <w:tr w:rsidR="00312800" w:rsidRPr="00312800" w:rsidTr="00312800">
        <w:trPr>
          <w:jc w:val="center"/>
        </w:trPr>
        <w:tc>
          <w:tcPr>
            <w:tcW w:w="2515" w:type="dxa"/>
          </w:tcPr>
          <w:p w:rsidR="00312800" w:rsidRPr="00312800" w:rsidRDefault="00312800" w:rsidP="00367C75">
            <w:pPr>
              <w:pStyle w:val="TableParagraph"/>
              <w:spacing w:before="159"/>
              <w:ind w:left="157"/>
              <w:rPr>
                <w:rFonts w:ascii="Times New Roman" w:hAnsi="Times New Roman" w:cs="Times New Roman"/>
                <w:b/>
                <w:sz w:val="24"/>
                <w:szCs w:val="24"/>
              </w:rPr>
            </w:pPr>
            <w:r w:rsidRPr="00312800">
              <w:rPr>
                <w:rFonts w:ascii="Times New Roman" w:hAnsi="Times New Roman" w:cs="Times New Roman"/>
                <w:b/>
                <w:w w:val="105"/>
                <w:sz w:val="24"/>
                <w:szCs w:val="24"/>
              </w:rPr>
              <w:t>Образовательные</w:t>
            </w:r>
            <w:r w:rsidRPr="00312800">
              <w:rPr>
                <w:rFonts w:ascii="Times New Roman" w:hAnsi="Times New Roman" w:cs="Times New Roman"/>
                <w:b/>
                <w:spacing w:val="36"/>
                <w:w w:val="105"/>
                <w:sz w:val="24"/>
                <w:szCs w:val="24"/>
              </w:rPr>
              <w:t xml:space="preserve"> </w:t>
            </w:r>
            <w:r w:rsidRPr="00312800">
              <w:rPr>
                <w:rFonts w:ascii="Times New Roman" w:hAnsi="Times New Roman" w:cs="Times New Roman"/>
                <w:b/>
                <w:w w:val="105"/>
                <w:sz w:val="24"/>
                <w:szCs w:val="24"/>
              </w:rPr>
              <w:t>ориентиры</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3.43</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2.83</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3.29</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4.25</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4.09</w:t>
            </w:r>
          </w:p>
        </w:tc>
      </w:tr>
      <w:tr w:rsidR="00312800" w:rsidRPr="00312800" w:rsidTr="00312800">
        <w:trPr>
          <w:jc w:val="center"/>
        </w:trPr>
        <w:tc>
          <w:tcPr>
            <w:tcW w:w="2515" w:type="dxa"/>
          </w:tcPr>
          <w:p w:rsidR="00312800" w:rsidRPr="00312800" w:rsidRDefault="00312800" w:rsidP="00367C75">
            <w:pPr>
              <w:pStyle w:val="TableParagraph"/>
              <w:spacing w:before="159"/>
              <w:ind w:left="157"/>
              <w:rPr>
                <w:rFonts w:ascii="Times New Roman" w:hAnsi="Times New Roman" w:cs="Times New Roman"/>
                <w:b/>
                <w:sz w:val="24"/>
                <w:szCs w:val="24"/>
              </w:rPr>
            </w:pPr>
            <w:r w:rsidRPr="00312800">
              <w:rPr>
                <w:rFonts w:ascii="Times New Roman" w:hAnsi="Times New Roman" w:cs="Times New Roman"/>
                <w:b/>
                <w:w w:val="105"/>
                <w:sz w:val="24"/>
                <w:szCs w:val="24"/>
              </w:rPr>
              <w:t>Образовательная</w:t>
            </w:r>
            <w:r w:rsidRPr="00312800">
              <w:rPr>
                <w:rFonts w:ascii="Times New Roman" w:hAnsi="Times New Roman" w:cs="Times New Roman"/>
                <w:b/>
                <w:spacing w:val="41"/>
                <w:w w:val="105"/>
                <w:sz w:val="24"/>
                <w:szCs w:val="24"/>
              </w:rPr>
              <w:t xml:space="preserve"> </w:t>
            </w:r>
            <w:r w:rsidRPr="00312800">
              <w:rPr>
                <w:rFonts w:ascii="Times New Roman" w:hAnsi="Times New Roman" w:cs="Times New Roman"/>
                <w:b/>
                <w:w w:val="105"/>
                <w:sz w:val="24"/>
                <w:szCs w:val="24"/>
              </w:rPr>
              <w:t>программа</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3.19</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НП</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НП</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3.40</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4.26</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4.13</w:t>
            </w:r>
          </w:p>
        </w:tc>
      </w:tr>
      <w:tr w:rsidR="00312800" w:rsidRPr="00312800" w:rsidTr="00312800">
        <w:trPr>
          <w:jc w:val="center"/>
        </w:trPr>
        <w:tc>
          <w:tcPr>
            <w:tcW w:w="2515" w:type="dxa"/>
          </w:tcPr>
          <w:p w:rsidR="00312800" w:rsidRPr="00312800" w:rsidRDefault="00312800" w:rsidP="00367C75">
            <w:pPr>
              <w:pStyle w:val="TableParagraph"/>
              <w:spacing w:before="159" w:line="247" w:lineRule="auto"/>
              <w:ind w:left="157"/>
              <w:rPr>
                <w:rFonts w:ascii="Times New Roman" w:hAnsi="Times New Roman" w:cs="Times New Roman"/>
                <w:b/>
                <w:sz w:val="24"/>
                <w:szCs w:val="24"/>
              </w:rPr>
            </w:pPr>
            <w:r w:rsidRPr="00312800">
              <w:rPr>
                <w:rFonts w:ascii="Times New Roman" w:hAnsi="Times New Roman" w:cs="Times New Roman"/>
                <w:b/>
                <w:w w:val="105"/>
                <w:sz w:val="24"/>
                <w:szCs w:val="24"/>
              </w:rPr>
              <w:t>Содержание</w:t>
            </w:r>
            <w:r w:rsidRPr="00312800">
              <w:rPr>
                <w:rFonts w:ascii="Times New Roman" w:hAnsi="Times New Roman" w:cs="Times New Roman"/>
                <w:b/>
                <w:spacing w:val="1"/>
                <w:w w:val="105"/>
                <w:sz w:val="24"/>
                <w:szCs w:val="24"/>
              </w:rPr>
              <w:t xml:space="preserve"> </w:t>
            </w:r>
            <w:r w:rsidRPr="00312800">
              <w:rPr>
                <w:rFonts w:ascii="Times New Roman" w:hAnsi="Times New Roman" w:cs="Times New Roman"/>
                <w:b/>
                <w:w w:val="105"/>
                <w:sz w:val="24"/>
                <w:szCs w:val="24"/>
              </w:rPr>
              <w:t>образовательной</w:t>
            </w:r>
            <w:r w:rsidRPr="00312800">
              <w:rPr>
                <w:rFonts w:ascii="Times New Roman" w:hAnsi="Times New Roman" w:cs="Times New Roman"/>
                <w:b/>
                <w:spacing w:val="-67"/>
                <w:w w:val="105"/>
                <w:sz w:val="24"/>
                <w:szCs w:val="24"/>
              </w:rPr>
              <w:t xml:space="preserve"> </w:t>
            </w:r>
            <w:r w:rsidRPr="00312800">
              <w:rPr>
                <w:rFonts w:ascii="Times New Roman" w:hAnsi="Times New Roman" w:cs="Times New Roman"/>
                <w:b/>
                <w:w w:val="110"/>
                <w:sz w:val="24"/>
                <w:szCs w:val="24"/>
              </w:rPr>
              <w:lastRenderedPageBreak/>
              <w:t>деятельности</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lastRenderedPageBreak/>
              <w:t>3.49</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2.75</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3.28</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4.25</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4.12</w:t>
            </w:r>
          </w:p>
        </w:tc>
      </w:tr>
      <w:tr w:rsidR="00312800" w:rsidRPr="00312800" w:rsidTr="00312800">
        <w:trPr>
          <w:jc w:val="center"/>
        </w:trPr>
        <w:tc>
          <w:tcPr>
            <w:tcW w:w="2515" w:type="dxa"/>
          </w:tcPr>
          <w:p w:rsidR="00312800" w:rsidRPr="00312800" w:rsidRDefault="00312800" w:rsidP="00367C75">
            <w:pPr>
              <w:pStyle w:val="TableParagraph"/>
              <w:spacing w:before="159"/>
              <w:ind w:right="149"/>
              <w:jc w:val="right"/>
              <w:rPr>
                <w:rFonts w:ascii="Times New Roman" w:hAnsi="Times New Roman" w:cs="Times New Roman"/>
                <w:i/>
                <w:sz w:val="24"/>
                <w:szCs w:val="24"/>
              </w:rPr>
            </w:pPr>
            <w:r w:rsidRPr="00312800">
              <w:rPr>
                <w:rFonts w:ascii="Times New Roman" w:hAnsi="Times New Roman" w:cs="Times New Roman"/>
                <w:i/>
                <w:sz w:val="24"/>
                <w:szCs w:val="24"/>
              </w:rPr>
              <w:lastRenderedPageBreak/>
              <w:t>СОЦИАЛЬНО-КОММУНИКАТИВНОЕ</w:t>
            </w:r>
          </w:p>
          <w:p w:rsidR="00312800" w:rsidRPr="00312800" w:rsidRDefault="00312800" w:rsidP="00367C75">
            <w:pPr>
              <w:pStyle w:val="TableParagraph"/>
              <w:spacing w:before="11"/>
              <w:ind w:right="148"/>
              <w:jc w:val="right"/>
              <w:rPr>
                <w:rFonts w:ascii="Times New Roman" w:hAnsi="Times New Roman" w:cs="Times New Roman"/>
                <w:i/>
                <w:sz w:val="24"/>
                <w:szCs w:val="24"/>
              </w:rPr>
            </w:pPr>
            <w:r w:rsidRPr="00312800">
              <w:rPr>
                <w:rFonts w:ascii="Times New Roman" w:hAnsi="Times New Roman" w:cs="Times New Roman"/>
                <w:i/>
                <w:sz w:val="24"/>
                <w:szCs w:val="24"/>
              </w:rPr>
              <w:t>РАЗВИТИЕ</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3.50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2.81</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3.45</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spacing w:before="159"/>
              <w:ind w:right="146"/>
              <w:jc w:val="right"/>
              <w:rPr>
                <w:rFonts w:ascii="Times New Roman" w:hAnsi="Times New Roman" w:cs="Times New Roman"/>
                <w:i/>
                <w:sz w:val="24"/>
                <w:szCs w:val="24"/>
              </w:rPr>
            </w:pPr>
            <w:r w:rsidRPr="00312800">
              <w:rPr>
                <w:rFonts w:ascii="Times New Roman" w:hAnsi="Times New Roman" w:cs="Times New Roman"/>
                <w:i/>
                <w:w w:val="90"/>
                <w:sz w:val="24"/>
                <w:szCs w:val="24"/>
              </w:rPr>
              <w:t>ПОЗНАВАТЕЛЬНОЕ</w:t>
            </w:r>
            <w:r w:rsidRPr="00312800">
              <w:rPr>
                <w:rFonts w:ascii="Times New Roman" w:hAnsi="Times New Roman" w:cs="Times New Roman"/>
                <w:i/>
                <w:spacing w:val="25"/>
                <w:w w:val="90"/>
                <w:sz w:val="24"/>
                <w:szCs w:val="24"/>
              </w:rPr>
              <w:t xml:space="preserve"> </w:t>
            </w:r>
            <w:r w:rsidRPr="00312800">
              <w:rPr>
                <w:rFonts w:ascii="Times New Roman" w:hAnsi="Times New Roman" w:cs="Times New Roman"/>
                <w:i/>
                <w:w w:val="90"/>
                <w:sz w:val="24"/>
                <w:szCs w:val="24"/>
              </w:rPr>
              <w:t>РАЗВИТИЕ</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3.49</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2.79</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3.30</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spacing w:before="159"/>
              <w:ind w:right="149"/>
              <w:jc w:val="right"/>
              <w:rPr>
                <w:rFonts w:ascii="Times New Roman" w:hAnsi="Times New Roman" w:cs="Times New Roman"/>
                <w:i/>
                <w:sz w:val="24"/>
                <w:szCs w:val="24"/>
              </w:rPr>
            </w:pPr>
            <w:r w:rsidRPr="00312800">
              <w:rPr>
                <w:rFonts w:ascii="Times New Roman" w:hAnsi="Times New Roman" w:cs="Times New Roman"/>
                <w:i/>
                <w:w w:val="90"/>
                <w:sz w:val="24"/>
                <w:szCs w:val="24"/>
              </w:rPr>
              <w:t>РЕЧЕВОЕ</w:t>
            </w:r>
            <w:r w:rsidRPr="00312800">
              <w:rPr>
                <w:rFonts w:ascii="Times New Roman" w:hAnsi="Times New Roman" w:cs="Times New Roman"/>
                <w:i/>
                <w:spacing w:val="-9"/>
                <w:w w:val="90"/>
                <w:sz w:val="24"/>
                <w:szCs w:val="24"/>
              </w:rPr>
              <w:t xml:space="preserve"> </w:t>
            </w:r>
            <w:r w:rsidRPr="00312800">
              <w:rPr>
                <w:rFonts w:ascii="Times New Roman" w:hAnsi="Times New Roman" w:cs="Times New Roman"/>
                <w:i/>
                <w:w w:val="90"/>
                <w:sz w:val="24"/>
                <w:szCs w:val="24"/>
              </w:rPr>
              <w:t>РАЗВИТИЕ</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3.44</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2.63</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3.18</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spacing w:before="159"/>
              <w:ind w:right="147"/>
              <w:jc w:val="right"/>
              <w:rPr>
                <w:rFonts w:ascii="Times New Roman" w:hAnsi="Times New Roman" w:cs="Times New Roman"/>
                <w:i/>
                <w:sz w:val="24"/>
                <w:szCs w:val="24"/>
              </w:rPr>
            </w:pPr>
            <w:r w:rsidRPr="00312800">
              <w:rPr>
                <w:rFonts w:ascii="Times New Roman" w:hAnsi="Times New Roman" w:cs="Times New Roman"/>
                <w:i/>
                <w:sz w:val="24"/>
                <w:szCs w:val="24"/>
              </w:rPr>
              <w:t>ХУДОЖЕСТВЕННО-ЭСТЕТИЧЕСКОЕ</w:t>
            </w:r>
          </w:p>
          <w:p w:rsidR="00312800" w:rsidRPr="00312800" w:rsidRDefault="00312800" w:rsidP="00367C75">
            <w:pPr>
              <w:pStyle w:val="TableParagraph"/>
              <w:spacing w:before="11"/>
              <w:ind w:right="148"/>
              <w:jc w:val="right"/>
              <w:rPr>
                <w:rFonts w:ascii="Times New Roman" w:hAnsi="Times New Roman" w:cs="Times New Roman"/>
                <w:i/>
                <w:sz w:val="24"/>
                <w:szCs w:val="24"/>
              </w:rPr>
            </w:pPr>
            <w:r w:rsidRPr="00312800">
              <w:rPr>
                <w:rFonts w:ascii="Times New Roman" w:hAnsi="Times New Roman" w:cs="Times New Roman"/>
                <w:i/>
                <w:sz w:val="24"/>
                <w:szCs w:val="24"/>
              </w:rPr>
              <w:t>РАЗВИТИЕ</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3.46</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2.75</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3.23</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spacing w:before="159"/>
              <w:ind w:right="149"/>
              <w:jc w:val="right"/>
              <w:rPr>
                <w:rFonts w:ascii="Times New Roman" w:hAnsi="Times New Roman" w:cs="Times New Roman"/>
                <w:i/>
                <w:sz w:val="24"/>
                <w:szCs w:val="24"/>
              </w:rPr>
            </w:pPr>
            <w:r w:rsidRPr="00312800">
              <w:rPr>
                <w:rFonts w:ascii="Times New Roman" w:hAnsi="Times New Roman" w:cs="Times New Roman"/>
                <w:i/>
                <w:w w:val="90"/>
                <w:sz w:val="24"/>
                <w:szCs w:val="24"/>
              </w:rPr>
              <w:t>ФИЗИЧЕСКОЕ</w:t>
            </w:r>
            <w:r w:rsidRPr="00312800">
              <w:rPr>
                <w:rFonts w:ascii="Times New Roman" w:hAnsi="Times New Roman" w:cs="Times New Roman"/>
                <w:i/>
                <w:spacing w:val="20"/>
                <w:w w:val="90"/>
                <w:sz w:val="24"/>
                <w:szCs w:val="24"/>
              </w:rPr>
              <w:t xml:space="preserve"> </w:t>
            </w:r>
            <w:r w:rsidRPr="00312800">
              <w:rPr>
                <w:rFonts w:ascii="Times New Roman" w:hAnsi="Times New Roman" w:cs="Times New Roman"/>
                <w:i/>
                <w:w w:val="90"/>
                <w:sz w:val="24"/>
                <w:szCs w:val="24"/>
              </w:rPr>
              <w:t>РАЗВИТИЕ</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3.54</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2.79</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3.23</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spacing w:before="159"/>
              <w:ind w:left="157"/>
              <w:rPr>
                <w:rFonts w:ascii="Times New Roman" w:hAnsi="Times New Roman" w:cs="Times New Roman"/>
                <w:b/>
                <w:sz w:val="24"/>
                <w:szCs w:val="24"/>
              </w:rPr>
            </w:pPr>
            <w:r w:rsidRPr="00312800">
              <w:rPr>
                <w:rFonts w:ascii="Times New Roman" w:hAnsi="Times New Roman" w:cs="Times New Roman"/>
                <w:b/>
                <w:w w:val="105"/>
                <w:sz w:val="24"/>
                <w:szCs w:val="24"/>
              </w:rPr>
              <w:t>Образовательный</w:t>
            </w:r>
            <w:r w:rsidRPr="00312800">
              <w:rPr>
                <w:rFonts w:ascii="Times New Roman" w:hAnsi="Times New Roman" w:cs="Times New Roman"/>
                <w:b/>
                <w:spacing w:val="35"/>
                <w:w w:val="105"/>
                <w:sz w:val="24"/>
                <w:szCs w:val="24"/>
              </w:rPr>
              <w:t xml:space="preserve"> </w:t>
            </w:r>
            <w:r w:rsidRPr="00312800">
              <w:rPr>
                <w:rFonts w:ascii="Times New Roman" w:hAnsi="Times New Roman" w:cs="Times New Roman"/>
                <w:b/>
                <w:w w:val="105"/>
                <w:sz w:val="24"/>
                <w:szCs w:val="24"/>
              </w:rPr>
              <w:t>процесс</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3.47</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2.71</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3.21</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4.34</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4.11</w:t>
            </w:r>
          </w:p>
        </w:tc>
      </w:tr>
      <w:tr w:rsidR="00312800" w:rsidRPr="00312800" w:rsidTr="00312800">
        <w:trPr>
          <w:jc w:val="center"/>
        </w:trPr>
        <w:tc>
          <w:tcPr>
            <w:tcW w:w="2515" w:type="dxa"/>
          </w:tcPr>
          <w:p w:rsidR="00312800" w:rsidRPr="00312800" w:rsidRDefault="00312800" w:rsidP="00367C75">
            <w:pPr>
              <w:pStyle w:val="TableParagraph"/>
              <w:spacing w:before="143"/>
              <w:ind w:left="157"/>
              <w:rPr>
                <w:rFonts w:ascii="Times New Roman" w:hAnsi="Times New Roman" w:cs="Times New Roman"/>
                <w:b/>
                <w:sz w:val="24"/>
                <w:szCs w:val="24"/>
              </w:rPr>
            </w:pPr>
            <w:r w:rsidRPr="00312800">
              <w:rPr>
                <w:rFonts w:ascii="Times New Roman" w:hAnsi="Times New Roman" w:cs="Times New Roman"/>
                <w:b/>
                <w:w w:val="105"/>
                <w:sz w:val="24"/>
                <w:szCs w:val="24"/>
              </w:rPr>
              <w:t>Образовательные</w:t>
            </w:r>
            <w:r w:rsidRPr="00312800">
              <w:rPr>
                <w:rFonts w:ascii="Times New Roman" w:hAnsi="Times New Roman" w:cs="Times New Roman"/>
                <w:b/>
                <w:spacing w:val="29"/>
                <w:w w:val="105"/>
                <w:sz w:val="24"/>
                <w:szCs w:val="24"/>
              </w:rPr>
              <w:t xml:space="preserve"> </w:t>
            </w:r>
            <w:r w:rsidRPr="00312800">
              <w:rPr>
                <w:rFonts w:ascii="Times New Roman" w:hAnsi="Times New Roman" w:cs="Times New Roman"/>
                <w:b/>
                <w:w w:val="105"/>
                <w:sz w:val="24"/>
                <w:szCs w:val="24"/>
              </w:rPr>
              <w:t>условия</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3.45</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2.75</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3.29</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4.22</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4.08</w:t>
            </w:r>
          </w:p>
        </w:tc>
      </w:tr>
      <w:tr w:rsidR="00312800" w:rsidRPr="00312800" w:rsidTr="00312800">
        <w:trPr>
          <w:jc w:val="center"/>
        </w:trPr>
        <w:tc>
          <w:tcPr>
            <w:tcW w:w="251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КАДРОВЫЕ УСЛОВИЯ. КВАЛИФИКАЦИЯ ПЕДАГОГОВ И СОВЕРШЕНСТВОВАНИЕ ПЕДАГОГИЧЕСКОЙ РАБОТЫ</w:t>
            </w:r>
          </w:p>
        </w:tc>
        <w:tc>
          <w:tcPr>
            <w:tcW w:w="1146" w:type="dxa"/>
          </w:tcPr>
          <w:p w:rsidR="00312800" w:rsidRPr="00312800" w:rsidRDefault="00312800" w:rsidP="00312800">
            <w:pPr>
              <w:rPr>
                <w:rFonts w:ascii="Times New Roman" w:hAnsi="Times New Roman" w:cs="Times New Roman"/>
                <w:sz w:val="24"/>
                <w:szCs w:val="24"/>
              </w:rPr>
            </w:pPr>
          </w:p>
        </w:tc>
        <w:tc>
          <w:tcPr>
            <w:tcW w:w="1029" w:type="dxa"/>
          </w:tcPr>
          <w:p w:rsidR="00312800" w:rsidRPr="00312800" w:rsidRDefault="00312800" w:rsidP="00312800">
            <w:pPr>
              <w:rPr>
                <w:rFonts w:ascii="Times New Roman" w:hAnsi="Times New Roman" w:cs="Times New Roman"/>
                <w:sz w:val="24"/>
                <w:szCs w:val="24"/>
              </w:rPr>
            </w:pPr>
          </w:p>
        </w:tc>
        <w:tc>
          <w:tcPr>
            <w:tcW w:w="932" w:type="dxa"/>
          </w:tcPr>
          <w:p w:rsidR="00312800" w:rsidRPr="00312800" w:rsidRDefault="00312800" w:rsidP="00312800">
            <w:pPr>
              <w:rPr>
                <w:rFonts w:ascii="Times New Roman" w:hAnsi="Times New Roman" w:cs="Times New Roman"/>
                <w:sz w:val="24"/>
                <w:szCs w:val="24"/>
              </w:rPr>
            </w:pP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3.23</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КАДРОВЫЕ УСЛОВИЯ. РАБОЧАЯ НАГРУЗКА И УСЛОВИЯ ТРУДА</w:t>
            </w:r>
          </w:p>
        </w:tc>
        <w:tc>
          <w:tcPr>
            <w:tcW w:w="1146" w:type="dxa"/>
          </w:tcPr>
          <w:p w:rsidR="00312800" w:rsidRPr="00312800" w:rsidRDefault="00312800" w:rsidP="00312800">
            <w:pPr>
              <w:rPr>
                <w:rFonts w:ascii="Times New Roman" w:hAnsi="Times New Roman" w:cs="Times New Roman"/>
                <w:sz w:val="24"/>
                <w:szCs w:val="24"/>
              </w:rPr>
            </w:pPr>
          </w:p>
        </w:tc>
        <w:tc>
          <w:tcPr>
            <w:tcW w:w="1029" w:type="dxa"/>
          </w:tcPr>
          <w:p w:rsidR="00312800" w:rsidRPr="00312800" w:rsidRDefault="00312800" w:rsidP="00312800">
            <w:pPr>
              <w:rPr>
                <w:rFonts w:ascii="Times New Roman" w:hAnsi="Times New Roman" w:cs="Times New Roman"/>
                <w:sz w:val="24"/>
                <w:szCs w:val="24"/>
              </w:rPr>
            </w:pPr>
          </w:p>
        </w:tc>
        <w:tc>
          <w:tcPr>
            <w:tcW w:w="932" w:type="dxa"/>
          </w:tcPr>
          <w:p w:rsidR="00312800" w:rsidRPr="00312800" w:rsidRDefault="00312800" w:rsidP="00312800">
            <w:pPr>
              <w:rPr>
                <w:rFonts w:ascii="Times New Roman" w:hAnsi="Times New Roman" w:cs="Times New Roman"/>
                <w:sz w:val="24"/>
                <w:szCs w:val="24"/>
              </w:rPr>
            </w:pP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3.04</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ind w:right="148"/>
              <w:jc w:val="right"/>
              <w:rPr>
                <w:rFonts w:ascii="Times New Roman" w:hAnsi="Times New Roman" w:cs="Times New Roman"/>
                <w:i/>
                <w:sz w:val="24"/>
                <w:szCs w:val="24"/>
              </w:rPr>
            </w:pPr>
            <w:r w:rsidRPr="00312800">
              <w:rPr>
                <w:rFonts w:ascii="Times New Roman" w:hAnsi="Times New Roman" w:cs="Times New Roman"/>
                <w:i/>
                <w:sz w:val="24"/>
                <w:szCs w:val="24"/>
              </w:rPr>
              <w:t>МАТЕРИАЛЬНО-ТЕХНИЧЕСКОЕ</w:t>
            </w:r>
          </w:p>
          <w:p w:rsidR="00312800" w:rsidRPr="00312800" w:rsidRDefault="00312800" w:rsidP="00367C75">
            <w:pPr>
              <w:pStyle w:val="TableParagraph"/>
              <w:spacing w:before="11"/>
              <w:ind w:right="147"/>
              <w:jc w:val="right"/>
              <w:rPr>
                <w:rFonts w:ascii="Times New Roman" w:hAnsi="Times New Roman" w:cs="Times New Roman"/>
                <w:i/>
                <w:sz w:val="24"/>
                <w:szCs w:val="24"/>
              </w:rPr>
            </w:pPr>
            <w:r w:rsidRPr="00312800">
              <w:rPr>
                <w:rFonts w:ascii="Times New Roman" w:hAnsi="Times New Roman" w:cs="Times New Roman"/>
                <w:i/>
                <w:sz w:val="24"/>
                <w:szCs w:val="24"/>
              </w:rPr>
              <w:t>ОБЕСПЕЧЕНИЕ</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3.47</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2.67</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3.46</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ind w:right="146"/>
              <w:jc w:val="right"/>
              <w:rPr>
                <w:rFonts w:ascii="Times New Roman" w:hAnsi="Times New Roman" w:cs="Times New Roman"/>
                <w:i/>
                <w:sz w:val="24"/>
                <w:szCs w:val="24"/>
              </w:rPr>
            </w:pPr>
            <w:r w:rsidRPr="00312800">
              <w:rPr>
                <w:rFonts w:ascii="Times New Roman" w:hAnsi="Times New Roman" w:cs="Times New Roman"/>
                <w:i/>
                <w:w w:val="90"/>
                <w:sz w:val="24"/>
                <w:szCs w:val="24"/>
              </w:rPr>
              <w:t>ИНФОРМАЦИОННОЕ</w:t>
            </w:r>
            <w:r w:rsidRPr="00312800">
              <w:rPr>
                <w:rFonts w:ascii="Times New Roman" w:hAnsi="Times New Roman" w:cs="Times New Roman"/>
                <w:i/>
                <w:spacing w:val="27"/>
                <w:w w:val="90"/>
                <w:sz w:val="24"/>
                <w:szCs w:val="24"/>
              </w:rPr>
              <w:t xml:space="preserve"> </w:t>
            </w:r>
            <w:r w:rsidRPr="00312800">
              <w:rPr>
                <w:rFonts w:ascii="Times New Roman" w:hAnsi="Times New Roman" w:cs="Times New Roman"/>
                <w:i/>
                <w:w w:val="90"/>
                <w:sz w:val="24"/>
                <w:szCs w:val="24"/>
              </w:rPr>
              <w:t>ОБЕСПЕЧЕНИЕ</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3.42</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2.69</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3.34</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ind w:right="149"/>
              <w:jc w:val="right"/>
              <w:rPr>
                <w:rFonts w:ascii="Times New Roman" w:hAnsi="Times New Roman" w:cs="Times New Roman"/>
                <w:i/>
                <w:sz w:val="24"/>
                <w:szCs w:val="24"/>
              </w:rPr>
            </w:pPr>
            <w:r w:rsidRPr="00312800">
              <w:rPr>
                <w:rFonts w:ascii="Times New Roman" w:hAnsi="Times New Roman" w:cs="Times New Roman"/>
                <w:i/>
                <w:w w:val="90"/>
                <w:sz w:val="24"/>
                <w:szCs w:val="24"/>
              </w:rPr>
              <w:t>ФИНАНСОВЫЕ</w:t>
            </w:r>
            <w:r w:rsidRPr="00312800">
              <w:rPr>
                <w:rFonts w:ascii="Times New Roman" w:hAnsi="Times New Roman" w:cs="Times New Roman"/>
                <w:i/>
                <w:spacing w:val="14"/>
                <w:w w:val="90"/>
                <w:sz w:val="24"/>
                <w:szCs w:val="24"/>
              </w:rPr>
              <w:t xml:space="preserve"> </w:t>
            </w:r>
            <w:r w:rsidRPr="00312800">
              <w:rPr>
                <w:rFonts w:ascii="Times New Roman" w:hAnsi="Times New Roman" w:cs="Times New Roman"/>
                <w:i/>
                <w:w w:val="90"/>
                <w:sz w:val="24"/>
                <w:szCs w:val="24"/>
              </w:rPr>
              <w:t>УСЛОВИЯ</w:t>
            </w:r>
          </w:p>
        </w:tc>
        <w:tc>
          <w:tcPr>
            <w:tcW w:w="1146" w:type="dxa"/>
          </w:tcPr>
          <w:p w:rsidR="00312800" w:rsidRPr="00312800" w:rsidRDefault="00312800" w:rsidP="00312800">
            <w:pPr>
              <w:rPr>
                <w:rFonts w:ascii="Times New Roman" w:hAnsi="Times New Roman" w:cs="Times New Roman"/>
                <w:sz w:val="24"/>
                <w:szCs w:val="24"/>
              </w:rPr>
            </w:pPr>
          </w:p>
        </w:tc>
        <w:tc>
          <w:tcPr>
            <w:tcW w:w="1029" w:type="dxa"/>
          </w:tcPr>
          <w:p w:rsidR="00312800" w:rsidRPr="00312800" w:rsidRDefault="00312800" w:rsidP="00312800">
            <w:pPr>
              <w:rPr>
                <w:rFonts w:ascii="Times New Roman" w:hAnsi="Times New Roman" w:cs="Times New Roman"/>
                <w:sz w:val="24"/>
                <w:szCs w:val="24"/>
              </w:rPr>
            </w:pPr>
          </w:p>
        </w:tc>
        <w:tc>
          <w:tcPr>
            <w:tcW w:w="932" w:type="dxa"/>
          </w:tcPr>
          <w:p w:rsidR="00312800" w:rsidRPr="00312800" w:rsidRDefault="00312800" w:rsidP="00312800">
            <w:pPr>
              <w:rPr>
                <w:rFonts w:ascii="Times New Roman" w:hAnsi="Times New Roman" w:cs="Times New Roman"/>
                <w:sz w:val="24"/>
                <w:szCs w:val="24"/>
              </w:rPr>
            </w:pP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3.40</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spacing w:line="247" w:lineRule="auto"/>
              <w:ind w:left="157" w:right="145"/>
              <w:rPr>
                <w:rFonts w:ascii="Times New Roman" w:hAnsi="Times New Roman" w:cs="Times New Roman"/>
                <w:b/>
                <w:sz w:val="24"/>
                <w:szCs w:val="24"/>
              </w:rPr>
            </w:pPr>
            <w:r w:rsidRPr="00312800">
              <w:rPr>
                <w:rFonts w:ascii="Times New Roman" w:hAnsi="Times New Roman" w:cs="Times New Roman"/>
                <w:b/>
                <w:w w:val="105"/>
                <w:sz w:val="24"/>
                <w:szCs w:val="24"/>
              </w:rPr>
              <w:t>Условия</w:t>
            </w:r>
            <w:r w:rsidRPr="00312800">
              <w:rPr>
                <w:rFonts w:ascii="Times New Roman" w:hAnsi="Times New Roman" w:cs="Times New Roman"/>
                <w:b/>
                <w:spacing w:val="39"/>
                <w:w w:val="105"/>
                <w:sz w:val="24"/>
                <w:szCs w:val="24"/>
              </w:rPr>
              <w:t xml:space="preserve"> </w:t>
            </w:r>
            <w:r w:rsidRPr="00312800">
              <w:rPr>
                <w:rFonts w:ascii="Times New Roman" w:hAnsi="Times New Roman" w:cs="Times New Roman"/>
                <w:b/>
                <w:w w:val="105"/>
                <w:sz w:val="24"/>
                <w:szCs w:val="24"/>
              </w:rPr>
              <w:lastRenderedPageBreak/>
              <w:t>получения</w:t>
            </w:r>
            <w:r w:rsidRPr="00312800">
              <w:rPr>
                <w:rFonts w:ascii="Times New Roman" w:hAnsi="Times New Roman" w:cs="Times New Roman"/>
                <w:b/>
                <w:spacing w:val="40"/>
                <w:w w:val="105"/>
                <w:sz w:val="24"/>
                <w:szCs w:val="24"/>
              </w:rPr>
              <w:t xml:space="preserve"> </w:t>
            </w:r>
            <w:r w:rsidRPr="00312800">
              <w:rPr>
                <w:rFonts w:ascii="Times New Roman" w:hAnsi="Times New Roman" w:cs="Times New Roman"/>
                <w:b/>
                <w:w w:val="105"/>
                <w:sz w:val="24"/>
                <w:szCs w:val="24"/>
              </w:rPr>
              <w:t>дошкольного</w:t>
            </w:r>
            <w:r w:rsidRPr="00312800">
              <w:rPr>
                <w:rFonts w:ascii="Times New Roman" w:hAnsi="Times New Roman" w:cs="Times New Roman"/>
                <w:b/>
                <w:spacing w:val="-67"/>
                <w:w w:val="105"/>
                <w:sz w:val="24"/>
                <w:szCs w:val="24"/>
              </w:rPr>
              <w:t xml:space="preserve"> </w:t>
            </w:r>
            <w:r w:rsidRPr="00312800">
              <w:rPr>
                <w:rFonts w:ascii="Times New Roman" w:hAnsi="Times New Roman" w:cs="Times New Roman"/>
                <w:b/>
                <w:w w:val="105"/>
                <w:sz w:val="24"/>
                <w:szCs w:val="24"/>
              </w:rPr>
              <w:t>образования лицами</w:t>
            </w:r>
            <w:r w:rsidRPr="00312800">
              <w:rPr>
                <w:rFonts w:ascii="Times New Roman" w:hAnsi="Times New Roman" w:cs="Times New Roman"/>
                <w:b/>
                <w:spacing w:val="1"/>
                <w:w w:val="105"/>
                <w:sz w:val="24"/>
                <w:szCs w:val="24"/>
              </w:rPr>
              <w:t xml:space="preserve"> </w:t>
            </w:r>
            <w:r w:rsidRPr="00312800">
              <w:rPr>
                <w:rFonts w:ascii="Times New Roman" w:hAnsi="Times New Roman" w:cs="Times New Roman"/>
                <w:b/>
                <w:w w:val="105"/>
                <w:sz w:val="24"/>
                <w:szCs w:val="24"/>
              </w:rPr>
              <w:t>с</w:t>
            </w:r>
            <w:r w:rsidRPr="00312800">
              <w:rPr>
                <w:rFonts w:ascii="Times New Roman" w:hAnsi="Times New Roman" w:cs="Times New Roman"/>
                <w:b/>
                <w:spacing w:val="1"/>
                <w:w w:val="105"/>
                <w:sz w:val="24"/>
                <w:szCs w:val="24"/>
              </w:rPr>
              <w:t xml:space="preserve"> </w:t>
            </w:r>
            <w:r w:rsidRPr="00312800">
              <w:rPr>
                <w:rFonts w:ascii="Times New Roman" w:hAnsi="Times New Roman" w:cs="Times New Roman"/>
                <w:b/>
                <w:w w:val="105"/>
                <w:sz w:val="24"/>
                <w:szCs w:val="24"/>
              </w:rPr>
              <w:t>ограниченными</w:t>
            </w:r>
            <w:r w:rsidRPr="00312800">
              <w:rPr>
                <w:rFonts w:ascii="Times New Roman" w:hAnsi="Times New Roman" w:cs="Times New Roman"/>
                <w:b/>
                <w:spacing w:val="4"/>
                <w:w w:val="105"/>
                <w:sz w:val="24"/>
                <w:szCs w:val="24"/>
              </w:rPr>
              <w:t xml:space="preserve"> </w:t>
            </w:r>
            <w:r w:rsidRPr="00312800">
              <w:rPr>
                <w:rFonts w:ascii="Times New Roman" w:hAnsi="Times New Roman" w:cs="Times New Roman"/>
                <w:b/>
                <w:w w:val="105"/>
                <w:sz w:val="24"/>
                <w:szCs w:val="24"/>
              </w:rPr>
              <w:t>возможностями</w:t>
            </w:r>
            <w:r w:rsidRPr="00312800">
              <w:rPr>
                <w:rFonts w:ascii="Times New Roman" w:hAnsi="Times New Roman" w:cs="Times New Roman"/>
                <w:b/>
                <w:spacing w:val="1"/>
                <w:w w:val="105"/>
                <w:sz w:val="24"/>
                <w:szCs w:val="24"/>
              </w:rPr>
              <w:t xml:space="preserve"> </w:t>
            </w:r>
            <w:r w:rsidRPr="00312800">
              <w:rPr>
                <w:rFonts w:ascii="Times New Roman" w:hAnsi="Times New Roman" w:cs="Times New Roman"/>
                <w:b/>
                <w:w w:val="105"/>
                <w:sz w:val="24"/>
                <w:szCs w:val="24"/>
              </w:rPr>
              <w:t>здоровья</w:t>
            </w:r>
            <w:r w:rsidRPr="00312800">
              <w:rPr>
                <w:rFonts w:ascii="Times New Roman" w:hAnsi="Times New Roman" w:cs="Times New Roman"/>
                <w:b/>
                <w:spacing w:val="1"/>
                <w:w w:val="105"/>
                <w:sz w:val="24"/>
                <w:szCs w:val="24"/>
              </w:rPr>
              <w:t xml:space="preserve"> </w:t>
            </w:r>
            <w:r w:rsidRPr="00312800">
              <w:rPr>
                <w:rFonts w:ascii="Times New Roman" w:hAnsi="Times New Roman" w:cs="Times New Roman"/>
                <w:b/>
                <w:w w:val="105"/>
                <w:sz w:val="24"/>
                <w:szCs w:val="24"/>
              </w:rPr>
              <w:t>и</w:t>
            </w:r>
            <w:r w:rsidRPr="00312800">
              <w:rPr>
                <w:rFonts w:ascii="Times New Roman" w:hAnsi="Times New Roman" w:cs="Times New Roman"/>
                <w:b/>
                <w:spacing w:val="2"/>
                <w:w w:val="105"/>
                <w:sz w:val="24"/>
                <w:szCs w:val="24"/>
              </w:rPr>
              <w:t xml:space="preserve"> </w:t>
            </w:r>
            <w:r w:rsidRPr="00312800">
              <w:rPr>
                <w:rFonts w:ascii="Times New Roman" w:hAnsi="Times New Roman" w:cs="Times New Roman"/>
                <w:b/>
                <w:w w:val="105"/>
                <w:sz w:val="24"/>
                <w:szCs w:val="24"/>
              </w:rPr>
              <w:t>инвалидами</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lastRenderedPageBreak/>
              <w:t>2.96</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1.80</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3.04</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3.91</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3.55</w:t>
            </w:r>
          </w:p>
        </w:tc>
      </w:tr>
      <w:tr w:rsidR="00312800" w:rsidRPr="00312800" w:rsidTr="00312800">
        <w:trPr>
          <w:jc w:val="center"/>
        </w:trPr>
        <w:tc>
          <w:tcPr>
            <w:tcW w:w="2515" w:type="dxa"/>
          </w:tcPr>
          <w:p w:rsidR="00312800" w:rsidRPr="00312800" w:rsidRDefault="00312800" w:rsidP="00367C75">
            <w:pPr>
              <w:pStyle w:val="TableParagraph"/>
              <w:ind w:left="157"/>
              <w:rPr>
                <w:rFonts w:ascii="Times New Roman" w:hAnsi="Times New Roman" w:cs="Times New Roman"/>
                <w:b/>
                <w:sz w:val="24"/>
                <w:szCs w:val="24"/>
              </w:rPr>
            </w:pPr>
            <w:r w:rsidRPr="00312800">
              <w:rPr>
                <w:rFonts w:ascii="Times New Roman" w:hAnsi="Times New Roman" w:cs="Times New Roman"/>
                <w:b/>
                <w:w w:val="105"/>
                <w:sz w:val="24"/>
                <w:szCs w:val="24"/>
              </w:rPr>
              <w:lastRenderedPageBreak/>
              <w:t>Взаимодействие</w:t>
            </w:r>
            <w:r w:rsidRPr="00312800">
              <w:rPr>
                <w:rFonts w:ascii="Times New Roman" w:hAnsi="Times New Roman" w:cs="Times New Roman"/>
                <w:b/>
                <w:spacing w:val="21"/>
                <w:w w:val="105"/>
                <w:sz w:val="24"/>
                <w:szCs w:val="24"/>
              </w:rPr>
              <w:t xml:space="preserve"> </w:t>
            </w:r>
            <w:r w:rsidRPr="00312800">
              <w:rPr>
                <w:rFonts w:ascii="Times New Roman" w:hAnsi="Times New Roman" w:cs="Times New Roman"/>
                <w:b/>
                <w:w w:val="105"/>
                <w:sz w:val="24"/>
                <w:szCs w:val="24"/>
              </w:rPr>
              <w:t>с</w:t>
            </w:r>
            <w:r w:rsidRPr="00312800">
              <w:rPr>
                <w:rFonts w:ascii="Times New Roman" w:hAnsi="Times New Roman" w:cs="Times New Roman"/>
                <w:b/>
                <w:spacing w:val="21"/>
                <w:w w:val="105"/>
                <w:sz w:val="24"/>
                <w:szCs w:val="24"/>
              </w:rPr>
              <w:t xml:space="preserve"> </w:t>
            </w:r>
            <w:r w:rsidRPr="00312800">
              <w:rPr>
                <w:rFonts w:ascii="Times New Roman" w:hAnsi="Times New Roman" w:cs="Times New Roman"/>
                <w:b/>
                <w:w w:val="105"/>
                <w:sz w:val="24"/>
                <w:szCs w:val="24"/>
              </w:rPr>
              <w:t>родителями</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3.55</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2.65</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3.33</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3.27</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4.31</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4.20</w:t>
            </w:r>
          </w:p>
        </w:tc>
      </w:tr>
      <w:tr w:rsidR="00312800" w:rsidRPr="00312800" w:rsidTr="00312800">
        <w:trPr>
          <w:jc w:val="center"/>
        </w:trPr>
        <w:tc>
          <w:tcPr>
            <w:tcW w:w="2515" w:type="dxa"/>
          </w:tcPr>
          <w:p w:rsidR="00312800" w:rsidRPr="00312800" w:rsidRDefault="00312800" w:rsidP="00367C75">
            <w:pPr>
              <w:pStyle w:val="TableParagraph"/>
              <w:spacing w:line="247" w:lineRule="auto"/>
              <w:ind w:left="157"/>
              <w:rPr>
                <w:rFonts w:ascii="Times New Roman" w:hAnsi="Times New Roman" w:cs="Times New Roman"/>
                <w:b/>
                <w:sz w:val="24"/>
                <w:szCs w:val="24"/>
              </w:rPr>
            </w:pPr>
            <w:r w:rsidRPr="00312800">
              <w:rPr>
                <w:rFonts w:ascii="Times New Roman" w:hAnsi="Times New Roman" w:cs="Times New Roman"/>
                <w:b/>
                <w:w w:val="105"/>
                <w:sz w:val="24"/>
                <w:szCs w:val="24"/>
              </w:rPr>
              <w:t>Здоровье,</w:t>
            </w:r>
            <w:r w:rsidRPr="00312800">
              <w:rPr>
                <w:rFonts w:ascii="Times New Roman" w:hAnsi="Times New Roman" w:cs="Times New Roman"/>
                <w:b/>
                <w:spacing w:val="16"/>
                <w:w w:val="105"/>
                <w:sz w:val="24"/>
                <w:szCs w:val="24"/>
              </w:rPr>
              <w:t xml:space="preserve"> </w:t>
            </w:r>
            <w:r w:rsidRPr="00312800">
              <w:rPr>
                <w:rFonts w:ascii="Times New Roman" w:hAnsi="Times New Roman" w:cs="Times New Roman"/>
                <w:b/>
                <w:w w:val="105"/>
                <w:sz w:val="24"/>
                <w:szCs w:val="24"/>
              </w:rPr>
              <w:t>безопасность</w:t>
            </w:r>
            <w:r w:rsidRPr="00312800">
              <w:rPr>
                <w:rFonts w:ascii="Times New Roman" w:hAnsi="Times New Roman" w:cs="Times New Roman"/>
                <w:b/>
                <w:spacing w:val="17"/>
                <w:w w:val="105"/>
                <w:sz w:val="24"/>
                <w:szCs w:val="24"/>
              </w:rPr>
              <w:t xml:space="preserve"> </w:t>
            </w:r>
            <w:r w:rsidRPr="00312800">
              <w:rPr>
                <w:rFonts w:ascii="Times New Roman" w:hAnsi="Times New Roman" w:cs="Times New Roman"/>
                <w:b/>
                <w:w w:val="105"/>
                <w:sz w:val="24"/>
                <w:szCs w:val="24"/>
              </w:rPr>
              <w:t>и</w:t>
            </w:r>
            <w:r w:rsidRPr="00312800">
              <w:rPr>
                <w:rFonts w:ascii="Times New Roman" w:hAnsi="Times New Roman" w:cs="Times New Roman"/>
                <w:b/>
                <w:spacing w:val="-67"/>
                <w:w w:val="105"/>
                <w:sz w:val="24"/>
                <w:szCs w:val="24"/>
              </w:rPr>
              <w:t xml:space="preserve"> </w:t>
            </w:r>
            <w:r w:rsidRPr="00312800">
              <w:rPr>
                <w:rFonts w:ascii="Times New Roman" w:hAnsi="Times New Roman" w:cs="Times New Roman"/>
                <w:b/>
                <w:w w:val="105"/>
                <w:sz w:val="24"/>
                <w:szCs w:val="24"/>
              </w:rPr>
              <w:t>повседневный</w:t>
            </w:r>
            <w:r w:rsidRPr="00312800">
              <w:rPr>
                <w:rFonts w:ascii="Times New Roman" w:hAnsi="Times New Roman" w:cs="Times New Roman"/>
                <w:b/>
                <w:spacing w:val="2"/>
                <w:w w:val="105"/>
                <w:sz w:val="24"/>
                <w:szCs w:val="24"/>
              </w:rPr>
              <w:t xml:space="preserve"> </w:t>
            </w:r>
            <w:r w:rsidRPr="00312800">
              <w:rPr>
                <w:rFonts w:ascii="Times New Roman" w:hAnsi="Times New Roman" w:cs="Times New Roman"/>
                <w:b/>
                <w:w w:val="105"/>
                <w:sz w:val="24"/>
                <w:szCs w:val="24"/>
              </w:rPr>
              <w:t>уход</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3.59</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2.89</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3.33</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3.15</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4.29</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4.12</w:t>
            </w:r>
          </w:p>
        </w:tc>
      </w:tr>
      <w:tr w:rsidR="00312800" w:rsidRPr="00312800" w:rsidTr="00312800">
        <w:trPr>
          <w:jc w:val="center"/>
        </w:trPr>
        <w:tc>
          <w:tcPr>
            <w:tcW w:w="2515" w:type="dxa"/>
          </w:tcPr>
          <w:p w:rsidR="00312800" w:rsidRPr="00312800" w:rsidRDefault="00312800" w:rsidP="00367C75">
            <w:pPr>
              <w:pStyle w:val="TableParagraph"/>
              <w:ind w:right="144"/>
              <w:jc w:val="right"/>
              <w:rPr>
                <w:rFonts w:ascii="Times New Roman" w:hAnsi="Times New Roman" w:cs="Times New Roman"/>
                <w:i/>
                <w:sz w:val="24"/>
                <w:szCs w:val="24"/>
              </w:rPr>
            </w:pPr>
            <w:r w:rsidRPr="00312800">
              <w:rPr>
                <w:rFonts w:ascii="Times New Roman" w:hAnsi="Times New Roman" w:cs="Times New Roman"/>
                <w:i/>
                <w:w w:val="90"/>
                <w:sz w:val="24"/>
                <w:szCs w:val="24"/>
              </w:rPr>
              <w:t>ЗДОРОВЬЕ</w:t>
            </w:r>
            <w:r w:rsidRPr="00312800">
              <w:rPr>
                <w:rFonts w:ascii="Times New Roman" w:hAnsi="Times New Roman" w:cs="Times New Roman"/>
                <w:i/>
                <w:spacing w:val="18"/>
                <w:w w:val="90"/>
                <w:sz w:val="24"/>
                <w:szCs w:val="24"/>
              </w:rPr>
              <w:t xml:space="preserve"> </w:t>
            </w:r>
            <w:r w:rsidRPr="00312800">
              <w:rPr>
                <w:rFonts w:ascii="Times New Roman" w:hAnsi="Times New Roman" w:cs="Times New Roman"/>
                <w:i/>
                <w:w w:val="90"/>
                <w:sz w:val="24"/>
                <w:szCs w:val="24"/>
              </w:rPr>
              <w:t>И</w:t>
            </w:r>
            <w:r w:rsidRPr="00312800">
              <w:rPr>
                <w:rFonts w:ascii="Times New Roman" w:hAnsi="Times New Roman" w:cs="Times New Roman"/>
                <w:i/>
                <w:spacing w:val="19"/>
                <w:w w:val="90"/>
                <w:sz w:val="24"/>
                <w:szCs w:val="24"/>
              </w:rPr>
              <w:t xml:space="preserve"> </w:t>
            </w:r>
            <w:r w:rsidRPr="00312800">
              <w:rPr>
                <w:rFonts w:ascii="Times New Roman" w:hAnsi="Times New Roman" w:cs="Times New Roman"/>
                <w:i/>
                <w:w w:val="90"/>
                <w:sz w:val="24"/>
                <w:szCs w:val="24"/>
              </w:rPr>
              <w:t>ПОВСЕДНЕВНЫЙ</w:t>
            </w:r>
            <w:r w:rsidRPr="00312800">
              <w:rPr>
                <w:rFonts w:ascii="Times New Roman" w:hAnsi="Times New Roman" w:cs="Times New Roman"/>
                <w:i/>
                <w:spacing w:val="18"/>
                <w:w w:val="90"/>
                <w:sz w:val="24"/>
                <w:szCs w:val="24"/>
              </w:rPr>
              <w:t xml:space="preserve"> </w:t>
            </w:r>
            <w:r w:rsidRPr="00312800">
              <w:rPr>
                <w:rFonts w:ascii="Times New Roman" w:hAnsi="Times New Roman" w:cs="Times New Roman"/>
                <w:i/>
                <w:w w:val="90"/>
                <w:sz w:val="24"/>
                <w:szCs w:val="24"/>
              </w:rPr>
              <w:t>УХОД</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3.57</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2.86</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3.31</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3.18</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ind w:right="147"/>
              <w:jc w:val="right"/>
              <w:rPr>
                <w:rFonts w:ascii="Times New Roman" w:hAnsi="Times New Roman" w:cs="Times New Roman"/>
                <w:i/>
                <w:sz w:val="24"/>
                <w:szCs w:val="24"/>
              </w:rPr>
            </w:pPr>
            <w:r w:rsidRPr="00312800">
              <w:rPr>
                <w:rFonts w:ascii="Times New Roman" w:hAnsi="Times New Roman" w:cs="Times New Roman"/>
                <w:i/>
                <w:sz w:val="24"/>
                <w:szCs w:val="24"/>
              </w:rPr>
              <w:t>БЕЗОПАСНОСТЬ</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3.61</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2.92</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3.34</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3.11</w:t>
            </w:r>
          </w:p>
        </w:tc>
        <w:tc>
          <w:tcPr>
            <w:tcW w:w="1317" w:type="dxa"/>
          </w:tcPr>
          <w:p w:rsidR="00312800" w:rsidRPr="00312800" w:rsidRDefault="00312800" w:rsidP="00312800">
            <w:pPr>
              <w:rPr>
                <w:rFonts w:ascii="Times New Roman" w:hAnsi="Times New Roman" w:cs="Times New Roman"/>
                <w:sz w:val="24"/>
                <w:szCs w:val="24"/>
              </w:rPr>
            </w:pPr>
          </w:p>
        </w:tc>
        <w:tc>
          <w:tcPr>
            <w:tcW w:w="1005" w:type="dxa"/>
          </w:tcPr>
          <w:p w:rsidR="00312800" w:rsidRPr="00312800" w:rsidRDefault="00312800" w:rsidP="00312800">
            <w:pPr>
              <w:rPr>
                <w:rFonts w:ascii="Times New Roman" w:hAnsi="Times New Roman" w:cs="Times New Roman"/>
                <w:sz w:val="24"/>
                <w:szCs w:val="24"/>
              </w:rPr>
            </w:pPr>
          </w:p>
        </w:tc>
      </w:tr>
      <w:tr w:rsidR="00312800" w:rsidRPr="00312800" w:rsidTr="00312800">
        <w:trPr>
          <w:jc w:val="center"/>
        </w:trPr>
        <w:tc>
          <w:tcPr>
            <w:tcW w:w="2515" w:type="dxa"/>
          </w:tcPr>
          <w:p w:rsidR="00312800" w:rsidRPr="00312800" w:rsidRDefault="00312800" w:rsidP="00367C75">
            <w:pPr>
              <w:pStyle w:val="TableParagraph"/>
              <w:ind w:left="157"/>
              <w:rPr>
                <w:rFonts w:ascii="Times New Roman" w:hAnsi="Times New Roman" w:cs="Times New Roman"/>
                <w:b/>
                <w:sz w:val="24"/>
                <w:szCs w:val="24"/>
              </w:rPr>
            </w:pPr>
            <w:r w:rsidRPr="00312800">
              <w:rPr>
                <w:rFonts w:ascii="Times New Roman" w:hAnsi="Times New Roman" w:cs="Times New Roman"/>
                <w:b/>
                <w:w w:val="105"/>
                <w:sz w:val="24"/>
                <w:szCs w:val="24"/>
              </w:rPr>
              <w:t>Управление</w:t>
            </w:r>
            <w:r w:rsidRPr="00312800">
              <w:rPr>
                <w:rFonts w:ascii="Times New Roman" w:hAnsi="Times New Roman" w:cs="Times New Roman"/>
                <w:b/>
                <w:spacing w:val="17"/>
                <w:w w:val="105"/>
                <w:sz w:val="24"/>
                <w:szCs w:val="24"/>
              </w:rPr>
              <w:t xml:space="preserve"> </w:t>
            </w:r>
            <w:r w:rsidRPr="00312800">
              <w:rPr>
                <w:rFonts w:ascii="Times New Roman" w:hAnsi="Times New Roman" w:cs="Times New Roman"/>
                <w:b/>
                <w:w w:val="105"/>
                <w:sz w:val="24"/>
                <w:szCs w:val="24"/>
              </w:rPr>
              <w:t>и</w:t>
            </w:r>
            <w:r w:rsidRPr="00312800">
              <w:rPr>
                <w:rFonts w:ascii="Times New Roman" w:hAnsi="Times New Roman" w:cs="Times New Roman"/>
                <w:b/>
                <w:spacing w:val="17"/>
                <w:w w:val="105"/>
                <w:sz w:val="24"/>
                <w:szCs w:val="24"/>
              </w:rPr>
              <w:t xml:space="preserve"> </w:t>
            </w:r>
            <w:r w:rsidRPr="00312800">
              <w:rPr>
                <w:rFonts w:ascii="Times New Roman" w:hAnsi="Times New Roman" w:cs="Times New Roman"/>
                <w:b/>
                <w:w w:val="105"/>
                <w:sz w:val="24"/>
                <w:szCs w:val="24"/>
              </w:rPr>
              <w:t>развитие</w:t>
            </w:r>
          </w:p>
        </w:tc>
        <w:tc>
          <w:tcPr>
            <w:tcW w:w="1146"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3.58</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2.69</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3.00</w:t>
            </w:r>
          </w:p>
        </w:tc>
        <w:tc>
          <w:tcPr>
            <w:tcW w:w="1029"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3.43</w:t>
            </w:r>
          </w:p>
        </w:tc>
        <w:tc>
          <w:tcPr>
            <w:tcW w:w="932"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3.08</w:t>
            </w:r>
          </w:p>
        </w:tc>
        <w:tc>
          <w:tcPr>
            <w:tcW w:w="1317"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4.27</w:t>
            </w:r>
          </w:p>
        </w:tc>
        <w:tc>
          <w:tcPr>
            <w:tcW w:w="1005" w:type="dxa"/>
          </w:tcPr>
          <w:p w:rsidR="00312800" w:rsidRPr="00312800" w:rsidRDefault="00312800" w:rsidP="00312800">
            <w:pPr>
              <w:rPr>
                <w:rFonts w:ascii="Times New Roman" w:hAnsi="Times New Roman" w:cs="Times New Roman"/>
                <w:sz w:val="24"/>
                <w:szCs w:val="24"/>
              </w:rPr>
            </w:pPr>
            <w:r w:rsidRPr="00312800">
              <w:rPr>
                <w:rFonts w:ascii="Times New Roman" w:hAnsi="Times New Roman" w:cs="Times New Roman"/>
                <w:sz w:val="24"/>
                <w:szCs w:val="24"/>
              </w:rPr>
              <w:t>4.07</w:t>
            </w:r>
          </w:p>
        </w:tc>
      </w:tr>
      <w:tr w:rsidR="00312800" w:rsidRPr="00312800" w:rsidTr="00312800">
        <w:trPr>
          <w:jc w:val="center"/>
        </w:trPr>
        <w:tc>
          <w:tcPr>
            <w:tcW w:w="2515" w:type="dxa"/>
          </w:tcPr>
          <w:p w:rsidR="00312800" w:rsidRPr="00312800" w:rsidRDefault="00312800" w:rsidP="00296CA5">
            <w:pPr>
              <w:pStyle w:val="15"/>
              <w:keepNext/>
              <w:keepLines/>
              <w:rPr>
                <w:rFonts w:ascii="Times New Roman" w:hAnsi="Times New Roman" w:cs="Times New Roman"/>
                <w:color w:val="auto"/>
                <w:sz w:val="24"/>
                <w:szCs w:val="24"/>
              </w:rPr>
            </w:pPr>
            <w:r w:rsidRPr="00312800">
              <w:rPr>
                <w:rFonts w:ascii="Times New Roman" w:hAnsi="Times New Roman" w:cs="Times New Roman"/>
                <w:w w:val="105"/>
                <w:sz w:val="24"/>
                <w:szCs w:val="24"/>
              </w:rPr>
              <w:t>Итоговая</w:t>
            </w:r>
            <w:r w:rsidRPr="00312800">
              <w:rPr>
                <w:rFonts w:ascii="Times New Roman" w:hAnsi="Times New Roman" w:cs="Times New Roman"/>
                <w:spacing w:val="19"/>
                <w:w w:val="105"/>
                <w:sz w:val="24"/>
                <w:szCs w:val="24"/>
              </w:rPr>
              <w:t xml:space="preserve"> </w:t>
            </w:r>
            <w:r w:rsidRPr="00312800">
              <w:rPr>
                <w:rFonts w:ascii="Times New Roman" w:hAnsi="Times New Roman" w:cs="Times New Roman"/>
                <w:w w:val="105"/>
                <w:sz w:val="24"/>
                <w:szCs w:val="24"/>
              </w:rPr>
              <w:t>оценка</w:t>
            </w:r>
          </w:p>
        </w:tc>
        <w:tc>
          <w:tcPr>
            <w:tcW w:w="1146" w:type="dxa"/>
          </w:tcPr>
          <w:p w:rsidR="00312800" w:rsidRPr="00312800" w:rsidRDefault="00312800" w:rsidP="00312800">
            <w:pPr>
              <w:rPr>
                <w:rFonts w:ascii="Times New Roman" w:hAnsi="Times New Roman" w:cs="Times New Roman"/>
                <w:b/>
                <w:sz w:val="24"/>
                <w:szCs w:val="24"/>
              </w:rPr>
            </w:pPr>
            <w:r w:rsidRPr="00312800">
              <w:rPr>
                <w:rFonts w:ascii="Times New Roman" w:hAnsi="Times New Roman" w:cs="Times New Roman"/>
                <w:b/>
                <w:sz w:val="24"/>
                <w:szCs w:val="24"/>
              </w:rPr>
              <w:t>3.41</w:t>
            </w:r>
          </w:p>
        </w:tc>
        <w:tc>
          <w:tcPr>
            <w:tcW w:w="1029" w:type="dxa"/>
          </w:tcPr>
          <w:p w:rsidR="00312800" w:rsidRPr="00312800" w:rsidRDefault="00312800" w:rsidP="00312800">
            <w:pPr>
              <w:rPr>
                <w:rFonts w:ascii="Times New Roman" w:hAnsi="Times New Roman" w:cs="Times New Roman"/>
                <w:b/>
                <w:sz w:val="24"/>
                <w:szCs w:val="24"/>
              </w:rPr>
            </w:pPr>
            <w:r w:rsidRPr="00312800">
              <w:rPr>
                <w:rFonts w:ascii="Times New Roman" w:hAnsi="Times New Roman" w:cs="Times New Roman"/>
                <w:b/>
                <w:sz w:val="24"/>
                <w:szCs w:val="24"/>
              </w:rPr>
              <w:t>2.63</w:t>
            </w:r>
          </w:p>
        </w:tc>
        <w:tc>
          <w:tcPr>
            <w:tcW w:w="932" w:type="dxa"/>
          </w:tcPr>
          <w:p w:rsidR="00312800" w:rsidRPr="00312800" w:rsidRDefault="00312800" w:rsidP="00312800">
            <w:pPr>
              <w:rPr>
                <w:rFonts w:ascii="Times New Roman" w:hAnsi="Times New Roman" w:cs="Times New Roman"/>
                <w:b/>
                <w:sz w:val="24"/>
                <w:szCs w:val="24"/>
              </w:rPr>
            </w:pPr>
            <w:r w:rsidRPr="00312800">
              <w:rPr>
                <w:rFonts w:ascii="Times New Roman" w:hAnsi="Times New Roman" w:cs="Times New Roman"/>
                <w:b/>
                <w:sz w:val="24"/>
                <w:szCs w:val="24"/>
              </w:rPr>
              <w:t>3.00</w:t>
            </w:r>
          </w:p>
        </w:tc>
        <w:tc>
          <w:tcPr>
            <w:tcW w:w="1029" w:type="dxa"/>
          </w:tcPr>
          <w:p w:rsidR="00312800" w:rsidRPr="00312800" w:rsidRDefault="00312800" w:rsidP="00312800">
            <w:pPr>
              <w:rPr>
                <w:rFonts w:ascii="Times New Roman" w:hAnsi="Times New Roman" w:cs="Times New Roman"/>
                <w:b/>
                <w:sz w:val="24"/>
                <w:szCs w:val="24"/>
              </w:rPr>
            </w:pPr>
            <w:r w:rsidRPr="00312800">
              <w:rPr>
                <w:rFonts w:ascii="Times New Roman" w:hAnsi="Times New Roman" w:cs="Times New Roman"/>
                <w:b/>
                <w:sz w:val="24"/>
                <w:szCs w:val="24"/>
              </w:rPr>
              <w:t>3.29</w:t>
            </w:r>
          </w:p>
        </w:tc>
        <w:tc>
          <w:tcPr>
            <w:tcW w:w="932" w:type="dxa"/>
          </w:tcPr>
          <w:p w:rsidR="00312800" w:rsidRPr="00312800" w:rsidRDefault="00312800" w:rsidP="00312800">
            <w:pPr>
              <w:rPr>
                <w:rFonts w:ascii="Times New Roman" w:hAnsi="Times New Roman" w:cs="Times New Roman"/>
                <w:b/>
                <w:sz w:val="24"/>
                <w:szCs w:val="24"/>
              </w:rPr>
            </w:pPr>
            <w:r w:rsidRPr="00312800">
              <w:rPr>
                <w:rFonts w:ascii="Times New Roman" w:hAnsi="Times New Roman" w:cs="Times New Roman"/>
                <w:b/>
                <w:sz w:val="24"/>
                <w:szCs w:val="24"/>
              </w:rPr>
              <w:t>3.06</w:t>
            </w:r>
          </w:p>
        </w:tc>
        <w:tc>
          <w:tcPr>
            <w:tcW w:w="1317" w:type="dxa"/>
          </w:tcPr>
          <w:p w:rsidR="00312800" w:rsidRPr="00312800" w:rsidRDefault="00312800" w:rsidP="00312800">
            <w:pPr>
              <w:rPr>
                <w:rFonts w:ascii="Times New Roman" w:hAnsi="Times New Roman" w:cs="Times New Roman"/>
                <w:b/>
                <w:sz w:val="24"/>
                <w:szCs w:val="24"/>
              </w:rPr>
            </w:pPr>
            <w:r w:rsidRPr="00312800">
              <w:rPr>
                <w:rFonts w:ascii="Times New Roman" w:hAnsi="Times New Roman" w:cs="Times New Roman"/>
                <w:b/>
                <w:sz w:val="24"/>
                <w:szCs w:val="24"/>
              </w:rPr>
              <w:t>4.23</w:t>
            </w:r>
          </w:p>
        </w:tc>
        <w:tc>
          <w:tcPr>
            <w:tcW w:w="1005" w:type="dxa"/>
          </w:tcPr>
          <w:p w:rsidR="00312800" w:rsidRPr="00312800" w:rsidRDefault="00312800" w:rsidP="00312800">
            <w:pPr>
              <w:rPr>
                <w:rFonts w:ascii="Times New Roman" w:hAnsi="Times New Roman" w:cs="Times New Roman"/>
                <w:b/>
                <w:sz w:val="24"/>
                <w:szCs w:val="24"/>
              </w:rPr>
            </w:pPr>
            <w:r w:rsidRPr="00312800">
              <w:rPr>
                <w:rFonts w:ascii="Times New Roman" w:hAnsi="Times New Roman" w:cs="Times New Roman"/>
                <w:b/>
                <w:sz w:val="24"/>
                <w:szCs w:val="24"/>
              </w:rPr>
              <w:t>4.05</w:t>
            </w:r>
          </w:p>
        </w:tc>
      </w:tr>
    </w:tbl>
    <w:p w:rsidR="00770CBC" w:rsidRDefault="00770CBC" w:rsidP="00296CA5">
      <w:pPr>
        <w:pStyle w:val="15"/>
        <w:keepNext/>
        <w:keepLines/>
        <w:rPr>
          <w:rFonts w:ascii="Times New Roman" w:hAnsi="Times New Roman" w:cs="Times New Roman"/>
          <w:color w:val="auto"/>
          <w:sz w:val="28"/>
          <w:szCs w:val="28"/>
        </w:rPr>
      </w:pPr>
    </w:p>
    <w:p w:rsidR="002C6685" w:rsidRDefault="002C6685" w:rsidP="00296CA5">
      <w:pPr>
        <w:pStyle w:val="15"/>
        <w:keepNext/>
        <w:keepLines/>
        <w:rPr>
          <w:rFonts w:ascii="Times New Roman" w:hAnsi="Times New Roman" w:cs="Times New Roman"/>
          <w:color w:val="auto"/>
          <w:sz w:val="28"/>
          <w:szCs w:val="28"/>
        </w:rPr>
      </w:pPr>
    </w:p>
    <w:p w:rsidR="002C6685" w:rsidRDefault="002C6685" w:rsidP="002C6685">
      <w:pPr>
        <w:pStyle w:val="15"/>
        <w:keepNext/>
        <w:keepLines/>
        <w:jc w:val="left"/>
        <w:rPr>
          <w:rFonts w:ascii="Times New Roman" w:hAnsi="Times New Roman" w:cs="Times New Roman"/>
          <w:color w:val="auto"/>
          <w:sz w:val="28"/>
          <w:szCs w:val="28"/>
        </w:rPr>
      </w:pPr>
    </w:p>
    <w:p w:rsidR="002C6685" w:rsidRPr="004703EC" w:rsidRDefault="002C6685" w:rsidP="002C6685">
      <w:pPr>
        <w:pStyle w:val="15"/>
        <w:keepNext/>
        <w:keepLines/>
        <w:jc w:val="left"/>
        <w:rPr>
          <w:rFonts w:ascii="Times New Roman" w:hAnsi="Times New Roman" w:cs="Times New Roman"/>
          <w:color w:val="auto"/>
          <w:sz w:val="28"/>
          <w:szCs w:val="28"/>
        </w:rPr>
      </w:pPr>
    </w:p>
    <w:sectPr w:rsidR="002C6685" w:rsidRPr="004703EC" w:rsidSect="00BA1D29">
      <w:footerReference w:type="default" r:id="rId9"/>
      <w:pgSz w:w="12240" w:h="15840"/>
      <w:pgMar w:top="567"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CB8" w:rsidRDefault="00C51CB8" w:rsidP="00F872C9">
      <w:pPr>
        <w:spacing w:after="0" w:line="240" w:lineRule="auto"/>
      </w:pPr>
      <w:r>
        <w:separator/>
      </w:r>
    </w:p>
  </w:endnote>
  <w:endnote w:type="continuationSeparator" w:id="0">
    <w:p w:rsidR="00C51CB8" w:rsidRDefault="00C51CB8" w:rsidP="00F8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037461"/>
      <w:docPartObj>
        <w:docPartGallery w:val="Page Numbers (Bottom of Page)"/>
        <w:docPartUnique/>
      </w:docPartObj>
    </w:sdtPr>
    <w:sdtEndPr/>
    <w:sdtContent>
      <w:p w:rsidR="00C51CB8" w:rsidRDefault="00C51CB8">
        <w:pPr>
          <w:pStyle w:val="af"/>
          <w:jc w:val="right"/>
        </w:pPr>
        <w:r>
          <w:fldChar w:fldCharType="begin"/>
        </w:r>
        <w:r>
          <w:instrText>PAGE   \* MERGEFORMAT</w:instrText>
        </w:r>
        <w:r>
          <w:fldChar w:fldCharType="separate"/>
        </w:r>
        <w:r w:rsidR="0094337B">
          <w:rPr>
            <w:noProof/>
          </w:rPr>
          <w:t>21</w:t>
        </w:r>
        <w:r>
          <w:fldChar w:fldCharType="end"/>
        </w:r>
      </w:p>
    </w:sdtContent>
  </w:sdt>
  <w:p w:rsidR="00C51CB8" w:rsidRDefault="00C51CB8">
    <w:pPr>
      <w:pStyle w:val="af"/>
    </w:pPr>
  </w:p>
  <w:p w:rsidR="00C51CB8" w:rsidRDefault="00C51CB8"/>
  <w:p w:rsidR="00C51CB8" w:rsidRDefault="00C51C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CB8" w:rsidRDefault="00C51CB8" w:rsidP="00F872C9">
      <w:pPr>
        <w:spacing w:after="0" w:line="240" w:lineRule="auto"/>
      </w:pPr>
      <w:r>
        <w:separator/>
      </w:r>
    </w:p>
  </w:footnote>
  <w:footnote w:type="continuationSeparator" w:id="0">
    <w:p w:rsidR="00C51CB8" w:rsidRDefault="00C51CB8" w:rsidP="00F87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FD"/>
      </v:shape>
    </w:pict>
  </w:numPicBullet>
  <w:abstractNum w:abstractNumId="0" w15:restartNumberingAfterBreak="0">
    <w:nsid w:val="00131A24"/>
    <w:multiLevelType w:val="hybridMultilevel"/>
    <w:tmpl w:val="B9DA7158"/>
    <w:lvl w:ilvl="0" w:tplc="B748EAD0">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823478A"/>
    <w:multiLevelType w:val="hybridMultilevel"/>
    <w:tmpl w:val="92ECD6CA"/>
    <w:lvl w:ilvl="0" w:tplc="108403AE">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876BA"/>
    <w:multiLevelType w:val="hybridMultilevel"/>
    <w:tmpl w:val="2F3204B2"/>
    <w:lvl w:ilvl="0" w:tplc="500C5F3E">
      <w:start w:val="1"/>
      <w:numFmt w:val="decimal"/>
      <w:lvlText w:val="%1."/>
      <w:lvlJc w:val="left"/>
      <w:pPr>
        <w:ind w:left="138" w:hanging="360"/>
      </w:pPr>
      <w:rPr>
        <w:rFonts w:hint="default"/>
      </w:rPr>
    </w:lvl>
    <w:lvl w:ilvl="1" w:tplc="04190019" w:tentative="1">
      <w:start w:val="1"/>
      <w:numFmt w:val="lowerLetter"/>
      <w:lvlText w:val="%2."/>
      <w:lvlJc w:val="left"/>
      <w:pPr>
        <w:ind w:left="858" w:hanging="360"/>
      </w:pPr>
    </w:lvl>
    <w:lvl w:ilvl="2" w:tplc="0419001B" w:tentative="1">
      <w:start w:val="1"/>
      <w:numFmt w:val="lowerRoman"/>
      <w:lvlText w:val="%3."/>
      <w:lvlJc w:val="right"/>
      <w:pPr>
        <w:ind w:left="1578" w:hanging="180"/>
      </w:pPr>
    </w:lvl>
    <w:lvl w:ilvl="3" w:tplc="0419000F" w:tentative="1">
      <w:start w:val="1"/>
      <w:numFmt w:val="decimal"/>
      <w:lvlText w:val="%4."/>
      <w:lvlJc w:val="left"/>
      <w:pPr>
        <w:ind w:left="2298" w:hanging="360"/>
      </w:pPr>
    </w:lvl>
    <w:lvl w:ilvl="4" w:tplc="04190019" w:tentative="1">
      <w:start w:val="1"/>
      <w:numFmt w:val="lowerLetter"/>
      <w:lvlText w:val="%5."/>
      <w:lvlJc w:val="left"/>
      <w:pPr>
        <w:ind w:left="3018" w:hanging="360"/>
      </w:pPr>
    </w:lvl>
    <w:lvl w:ilvl="5" w:tplc="0419001B" w:tentative="1">
      <w:start w:val="1"/>
      <w:numFmt w:val="lowerRoman"/>
      <w:lvlText w:val="%6."/>
      <w:lvlJc w:val="right"/>
      <w:pPr>
        <w:ind w:left="3738" w:hanging="180"/>
      </w:pPr>
    </w:lvl>
    <w:lvl w:ilvl="6" w:tplc="0419000F" w:tentative="1">
      <w:start w:val="1"/>
      <w:numFmt w:val="decimal"/>
      <w:lvlText w:val="%7."/>
      <w:lvlJc w:val="left"/>
      <w:pPr>
        <w:ind w:left="4458" w:hanging="360"/>
      </w:pPr>
    </w:lvl>
    <w:lvl w:ilvl="7" w:tplc="04190019" w:tentative="1">
      <w:start w:val="1"/>
      <w:numFmt w:val="lowerLetter"/>
      <w:lvlText w:val="%8."/>
      <w:lvlJc w:val="left"/>
      <w:pPr>
        <w:ind w:left="5178" w:hanging="360"/>
      </w:pPr>
    </w:lvl>
    <w:lvl w:ilvl="8" w:tplc="0419001B" w:tentative="1">
      <w:start w:val="1"/>
      <w:numFmt w:val="lowerRoman"/>
      <w:lvlText w:val="%9."/>
      <w:lvlJc w:val="right"/>
      <w:pPr>
        <w:ind w:left="5898" w:hanging="180"/>
      </w:pPr>
    </w:lvl>
  </w:abstractNum>
  <w:abstractNum w:abstractNumId="3" w15:restartNumberingAfterBreak="0">
    <w:nsid w:val="11CC6575"/>
    <w:multiLevelType w:val="hybridMultilevel"/>
    <w:tmpl w:val="DBFA896E"/>
    <w:lvl w:ilvl="0" w:tplc="ADF05C98">
      <w:start w:val="1"/>
      <w:numFmt w:val="decimal"/>
      <w:lvlText w:val="%1."/>
      <w:lvlJc w:val="left"/>
      <w:pPr>
        <w:ind w:left="3337" w:hanging="360"/>
      </w:pPr>
      <w:rPr>
        <w:rFonts w:ascii="Times New Roman" w:hAnsi="Times New Roman" w:cs="Times New Roman" w:hint="default"/>
        <w:b/>
        <w:sz w:val="24"/>
        <w:szCs w:val="24"/>
      </w:rPr>
    </w:lvl>
    <w:lvl w:ilvl="1" w:tplc="04190019" w:tentative="1">
      <w:start w:val="1"/>
      <w:numFmt w:val="lowerLetter"/>
      <w:lvlText w:val="%2."/>
      <w:lvlJc w:val="left"/>
      <w:pPr>
        <w:ind w:left="3707" w:hanging="360"/>
      </w:pPr>
    </w:lvl>
    <w:lvl w:ilvl="2" w:tplc="0419001B" w:tentative="1">
      <w:start w:val="1"/>
      <w:numFmt w:val="lowerRoman"/>
      <w:lvlText w:val="%3."/>
      <w:lvlJc w:val="right"/>
      <w:pPr>
        <w:ind w:left="4427" w:hanging="180"/>
      </w:pPr>
    </w:lvl>
    <w:lvl w:ilvl="3" w:tplc="0419000F" w:tentative="1">
      <w:start w:val="1"/>
      <w:numFmt w:val="decimal"/>
      <w:lvlText w:val="%4."/>
      <w:lvlJc w:val="left"/>
      <w:pPr>
        <w:ind w:left="5147" w:hanging="360"/>
      </w:pPr>
    </w:lvl>
    <w:lvl w:ilvl="4" w:tplc="04190019" w:tentative="1">
      <w:start w:val="1"/>
      <w:numFmt w:val="lowerLetter"/>
      <w:lvlText w:val="%5."/>
      <w:lvlJc w:val="left"/>
      <w:pPr>
        <w:ind w:left="5867" w:hanging="360"/>
      </w:pPr>
    </w:lvl>
    <w:lvl w:ilvl="5" w:tplc="0419001B" w:tentative="1">
      <w:start w:val="1"/>
      <w:numFmt w:val="lowerRoman"/>
      <w:lvlText w:val="%6."/>
      <w:lvlJc w:val="right"/>
      <w:pPr>
        <w:ind w:left="6587" w:hanging="180"/>
      </w:pPr>
    </w:lvl>
    <w:lvl w:ilvl="6" w:tplc="0419000F" w:tentative="1">
      <w:start w:val="1"/>
      <w:numFmt w:val="decimal"/>
      <w:lvlText w:val="%7."/>
      <w:lvlJc w:val="left"/>
      <w:pPr>
        <w:ind w:left="7307" w:hanging="360"/>
      </w:pPr>
    </w:lvl>
    <w:lvl w:ilvl="7" w:tplc="04190019" w:tentative="1">
      <w:start w:val="1"/>
      <w:numFmt w:val="lowerLetter"/>
      <w:lvlText w:val="%8."/>
      <w:lvlJc w:val="left"/>
      <w:pPr>
        <w:ind w:left="8027" w:hanging="360"/>
      </w:pPr>
    </w:lvl>
    <w:lvl w:ilvl="8" w:tplc="0419001B" w:tentative="1">
      <w:start w:val="1"/>
      <w:numFmt w:val="lowerRoman"/>
      <w:lvlText w:val="%9."/>
      <w:lvlJc w:val="right"/>
      <w:pPr>
        <w:ind w:left="8747" w:hanging="180"/>
      </w:pPr>
    </w:lvl>
  </w:abstractNum>
  <w:abstractNum w:abstractNumId="4" w15:restartNumberingAfterBreak="0">
    <w:nsid w:val="1B7C2C69"/>
    <w:multiLevelType w:val="multilevel"/>
    <w:tmpl w:val="E81ADD70"/>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C32B8"/>
    <w:multiLevelType w:val="multilevel"/>
    <w:tmpl w:val="E628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1A728C"/>
    <w:multiLevelType w:val="hybridMultilevel"/>
    <w:tmpl w:val="2F009FD8"/>
    <w:lvl w:ilvl="0" w:tplc="AA8EA548">
      <w:start w:val="1"/>
      <w:numFmt w:val="decimal"/>
      <w:lvlText w:val="%1."/>
      <w:lvlJc w:val="left"/>
      <w:pPr>
        <w:ind w:left="-207" w:hanging="360"/>
      </w:pPr>
      <w:rPr>
        <w:rFonts w:eastAsia="Times New Roman"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2A6647CA"/>
    <w:multiLevelType w:val="hybridMultilevel"/>
    <w:tmpl w:val="5594738A"/>
    <w:lvl w:ilvl="0" w:tplc="0419000F">
      <w:start w:val="6"/>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5E4E5A"/>
    <w:multiLevelType w:val="hybridMultilevel"/>
    <w:tmpl w:val="6748B6E2"/>
    <w:lvl w:ilvl="0" w:tplc="0A5608C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123614"/>
    <w:multiLevelType w:val="hybridMultilevel"/>
    <w:tmpl w:val="48368D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D5224D"/>
    <w:multiLevelType w:val="hybridMultilevel"/>
    <w:tmpl w:val="5AE8C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CC7BAB"/>
    <w:multiLevelType w:val="hybridMultilevel"/>
    <w:tmpl w:val="2A52119A"/>
    <w:lvl w:ilvl="0" w:tplc="A7ACF8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5022E9"/>
    <w:multiLevelType w:val="hybridMultilevel"/>
    <w:tmpl w:val="DC66E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18786D"/>
    <w:multiLevelType w:val="hybridMultilevel"/>
    <w:tmpl w:val="83B2B85A"/>
    <w:lvl w:ilvl="0" w:tplc="E3E0CC12">
      <w:start w:val="7"/>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588A6BC4"/>
    <w:multiLevelType w:val="hybridMultilevel"/>
    <w:tmpl w:val="87869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8765AD"/>
    <w:multiLevelType w:val="hybridMultilevel"/>
    <w:tmpl w:val="02BAE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4C0701"/>
    <w:multiLevelType w:val="hybridMultilevel"/>
    <w:tmpl w:val="3F0AF6DA"/>
    <w:lvl w:ilvl="0" w:tplc="B51EB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06550BC"/>
    <w:multiLevelType w:val="hybridMultilevel"/>
    <w:tmpl w:val="DD1C14C4"/>
    <w:lvl w:ilvl="0" w:tplc="F4E6C046">
      <w:start w:val="5"/>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8" w15:restartNumberingAfterBreak="0">
    <w:nsid w:val="6A4C2FAD"/>
    <w:multiLevelType w:val="hybridMultilevel"/>
    <w:tmpl w:val="E5602D40"/>
    <w:lvl w:ilvl="0" w:tplc="9B963C90">
      <w:start w:val="6"/>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15:restartNumberingAfterBreak="0">
    <w:nsid w:val="6ACC5F3C"/>
    <w:multiLevelType w:val="hybridMultilevel"/>
    <w:tmpl w:val="977290C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11"/>
  </w:num>
  <w:num w:numId="4">
    <w:abstractNumId w:val="12"/>
  </w:num>
  <w:num w:numId="5">
    <w:abstractNumId w:val="3"/>
  </w:num>
  <w:num w:numId="6">
    <w:abstractNumId w:val="7"/>
  </w:num>
  <w:num w:numId="7">
    <w:abstractNumId w:val="16"/>
  </w:num>
  <w:num w:numId="8">
    <w:abstractNumId w:val="6"/>
  </w:num>
  <w:num w:numId="9">
    <w:abstractNumId w:val="17"/>
  </w:num>
  <w:num w:numId="10">
    <w:abstractNumId w:val="0"/>
  </w:num>
  <w:num w:numId="11">
    <w:abstractNumId w:val="18"/>
  </w:num>
  <w:num w:numId="12">
    <w:abstractNumId w:val="10"/>
  </w:num>
  <w:num w:numId="13">
    <w:abstractNumId w:val="13"/>
  </w:num>
  <w:num w:numId="14">
    <w:abstractNumId w:val="14"/>
  </w:num>
  <w:num w:numId="15">
    <w:abstractNumId w:val="2"/>
  </w:num>
  <w:num w:numId="16">
    <w:abstractNumId w:val="1"/>
  </w:num>
  <w:num w:numId="17">
    <w:abstractNumId w:val="15"/>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2A"/>
    <w:rsid w:val="000001BF"/>
    <w:rsid w:val="00000710"/>
    <w:rsid w:val="0000348A"/>
    <w:rsid w:val="00006211"/>
    <w:rsid w:val="000127AA"/>
    <w:rsid w:val="00014064"/>
    <w:rsid w:val="000144E1"/>
    <w:rsid w:val="00015EB3"/>
    <w:rsid w:val="00031B79"/>
    <w:rsid w:val="000408E4"/>
    <w:rsid w:val="00041DDA"/>
    <w:rsid w:val="00043516"/>
    <w:rsid w:val="00046185"/>
    <w:rsid w:val="00046F82"/>
    <w:rsid w:val="00046FE1"/>
    <w:rsid w:val="000557F2"/>
    <w:rsid w:val="00066852"/>
    <w:rsid w:val="00073A23"/>
    <w:rsid w:val="000749CC"/>
    <w:rsid w:val="0007556D"/>
    <w:rsid w:val="00075EAD"/>
    <w:rsid w:val="000775DE"/>
    <w:rsid w:val="000778E1"/>
    <w:rsid w:val="00083E5C"/>
    <w:rsid w:val="00084405"/>
    <w:rsid w:val="00084F84"/>
    <w:rsid w:val="0008540A"/>
    <w:rsid w:val="000904EF"/>
    <w:rsid w:val="000A6A3D"/>
    <w:rsid w:val="000B12B1"/>
    <w:rsid w:val="000B34C7"/>
    <w:rsid w:val="000B7359"/>
    <w:rsid w:val="000C0857"/>
    <w:rsid w:val="000C0EBA"/>
    <w:rsid w:val="000C1FDF"/>
    <w:rsid w:val="000C26A5"/>
    <w:rsid w:val="000C44F1"/>
    <w:rsid w:val="000C6EA0"/>
    <w:rsid w:val="000C7A94"/>
    <w:rsid w:val="000D4869"/>
    <w:rsid w:val="000E1D0F"/>
    <w:rsid w:val="000E2DAA"/>
    <w:rsid w:val="000E3FEC"/>
    <w:rsid w:val="000E4DA0"/>
    <w:rsid w:val="000F674D"/>
    <w:rsid w:val="0010283F"/>
    <w:rsid w:val="0010343A"/>
    <w:rsid w:val="0010392E"/>
    <w:rsid w:val="00107A0A"/>
    <w:rsid w:val="0011492A"/>
    <w:rsid w:val="00114CCF"/>
    <w:rsid w:val="00120B3A"/>
    <w:rsid w:val="00121C36"/>
    <w:rsid w:val="0013239F"/>
    <w:rsid w:val="00133762"/>
    <w:rsid w:val="00136B67"/>
    <w:rsid w:val="00136D2C"/>
    <w:rsid w:val="00140661"/>
    <w:rsid w:val="001426C1"/>
    <w:rsid w:val="0014709C"/>
    <w:rsid w:val="00154D37"/>
    <w:rsid w:val="00155234"/>
    <w:rsid w:val="001605B3"/>
    <w:rsid w:val="00160E6A"/>
    <w:rsid w:val="00166C0C"/>
    <w:rsid w:val="0017098B"/>
    <w:rsid w:val="0017493B"/>
    <w:rsid w:val="00176BFB"/>
    <w:rsid w:val="00180187"/>
    <w:rsid w:val="001834D9"/>
    <w:rsid w:val="001843FE"/>
    <w:rsid w:val="001903FD"/>
    <w:rsid w:val="00191179"/>
    <w:rsid w:val="001924E2"/>
    <w:rsid w:val="00194A83"/>
    <w:rsid w:val="001A3199"/>
    <w:rsid w:val="001A3524"/>
    <w:rsid w:val="001C560E"/>
    <w:rsid w:val="001C598A"/>
    <w:rsid w:val="001C59B7"/>
    <w:rsid w:val="001C7202"/>
    <w:rsid w:val="001D1B3A"/>
    <w:rsid w:val="001D2556"/>
    <w:rsid w:val="001D756E"/>
    <w:rsid w:val="001E3216"/>
    <w:rsid w:val="00201988"/>
    <w:rsid w:val="00203A41"/>
    <w:rsid w:val="00207547"/>
    <w:rsid w:val="002126F6"/>
    <w:rsid w:val="00214A53"/>
    <w:rsid w:val="00215C2E"/>
    <w:rsid w:val="00221108"/>
    <w:rsid w:val="00223B15"/>
    <w:rsid w:val="002320C5"/>
    <w:rsid w:val="00232A34"/>
    <w:rsid w:val="00232D50"/>
    <w:rsid w:val="00234966"/>
    <w:rsid w:val="00246087"/>
    <w:rsid w:val="002477C3"/>
    <w:rsid w:val="0025034E"/>
    <w:rsid w:val="00251D5A"/>
    <w:rsid w:val="00252FE1"/>
    <w:rsid w:val="00256416"/>
    <w:rsid w:val="002571D2"/>
    <w:rsid w:val="0026694B"/>
    <w:rsid w:val="00266C74"/>
    <w:rsid w:val="00267522"/>
    <w:rsid w:val="00270F0A"/>
    <w:rsid w:val="00276964"/>
    <w:rsid w:val="00283057"/>
    <w:rsid w:val="00296CA5"/>
    <w:rsid w:val="002978F3"/>
    <w:rsid w:val="00297DD7"/>
    <w:rsid w:val="002A0401"/>
    <w:rsid w:val="002B2770"/>
    <w:rsid w:val="002B45C0"/>
    <w:rsid w:val="002C1297"/>
    <w:rsid w:val="002C6685"/>
    <w:rsid w:val="002C677D"/>
    <w:rsid w:val="002C70E9"/>
    <w:rsid w:val="002D1642"/>
    <w:rsid w:val="002D42BE"/>
    <w:rsid w:val="002D4B73"/>
    <w:rsid w:val="002E30C1"/>
    <w:rsid w:val="002E5A2D"/>
    <w:rsid w:val="002F0AAF"/>
    <w:rsid w:val="002F203F"/>
    <w:rsid w:val="002F237F"/>
    <w:rsid w:val="002F7001"/>
    <w:rsid w:val="00312800"/>
    <w:rsid w:val="00316157"/>
    <w:rsid w:val="00320512"/>
    <w:rsid w:val="003216ED"/>
    <w:rsid w:val="00323D44"/>
    <w:rsid w:val="00337D17"/>
    <w:rsid w:val="0034090E"/>
    <w:rsid w:val="0034130D"/>
    <w:rsid w:val="003442DB"/>
    <w:rsid w:val="00356FA5"/>
    <w:rsid w:val="00357609"/>
    <w:rsid w:val="003611F6"/>
    <w:rsid w:val="00363C59"/>
    <w:rsid w:val="00364639"/>
    <w:rsid w:val="00365FC2"/>
    <w:rsid w:val="00366EF2"/>
    <w:rsid w:val="00367C75"/>
    <w:rsid w:val="00371C15"/>
    <w:rsid w:val="00374E93"/>
    <w:rsid w:val="00376D64"/>
    <w:rsid w:val="0038193C"/>
    <w:rsid w:val="00384562"/>
    <w:rsid w:val="00386950"/>
    <w:rsid w:val="00387BC8"/>
    <w:rsid w:val="00393955"/>
    <w:rsid w:val="003B0D4E"/>
    <w:rsid w:val="003B313B"/>
    <w:rsid w:val="003B3B62"/>
    <w:rsid w:val="003B6ECF"/>
    <w:rsid w:val="003C7E73"/>
    <w:rsid w:val="003D399E"/>
    <w:rsid w:val="003D7E46"/>
    <w:rsid w:val="003E37ED"/>
    <w:rsid w:val="003E6D6A"/>
    <w:rsid w:val="003F6198"/>
    <w:rsid w:val="004067ED"/>
    <w:rsid w:val="00412977"/>
    <w:rsid w:val="00413EF5"/>
    <w:rsid w:val="00414355"/>
    <w:rsid w:val="00421078"/>
    <w:rsid w:val="00425C29"/>
    <w:rsid w:val="0042682A"/>
    <w:rsid w:val="0043042A"/>
    <w:rsid w:val="004375F0"/>
    <w:rsid w:val="00437AE6"/>
    <w:rsid w:val="00440BF1"/>
    <w:rsid w:val="00462420"/>
    <w:rsid w:val="00463625"/>
    <w:rsid w:val="0048023B"/>
    <w:rsid w:val="00482EDA"/>
    <w:rsid w:val="00484635"/>
    <w:rsid w:val="0049072B"/>
    <w:rsid w:val="0049129F"/>
    <w:rsid w:val="00493228"/>
    <w:rsid w:val="00494016"/>
    <w:rsid w:val="00496695"/>
    <w:rsid w:val="004A0777"/>
    <w:rsid w:val="004A1D26"/>
    <w:rsid w:val="004A2101"/>
    <w:rsid w:val="004A4BD5"/>
    <w:rsid w:val="004B01D2"/>
    <w:rsid w:val="004B7303"/>
    <w:rsid w:val="004C3D73"/>
    <w:rsid w:val="004C52E2"/>
    <w:rsid w:val="004D1CBF"/>
    <w:rsid w:val="004E3BA6"/>
    <w:rsid w:val="004E7F0D"/>
    <w:rsid w:val="004F5891"/>
    <w:rsid w:val="00500F54"/>
    <w:rsid w:val="005060A1"/>
    <w:rsid w:val="00512399"/>
    <w:rsid w:val="00521EB1"/>
    <w:rsid w:val="0052339B"/>
    <w:rsid w:val="0052487E"/>
    <w:rsid w:val="005317A7"/>
    <w:rsid w:val="00537E98"/>
    <w:rsid w:val="005444DA"/>
    <w:rsid w:val="00544AFF"/>
    <w:rsid w:val="00553C29"/>
    <w:rsid w:val="00555C4A"/>
    <w:rsid w:val="00561870"/>
    <w:rsid w:val="00563D5D"/>
    <w:rsid w:val="00564453"/>
    <w:rsid w:val="00565520"/>
    <w:rsid w:val="00565E6D"/>
    <w:rsid w:val="005743C6"/>
    <w:rsid w:val="00576AAD"/>
    <w:rsid w:val="00581DFE"/>
    <w:rsid w:val="00583D45"/>
    <w:rsid w:val="00583EC3"/>
    <w:rsid w:val="00585F05"/>
    <w:rsid w:val="00587B03"/>
    <w:rsid w:val="0059387D"/>
    <w:rsid w:val="00594AD6"/>
    <w:rsid w:val="0059662B"/>
    <w:rsid w:val="005A6D1A"/>
    <w:rsid w:val="005C07E6"/>
    <w:rsid w:val="005D12D1"/>
    <w:rsid w:val="005D2690"/>
    <w:rsid w:val="005D5A14"/>
    <w:rsid w:val="005F6D05"/>
    <w:rsid w:val="00601594"/>
    <w:rsid w:val="00601DD0"/>
    <w:rsid w:val="006063DA"/>
    <w:rsid w:val="00611B56"/>
    <w:rsid w:val="0061329A"/>
    <w:rsid w:val="00616B1A"/>
    <w:rsid w:val="00617480"/>
    <w:rsid w:val="00617A6F"/>
    <w:rsid w:val="00621E1C"/>
    <w:rsid w:val="00632CD3"/>
    <w:rsid w:val="00633B55"/>
    <w:rsid w:val="0063602B"/>
    <w:rsid w:val="0063750B"/>
    <w:rsid w:val="006404DD"/>
    <w:rsid w:val="006409CC"/>
    <w:rsid w:val="00642139"/>
    <w:rsid w:val="006424A4"/>
    <w:rsid w:val="00644A8A"/>
    <w:rsid w:val="0065170C"/>
    <w:rsid w:val="00653A6C"/>
    <w:rsid w:val="00656734"/>
    <w:rsid w:val="00656C65"/>
    <w:rsid w:val="00661483"/>
    <w:rsid w:val="00672974"/>
    <w:rsid w:val="006736E9"/>
    <w:rsid w:val="006769DB"/>
    <w:rsid w:val="0068423C"/>
    <w:rsid w:val="00691F2D"/>
    <w:rsid w:val="006A1470"/>
    <w:rsid w:val="006A3FA7"/>
    <w:rsid w:val="006A404D"/>
    <w:rsid w:val="006A4D5B"/>
    <w:rsid w:val="006B288B"/>
    <w:rsid w:val="006B2E24"/>
    <w:rsid w:val="006B444B"/>
    <w:rsid w:val="006D0201"/>
    <w:rsid w:val="006D08A8"/>
    <w:rsid w:val="006D30D6"/>
    <w:rsid w:val="006D40D8"/>
    <w:rsid w:val="006E06CD"/>
    <w:rsid w:val="006F0B7D"/>
    <w:rsid w:val="006F1D87"/>
    <w:rsid w:val="006F5A41"/>
    <w:rsid w:val="007025DB"/>
    <w:rsid w:val="007035E2"/>
    <w:rsid w:val="00704AF7"/>
    <w:rsid w:val="00707C06"/>
    <w:rsid w:val="007149ED"/>
    <w:rsid w:val="00714A53"/>
    <w:rsid w:val="007179AC"/>
    <w:rsid w:val="00721116"/>
    <w:rsid w:val="00721534"/>
    <w:rsid w:val="00724B09"/>
    <w:rsid w:val="00726C64"/>
    <w:rsid w:val="0073265A"/>
    <w:rsid w:val="007372A7"/>
    <w:rsid w:val="00747DFF"/>
    <w:rsid w:val="00750D73"/>
    <w:rsid w:val="00754AEB"/>
    <w:rsid w:val="00756FF1"/>
    <w:rsid w:val="00760996"/>
    <w:rsid w:val="007648E4"/>
    <w:rsid w:val="00770CBC"/>
    <w:rsid w:val="00776057"/>
    <w:rsid w:val="00783D12"/>
    <w:rsid w:val="00794955"/>
    <w:rsid w:val="00796232"/>
    <w:rsid w:val="00797086"/>
    <w:rsid w:val="007A2D42"/>
    <w:rsid w:val="007A3FCD"/>
    <w:rsid w:val="007A54BD"/>
    <w:rsid w:val="007B0A35"/>
    <w:rsid w:val="007B2060"/>
    <w:rsid w:val="007B548A"/>
    <w:rsid w:val="007C5906"/>
    <w:rsid w:val="007D109D"/>
    <w:rsid w:val="007D686E"/>
    <w:rsid w:val="007F1E66"/>
    <w:rsid w:val="007F1EF2"/>
    <w:rsid w:val="00802101"/>
    <w:rsid w:val="00804E8A"/>
    <w:rsid w:val="00812E2A"/>
    <w:rsid w:val="00833865"/>
    <w:rsid w:val="00854262"/>
    <w:rsid w:val="00854CD5"/>
    <w:rsid w:val="00856607"/>
    <w:rsid w:val="00876195"/>
    <w:rsid w:val="00880AE2"/>
    <w:rsid w:val="00890668"/>
    <w:rsid w:val="00893E88"/>
    <w:rsid w:val="008943BB"/>
    <w:rsid w:val="00896ADB"/>
    <w:rsid w:val="008B12AF"/>
    <w:rsid w:val="008B1C35"/>
    <w:rsid w:val="008B55DC"/>
    <w:rsid w:val="008C1137"/>
    <w:rsid w:val="008C14F6"/>
    <w:rsid w:val="008C3007"/>
    <w:rsid w:val="008C42DF"/>
    <w:rsid w:val="008D1F72"/>
    <w:rsid w:val="008D3557"/>
    <w:rsid w:val="008F60B0"/>
    <w:rsid w:val="0090169E"/>
    <w:rsid w:val="009119F5"/>
    <w:rsid w:val="009170AB"/>
    <w:rsid w:val="00926210"/>
    <w:rsid w:val="009356E8"/>
    <w:rsid w:val="00940268"/>
    <w:rsid w:val="0094337B"/>
    <w:rsid w:val="00944A34"/>
    <w:rsid w:val="0094564A"/>
    <w:rsid w:val="00956CAF"/>
    <w:rsid w:val="00957908"/>
    <w:rsid w:val="00962FC5"/>
    <w:rsid w:val="009636E6"/>
    <w:rsid w:val="00965C71"/>
    <w:rsid w:val="0097163B"/>
    <w:rsid w:val="00987242"/>
    <w:rsid w:val="00997BB9"/>
    <w:rsid w:val="009A3C5C"/>
    <w:rsid w:val="009A68E7"/>
    <w:rsid w:val="009A7DD3"/>
    <w:rsid w:val="009B4706"/>
    <w:rsid w:val="009B56D6"/>
    <w:rsid w:val="009B7EFA"/>
    <w:rsid w:val="009C5D16"/>
    <w:rsid w:val="009C6C2A"/>
    <w:rsid w:val="009D36F4"/>
    <w:rsid w:val="009E4C11"/>
    <w:rsid w:val="009E6088"/>
    <w:rsid w:val="009F01B6"/>
    <w:rsid w:val="009F0DE1"/>
    <w:rsid w:val="009F5C91"/>
    <w:rsid w:val="00A0398D"/>
    <w:rsid w:val="00A07F3A"/>
    <w:rsid w:val="00A146C9"/>
    <w:rsid w:val="00A15460"/>
    <w:rsid w:val="00A20FEB"/>
    <w:rsid w:val="00A316B8"/>
    <w:rsid w:val="00A3710B"/>
    <w:rsid w:val="00A37D34"/>
    <w:rsid w:val="00A43296"/>
    <w:rsid w:val="00A44A7B"/>
    <w:rsid w:val="00A460E9"/>
    <w:rsid w:val="00A52350"/>
    <w:rsid w:val="00A5692B"/>
    <w:rsid w:val="00A64447"/>
    <w:rsid w:val="00A84570"/>
    <w:rsid w:val="00A86C66"/>
    <w:rsid w:val="00A902DF"/>
    <w:rsid w:val="00AA0E29"/>
    <w:rsid w:val="00AA1F9C"/>
    <w:rsid w:val="00AB0513"/>
    <w:rsid w:val="00AB2150"/>
    <w:rsid w:val="00AB3204"/>
    <w:rsid w:val="00AB5A61"/>
    <w:rsid w:val="00AC37E3"/>
    <w:rsid w:val="00AE2373"/>
    <w:rsid w:val="00AE55AB"/>
    <w:rsid w:val="00AE631C"/>
    <w:rsid w:val="00B054D5"/>
    <w:rsid w:val="00B05842"/>
    <w:rsid w:val="00B1179E"/>
    <w:rsid w:val="00B12849"/>
    <w:rsid w:val="00B210FB"/>
    <w:rsid w:val="00B225B6"/>
    <w:rsid w:val="00B22F90"/>
    <w:rsid w:val="00B2524F"/>
    <w:rsid w:val="00B302E1"/>
    <w:rsid w:val="00B373C9"/>
    <w:rsid w:val="00B440C0"/>
    <w:rsid w:val="00B4567F"/>
    <w:rsid w:val="00B520E2"/>
    <w:rsid w:val="00B53004"/>
    <w:rsid w:val="00B56A46"/>
    <w:rsid w:val="00B66E83"/>
    <w:rsid w:val="00B713D6"/>
    <w:rsid w:val="00B71FB4"/>
    <w:rsid w:val="00B74408"/>
    <w:rsid w:val="00B81293"/>
    <w:rsid w:val="00B816C3"/>
    <w:rsid w:val="00B901C3"/>
    <w:rsid w:val="00B906A6"/>
    <w:rsid w:val="00B94ED6"/>
    <w:rsid w:val="00B94F9B"/>
    <w:rsid w:val="00B95CC6"/>
    <w:rsid w:val="00BA1D29"/>
    <w:rsid w:val="00BA3B78"/>
    <w:rsid w:val="00BA4197"/>
    <w:rsid w:val="00BD2B9B"/>
    <w:rsid w:val="00BD34D6"/>
    <w:rsid w:val="00BD78CB"/>
    <w:rsid w:val="00BE03EB"/>
    <w:rsid w:val="00BE2DE8"/>
    <w:rsid w:val="00C028E1"/>
    <w:rsid w:val="00C11846"/>
    <w:rsid w:val="00C11C9D"/>
    <w:rsid w:val="00C212F3"/>
    <w:rsid w:val="00C216D9"/>
    <w:rsid w:val="00C365E8"/>
    <w:rsid w:val="00C40C59"/>
    <w:rsid w:val="00C45E94"/>
    <w:rsid w:val="00C51CB8"/>
    <w:rsid w:val="00C51D6B"/>
    <w:rsid w:val="00C51F34"/>
    <w:rsid w:val="00C539BB"/>
    <w:rsid w:val="00C6015C"/>
    <w:rsid w:val="00C623A1"/>
    <w:rsid w:val="00C63E48"/>
    <w:rsid w:val="00C65CD3"/>
    <w:rsid w:val="00C949DA"/>
    <w:rsid w:val="00C96F16"/>
    <w:rsid w:val="00C97E81"/>
    <w:rsid w:val="00CA77AC"/>
    <w:rsid w:val="00CA78FD"/>
    <w:rsid w:val="00CB24B4"/>
    <w:rsid w:val="00CB575E"/>
    <w:rsid w:val="00CB7C70"/>
    <w:rsid w:val="00CD236A"/>
    <w:rsid w:val="00CE77CF"/>
    <w:rsid w:val="00CF5FBF"/>
    <w:rsid w:val="00D05169"/>
    <w:rsid w:val="00D11222"/>
    <w:rsid w:val="00D17C17"/>
    <w:rsid w:val="00D265A8"/>
    <w:rsid w:val="00D268BE"/>
    <w:rsid w:val="00D30810"/>
    <w:rsid w:val="00D33CCD"/>
    <w:rsid w:val="00D3401B"/>
    <w:rsid w:val="00D40980"/>
    <w:rsid w:val="00D46B7B"/>
    <w:rsid w:val="00D472BA"/>
    <w:rsid w:val="00D60646"/>
    <w:rsid w:val="00D636E2"/>
    <w:rsid w:val="00D70049"/>
    <w:rsid w:val="00D715C8"/>
    <w:rsid w:val="00D828D4"/>
    <w:rsid w:val="00D91913"/>
    <w:rsid w:val="00D91983"/>
    <w:rsid w:val="00D925D9"/>
    <w:rsid w:val="00D92AE9"/>
    <w:rsid w:val="00D94D43"/>
    <w:rsid w:val="00DA288E"/>
    <w:rsid w:val="00DA40CD"/>
    <w:rsid w:val="00DB1AFE"/>
    <w:rsid w:val="00DB3C71"/>
    <w:rsid w:val="00DB4431"/>
    <w:rsid w:val="00DB4AD5"/>
    <w:rsid w:val="00DB6AD5"/>
    <w:rsid w:val="00DD097A"/>
    <w:rsid w:val="00DE45F4"/>
    <w:rsid w:val="00DE6B1B"/>
    <w:rsid w:val="00E04519"/>
    <w:rsid w:val="00E1731F"/>
    <w:rsid w:val="00E20381"/>
    <w:rsid w:val="00E2439D"/>
    <w:rsid w:val="00E24EAE"/>
    <w:rsid w:val="00E252A5"/>
    <w:rsid w:val="00E3000E"/>
    <w:rsid w:val="00E30EE6"/>
    <w:rsid w:val="00E37557"/>
    <w:rsid w:val="00E40B15"/>
    <w:rsid w:val="00E41537"/>
    <w:rsid w:val="00E443BC"/>
    <w:rsid w:val="00E465B0"/>
    <w:rsid w:val="00E551A0"/>
    <w:rsid w:val="00E5705F"/>
    <w:rsid w:val="00E61439"/>
    <w:rsid w:val="00E73830"/>
    <w:rsid w:val="00E83398"/>
    <w:rsid w:val="00E858F4"/>
    <w:rsid w:val="00E86C7A"/>
    <w:rsid w:val="00E91D18"/>
    <w:rsid w:val="00E951AC"/>
    <w:rsid w:val="00E9700F"/>
    <w:rsid w:val="00EA1AF8"/>
    <w:rsid w:val="00EA5692"/>
    <w:rsid w:val="00EA5C9D"/>
    <w:rsid w:val="00EB4A2F"/>
    <w:rsid w:val="00EB57D8"/>
    <w:rsid w:val="00EB66B0"/>
    <w:rsid w:val="00EB7720"/>
    <w:rsid w:val="00EB7D4E"/>
    <w:rsid w:val="00EC2F85"/>
    <w:rsid w:val="00EC5CD9"/>
    <w:rsid w:val="00EC73DC"/>
    <w:rsid w:val="00ED0DBD"/>
    <w:rsid w:val="00ED386E"/>
    <w:rsid w:val="00ED77BA"/>
    <w:rsid w:val="00EE2D59"/>
    <w:rsid w:val="00EE5749"/>
    <w:rsid w:val="00EF510A"/>
    <w:rsid w:val="00EF64C5"/>
    <w:rsid w:val="00F03CDC"/>
    <w:rsid w:val="00F0767E"/>
    <w:rsid w:val="00F10481"/>
    <w:rsid w:val="00F10B30"/>
    <w:rsid w:val="00F1206F"/>
    <w:rsid w:val="00F1569B"/>
    <w:rsid w:val="00F2703A"/>
    <w:rsid w:val="00F33C4B"/>
    <w:rsid w:val="00F4677C"/>
    <w:rsid w:val="00F469A4"/>
    <w:rsid w:val="00F51C61"/>
    <w:rsid w:val="00F60092"/>
    <w:rsid w:val="00F649C6"/>
    <w:rsid w:val="00F66E8D"/>
    <w:rsid w:val="00F7156C"/>
    <w:rsid w:val="00F72784"/>
    <w:rsid w:val="00F75C30"/>
    <w:rsid w:val="00F82223"/>
    <w:rsid w:val="00F867AC"/>
    <w:rsid w:val="00F869AF"/>
    <w:rsid w:val="00F872C9"/>
    <w:rsid w:val="00F91919"/>
    <w:rsid w:val="00FA35C9"/>
    <w:rsid w:val="00FA6830"/>
    <w:rsid w:val="00FB0DE7"/>
    <w:rsid w:val="00FB72B9"/>
    <w:rsid w:val="00FB7B18"/>
    <w:rsid w:val="00FB7ED9"/>
    <w:rsid w:val="00FC04EA"/>
    <w:rsid w:val="00FC3DED"/>
    <w:rsid w:val="00FD39D6"/>
    <w:rsid w:val="00FD414F"/>
    <w:rsid w:val="00FD6050"/>
    <w:rsid w:val="00FD7B88"/>
    <w:rsid w:val="00FD7D2C"/>
    <w:rsid w:val="00FE0A02"/>
    <w:rsid w:val="00FE3C00"/>
    <w:rsid w:val="00FF3B3B"/>
    <w:rsid w:val="00FF4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F080B12-C1CA-4A10-81E7-374BD7E3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24E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726C6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0140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A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4A53"/>
    <w:rPr>
      <w:rFonts w:ascii="Tahoma" w:hAnsi="Tahoma" w:cs="Tahoma"/>
      <w:sz w:val="16"/>
      <w:szCs w:val="16"/>
    </w:rPr>
  </w:style>
  <w:style w:type="paragraph" w:customStyle="1" w:styleId="c26">
    <w:name w:val="c26"/>
    <w:basedOn w:val="a"/>
    <w:rsid w:val="002F7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2F7001"/>
  </w:style>
  <w:style w:type="paragraph" w:customStyle="1" w:styleId="c72">
    <w:name w:val="c72"/>
    <w:basedOn w:val="a"/>
    <w:rsid w:val="002F7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2F7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F7001"/>
  </w:style>
  <w:style w:type="character" w:customStyle="1" w:styleId="c2">
    <w:name w:val="c2"/>
    <w:basedOn w:val="a0"/>
    <w:rsid w:val="002F7001"/>
  </w:style>
  <w:style w:type="paragraph" w:customStyle="1" w:styleId="c0">
    <w:name w:val="c0"/>
    <w:basedOn w:val="a"/>
    <w:rsid w:val="002F700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F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2F7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2F7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F7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link w:val="NoSpacingChar"/>
    <w:rsid w:val="002F7001"/>
    <w:pPr>
      <w:spacing w:after="0" w:line="240" w:lineRule="auto"/>
    </w:pPr>
    <w:rPr>
      <w:rFonts w:ascii="Calibri" w:eastAsia="Times New Roman" w:hAnsi="Calibri" w:cs="Times New Roman"/>
      <w:lang w:eastAsia="ru-RU"/>
    </w:rPr>
  </w:style>
  <w:style w:type="character" w:customStyle="1" w:styleId="c13">
    <w:name w:val="c13"/>
    <w:basedOn w:val="a0"/>
    <w:rsid w:val="002F7001"/>
  </w:style>
  <w:style w:type="character" w:customStyle="1" w:styleId="FontStyle83">
    <w:name w:val="Font Style83"/>
    <w:rsid w:val="002F7001"/>
    <w:rPr>
      <w:rFonts w:ascii="Times New Roman" w:hAnsi="Times New Roman" w:cs="Times New Roman"/>
      <w:sz w:val="28"/>
      <w:szCs w:val="28"/>
    </w:rPr>
  </w:style>
  <w:style w:type="paragraph" w:styleId="a6">
    <w:name w:val="Normal (Web)"/>
    <w:basedOn w:val="a"/>
    <w:uiPriority w:val="99"/>
    <w:unhideWhenUsed/>
    <w:rsid w:val="002F7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F7001"/>
    <w:rPr>
      <w:b/>
      <w:bCs/>
    </w:rPr>
  </w:style>
  <w:style w:type="paragraph" w:styleId="a8">
    <w:name w:val="List Paragraph"/>
    <w:basedOn w:val="a"/>
    <w:uiPriority w:val="34"/>
    <w:qFormat/>
    <w:rsid w:val="002F7001"/>
    <w:pPr>
      <w:ind w:left="720"/>
      <w:contextualSpacing/>
    </w:pPr>
  </w:style>
  <w:style w:type="paragraph" w:customStyle="1" w:styleId="a9">
    <w:name w:val="Прижатый влево"/>
    <w:basedOn w:val="a"/>
    <w:next w:val="a"/>
    <w:uiPriority w:val="99"/>
    <w:rsid w:val="001A319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styleId="aa">
    <w:name w:val="Hyperlink"/>
    <w:basedOn w:val="a0"/>
    <w:uiPriority w:val="99"/>
    <w:unhideWhenUsed/>
    <w:rsid w:val="001A3199"/>
    <w:rPr>
      <w:color w:val="0000FF"/>
      <w:u w:val="single"/>
    </w:rPr>
  </w:style>
  <w:style w:type="paragraph" w:styleId="ab">
    <w:name w:val="No Spacing"/>
    <w:link w:val="ac"/>
    <w:uiPriority w:val="1"/>
    <w:qFormat/>
    <w:rsid w:val="006D40D8"/>
    <w:pPr>
      <w:spacing w:after="0" w:line="240" w:lineRule="auto"/>
    </w:pPr>
  </w:style>
  <w:style w:type="paragraph" w:styleId="ad">
    <w:name w:val="header"/>
    <w:basedOn w:val="a"/>
    <w:link w:val="ae"/>
    <w:uiPriority w:val="99"/>
    <w:unhideWhenUsed/>
    <w:rsid w:val="00F872C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72C9"/>
  </w:style>
  <w:style w:type="paragraph" w:styleId="af">
    <w:name w:val="footer"/>
    <w:basedOn w:val="a"/>
    <w:link w:val="af0"/>
    <w:uiPriority w:val="99"/>
    <w:unhideWhenUsed/>
    <w:rsid w:val="00F872C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72C9"/>
  </w:style>
  <w:style w:type="character" w:customStyle="1" w:styleId="214pt">
    <w:name w:val="Основной текст (2) + 14 pt"/>
    <w:aliases w:val="Не полужирный"/>
    <w:rsid w:val="001834D9"/>
    <w:rPr>
      <w:rFonts w:ascii="Times New Roman" w:hAnsi="Times New Roman"/>
      <w:i/>
      <w:color w:val="000000"/>
      <w:spacing w:val="0"/>
      <w:w w:val="100"/>
      <w:position w:val="0"/>
      <w:sz w:val="28"/>
      <w:u w:val="none"/>
      <w:lang w:val="ru-RU" w:eastAsia="ru-RU"/>
    </w:rPr>
  </w:style>
  <w:style w:type="character" w:customStyle="1" w:styleId="10">
    <w:name w:val="Заголовок 1 Знак"/>
    <w:basedOn w:val="a0"/>
    <w:link w:val="1"/>
    <w:uiPriority w:val="9"/>
    <w:rsid w:val="00E24EAE"/>
    <w:rPr>
      <w:rFonts w:ascii="Times New Roman" w:eastAsia="Times New Roman" w:hAnsi="Times New Roman" w:cs="Times New Roman"/>
      <w:b/>
      <w:bCs/>
      <w:kern w:val="36"/>
      <w:sz w:val="48"/>
      <w:szCs w:val="48"/>
      <w:lang w:eastAsia="ru-RU"/>
    </w:rPr>
  </w:style>
  <w:style w:type="character" w:customStyle="1" w:styleId="ac">
    <w:name w:val="Без интервала Знак"/>
    <w:link w:val="ab"/>
    <w:uiPriority w:val="1"/>
    <w:rsid w:val="00C212F3"/>
  </w:style>
  <w:style w:type="character" w:customStyle="1" w:styleId="30">
    <w:name w:val="Заголовок 3 Знак"/>
    <w:basedOn w:val="a0"/>
    <w:link w:val="3"/>
    <w:uiPriority w:val="9"/>
    <w:rsid w:val="00726C64"/>
    <w:rPr>
      <w:rFonts w:asciiTheme="majorHAnsi" w:eastAsiaTheme="majorEastAsia" w:hAnsiTheme="majorHAnsi" w:cstheme="majorBidi"/>
      <w:b/>
      <w:bCs/>
      <w:color w:val="4F81BD" w:themeColor="accent1"/>
    </w:rPr>
  </w:style>
  <w:style w:type="character" w:customStyle="1" w:styleId="apple-converted-space">
    <w:name w:val="apple-converted-space"/>
    <w:rsid w:val="00726C64"/>
    <w:rPr>
      <w:rFonts w:cs="Times New Roman"/>
    </w:rPr>
  </w:style>
  <w:style w:type="character" w:customStyle="1" w:styleId="NoSpacingChar">
    <w:name w:val="No Spacing Char"/>
    <w:link w:val="11"/>
    <w:locked/>
    <w:rsid w:val="00A37D34"/>
    <w:rPr>
      <w:rFonts w:ascii="Calibri" w:eastAsia="Times New Roman" w:hAnsi="Calibri" w:cs="Times New Roman"/>
      <w:lang w:eastAsia="ru-RU"/>
    </w:rPr>
  </w:style>
  <w:style w:type="character" w:customStyle="1" w:styleId="50">
    <w:name w:val="Заголовок 5 Знак"/>
    <w:basedOn w:val="a0"/>
    <w:link w:val="5"/>
    <w:uiPriority w:val="9"/>
    <w:semiHidden/>
    <w:rsid w:val="00014064"/>
    <w:rPr>
      <w:rFonts w:asciiTheme="majorHAnsi" w:eastAsiaTheme="majorEastAsia" w:hAnsiTheme="majorHAnsi" w:cstheme="majorBidi"/>
      <w:color w:val="365F91" w:themeColor="accent1" w:themeShade="BF"/>
    </w:rPr>
  </w:style>
  <w:style w:type="table" w:customStyle="1" w:styleId="12">
    <w:name w:val="Сетка таблицы1"/>
    <w:basedOn w:val="a1"/>
    <w:next w:val="a5"/>
    <w:uiPriority w:val="59"/>
    <w:qFormat/>
    <w:rsid w:val="00B5300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Основной текст + 112"/>
    <w:aliases w:val="5 pt2"/>
    <w:rsid w:val="00583EC3"/>
    <w:rPr>
      <w:rFonts w:ascii="Times New Roman" w:hAnsi="Times New Roman" w:cs="Times New Roman" w:hint="default"/>
      <w:strike w:val="0"/>
      <w:dstrike w:val="0"/>
      <w:sz w:val="23"/>
      <w:szCs w:val="23"/>
      <w:u w:val="none"/>
      <w:effect w:val="none"/>
    </w:rPr>
  </w:style>
  <w:style w:type="table" w:customStyle="1" w:styleId="2">
    <w:name w:val="Сетка таблицы2"/>
    <w:basedOn w:val="a1"/>
    <w:next w:val="a5"/>
    <w:uiPriority w:val="59"/>
    <w:rsid w:val="0008540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Основной текст_"/>
    <w:basedOn w:val="a0"/>
    <w:link w:val="13"/>
    <w:rsid w:val="00296CA5"/>
    <w:rPr>
      <w:rFonts w:ascii="Tahoma" w:eastAsia="Tahoma" w:hAnsi="Tahoma" w:cs="Tahoma"/>
    </w:rPr>
  </w:style>
  <w:style w:type="character" w:customStyle="1" w:styleId="14">
    <w:name w:val="Заголовок №1_"/>
    <w:basedOn w:val="a0"/>
    <w:link w:val="15"/>
    <w:rsid w:val="00296CA5"/>
    <w:rPr>
      <w:rFonts w:ascii="Tahoma" w:eastAsia="Tahoma" w:hAnsi="Tahoma" w:cs="Tahoma"/>
      <w:b/>
      <w:bCs/>
      <w:color w:val="648F40"/>
      <w:sz w:val="36"/>
      <w:szCs w:val="36"/>
    </w:rPr>
  </w:style>
  <w:style w:type="character" w:customStyle="1" w:styleId="20">
    <w:name w:val="Заголовок №2_"/>
    <w:basedOn w:val="a0"/>
    <w:link w:val="21"/>
    <w:rsid w:val="00296CA5"/>
    <w:rPr>
      <w:rFonts w:ascii="Tahoma" w:eastAsia="Tahoma" w:hAnsi="Tahoma" w:cs="Tahoma"/>
      <w:b/>
      <w:bCs/>
      <w:sz w:val="32"/>
      <w:szCs w:val="32"/>
    </w:rPr>
  </w:style>
  <w:style w:type="paragraph" w:customStyle="1" w:styleId="13">
    <w:name w:val="Основной текст1"/>
    <w:basedOn w:val="a"/>
    <w:link w:val="af1"/>
    <w:rsid w:val="00296CA5"/>
    <w:pPr>
      <w:widowControl w:val="0"/>
      <w:spacing w:after="220" w:line="240" w:lineRule="auto"/>
    </w:pPr>
    <w:rPr>
      <w:rFonts w:ascii="Tahoma" w:eastAsia="Tahoma" w:hAnsi="Tahoma" w:cs="Tahoma"/>
    </w:rPr>
  </w:style>
  <w:style w:type="paragraph" w:customStyle="1" w:styleId="15">
    <w:name w:val="Заголовок №1"/>
    <w:basedOn w:val="a"/>
    <w:link w:val="14"/>
    <w:rsid w:val="00296CA5"/>
    <w:pPr>
      <w:widowControl w:val="0"/>
      <w:spacing w:after="180"/>
      <w:jc w:val="center"/>
      <w:outlineLvl w:val="0"/>
    </w:pPr>
    <w:rPr>
      <w:rFonts w:ascii="Tahoma" w:eastAsia="Tahoma" w:hAnsi="Tahoma" w:cs="Tahoma"/>
      <w:b/>
      <w:bCs/>
      <w:color w:val="648F40"/>
      <w:sz w:val="36"/>
      <w:szCs w:val="36"/>
    </w:rPr>
  </w:style>
  <w:style w:type="paragraph" w:customStyle="1" w:styleId="21">
    <w:name w:val="Заголовок №2"/>
    <w:basedOn w:val="a"/>
    <w:link w:val="20"/>
    <w:rsid w:val="00296CA5"/>
    <w:pPr>
      <w:widowControl w:val="0"/>
      <w:spacing w:after="330" w:line="240" w:lineRule="auto"/>
      <w:jc w:val="center"/>
      <w:outlineLvl w:val="1"/>
    </w:pPr>
    <w:rPr>
      <w:rFonts w:ascii="Tahoma" w:eastAsia="Tahoma" w:hAnsi="Tahoma" w:cs="Tahoma"/>
      <w:b/>
      <w:bCs/>
      <w:sz w:val="32"/>
      <w:szCs w:val="32"/>
    </w:rPr>
  </w:style>
  <w:style w:type="paragraph" w:customStyle="1" w:styleId="TableParagraph">
    <w:name w:val="Table Paragraph"/>
    <w:basedOn w:val="a"/>
    <w:uiPriority w:val="1"/>
    <w:qFormat/>
    <w:rsid w:val="00312800"/>
    <w:pPr>
      <w:widowControl w:val="0"/>
      <w:autoSpaceDE w:val="0"/>
      <w:autoSpaceDN w:val="0"/>
      <w:spacing w:before="150"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44903">
      <w:bodyDiv w:val="1"/>
      <w:marLeft w:val="0"/>
      <w:marRight w:val="0"/>
      <w:marTop w:val="0"/>
      <w:marBottom w:val="0"/>
      <w:divBdr>
        <w:top w:val="none" w:sz="0" w:space="0" w:color="auto"/>
        <w:left w:val="none" w:sz="0" w:space="0" w:color="auto"/>
        <w:bottom w:val="none" w:sz="0" w:space="0" w:color="auto"/>
        <w:right w:val="none" w:sz="0" w:space="0" w:color="auto"/>
      </w:divBdr>
    </w:div>
    <w:div w:id="265772174">
      <w:bodyDiv w:val="1"/>
      <w:marLeft w:val="0"/>
      <w:marRight w:val="0"/>
      <w:marTop w:val="0"/>
      <w:marBottom w:val="0"/>
      <w:divBdr>
        <w:top w:val="none" w:sz="0" w:space="0" w:color="auto"/>
        <w:left w:val="none" w:sz="0" w:space="0" w:color="auto"/>
        <w:bottom w:val="none" w:sz="0" w:space="0" w:color="auto"/>
        <w:right w:val="none" w:sz="0" w:space="0" w:color="auto"/>
      </w:divBdr>
    </w:div>
    <w:div w:id="330065532">
      <w:bodyDiv w:val="1"/>
      <w:marLeft w:val="0"/>
      <w:marRight w:val="0"/>
      <w:marTop w:val="0"/>
      <w:marBottom w:val="0"/>
      <w:divBdr>
        <w:top w:val="none" w:sz="0" w:space="0" w:color="auto"/>
        <w:left w:val="none" w:sz="0" w:space="0" w:color="auto"/>
        <w:bottom w:val="none" w:sz="0" w:space="0" w:color="auto"/>
        <w:right w:val="none" w:sz="0" w:space="0" w:color="auto"/>
      </w:divBdr>
      <w:divsChild>
        <w:div w:id="446504605">
          <w:marLeft w:val="0"/>
          <w:marRight w:val="0"/>
          <w:marTop w:val="0"/>
          <w:marBottom w:val="300"/>
          <w:divBdr>
            <w:top w:val="none" w:sz="0" w:space="0" w:color="auto"/>
            <w:left w:val="none" w:sz="0" w:space="0" w:color="auto"/>
            <w:bottom w:val="none" w:sz="0" w:space="0" w:color="auto"/>
            <w:right w:val="none" w:sz="0" w:space="0" w:color="auto"/>
          </w:divBdr>
        </w:div>
        <w:div w:id="149369636">
          <w:marLeft w:val="15"/>
          <w:marRight w:val="225"/>
          <w:marTop w:val="0"/>
          <w:marBottom w:val="105"/>
          <w:divBdr>
            <w:top w:val="none" w:sz="0" w:space="0" w:color="auto"/>
            <w:left w:val="none" w:sz="0" w:space="0" w:color="auto"/>
            <w:bottom w:val="none" w:sz="0" w:space="0" w:color="auto"/>
            <w:right w:val="none" w:sz="0" w:space="0" w:color="auto"/>
          </w:divBdr>
          <w:divsChild>
            <w:div w:id="1997608168">
              <w:marLeft w:val="0"/>
              <w:marRight w:val="0"/>
              <w:marTop w:val="0"/>
              <w:marBottom w:val="0"/>
              <w:divBdr>
                <w:top w:val="none" w:sz="0" w:space="0" w:color="auto"/>
                <w:left w:val="none" w:sz="0" w:space="0" w:color="auto"/>
                <w:bottom w:val="none" w:sz="0" w:space="0" w:color="auto"/>
                <w:right w:val="none" w:sz="0" w:space="0" w:color="auto"/>
              </w:divBdr>
            </w:div>
            <w:div w:id="25299312">
              <w:marLeft w:val="0"/>
              <w:marRight w:val="0"/>
              <w:marTop w:val="120"/>
              <w:marBottom w:val="0"/>
              <w:divBdr>
                <w:top w:val="single" w:sz="2" w:space="0" w:color="CC0000"/>
                <w:left w:val="single" w:sz="2" w:space="0" w:color="CC0000"/>
                <w:bottom w:val="single" w:sz="2" w:space="0" w:color="CC0000"/>
                <w:right w:val="single" w:sz="2" w:space="0" w:color="CC0000"/>
              </w:divBdr>
              <w:divsChild>
                <w:div w:id="3478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21390">
      <w:bodyDiv w:val="1"/>
      <w:marLeft w:val="0"/>
      <w:marRight w:val="0"/>
      <w:marTop w:val="0"/>
      <w:marBottom w:val="0"/>
      <w:divBdr>
        <w:top w:val="none" w:sz="0" w:space="0" w:color="auto"/>
        <w:left w:val="none" w:sz="0" w:space="0" w:color="auto"/>
        <w:bottom w:val="none" w:sz="0" w:space="0" w:color="auto"/>
        <w:right w:val="none" w:sz="0" w:space="0" w:color="auto"/>
      </w:divBdr>
    </w:div>
    <w:div w:id="428740680">
      <w:bodyDiv w:val="1"/>
      <w:marLeft w:val="0"/>
      <w:marRight w:val="0"/>
      <w:marTop w:val="0"/>
      <w:marBottom w:val="0"/>
      <w:divBdr>
        <w:top w:val="none" w:sz="0" w:space="0" w:color="auto"/>
        <w:left w:val="none" w:sz="0" w:space="0" w:color="auto"/>
        <w:bottom w:val="none" w:sz="0" w:space="0" w:color="auto"/>
        <w:right w:val="none" w:sz="0" w:space="0" w:color="auto"/>
      </w:divBdr>
    </w:div>
    <w:div w:id="643389673">
      <w:bodyDiv w:val="1"/>
      <w:marLeft w:val="0"/>
      <w:marRight w:val="0"/>
      <w:marTop w:val="0"/>
      <w:marBottom w:val="0"/>
      <w:divBdr>
        <w:top w:val="none" w:sz="0" w:space="0" w:color="auto"/>
        <w:left w:val="none" w:sz="0" w:space="0" w:color="auto"/>
        <w:bottom w:val="none" w:sz="0" w:space="0" w:color="auto"/>
        <w:right w:val="none" w:sz="0" w:space="0" w:color="auto"/>
      </w:divBdr>
    </w:div>
    <w:div w:id="648827463">
      <w:bodyDiv w:val="1"/>
      <w:marLeft w:val="0"/>
      <w:marRight w:val="0"/>
      <w:marTop w:val="0"/>
      <w:marBottom w:val="0"/>
      <w:divBdr>
        <w:top w:val="none" w:sz="0" w:space="0" w:color="auto"/>
        <w:left w:val="none" w:sz="0" w:space="0" w:color="auto"/>
        <w:bottom w:val="none" w:sz="0" w:space="0" w:color="auto"/>
        <w:right w:val="none" w:sz="0" w:space="0" w:color="auto"/>
      </w:divBdr>
    </w:div>
    <w:div w:id="762652903">
      <w:bodyDiv w:val="1"/>
      <w:marLeft w:val="0"/>
      <w:marRight w:val="0"/>
      <w:marTop w:val="0"/>
      <w:marBottom w:val="0"/>
      <w:divBdr>
        <w:top w:val="none" w:sz="0" w:space="0" w:color="auto"/>
        <w:left w:val="none" w:sz="0" w:space="0" w:color="auto"/>
        <w:bottom w:val="none" w:sz="0" w:space="0" w:color="auto"/>
        <w:right w:val="none" w:sz="0" w:space="0" w:color="auto"/>
      </w:divBdr>
    </w:div>
    <w:div w:id="1130169836">
      <w:bodyDiv w:val="1"/>
      <w:marLeft w:val="0"/>
      <w:marRight w:val="0"/>
      <w:marTop w:val="0"/>
      <w:marBottom w:val="0"/>
      <w:divBdr>
        <w:top w:val="none" w:sz="0" w:space="0" w:color="auto"/>
        <w:left w:val="none" w:sz="0" w:space="0" w:color="auto"/>
        <w:bottom w:val="none" w:sz="0" w:space="0" w:color="auto"/>
        <w:right w:val="none" w:sz="0" w:space="0" w:color="auto"/>
      </w:divBdr>
    </w:div>
    <w:div w:id="1141190776">
      <w:bodyDiv w:val="1"/>
      <w:marLeft w:val="0"/>
      <w:marRight w:val="0"/>
      <w:marTop w:val="0"/>
      <w:marBottom w:val="0"/>
      <w:divBdr>
        <w:top w:val="none" w:sz="0" w:space="0" w:color="auto"/>
        <w:left w:val="none" w:sz="0" w:space="0" w:color="auto"/>
        <w:bottom w:val="none" w:sz="0" w:space="0" w:color="auto"/>
        <w:right w:val="none" w:sz="0" w:space="0" w:color="auto"/>
      </w:divBdr>
    </w:div>
    <w:div w:id="1335913542">
      <w:bodyDiv w:val="1"/>
      <w:marLeft w:val="0"/>
      <w:marRight w:val="0"/>
      <w:marTop w:val="0"/>
      <w:marBottom w:val="0"/>
      <w:divBdr>
        <w:top w:val="none" w:sz="0" w:space="0" w:color="auto"/>
        <w:left w:val="none" w:sz="0" w:space="0" w:color="auto"/>
        <w:bottom w:val="none" w:sz="0" w:space="0" w:color="auto"/>
        <w:right w:val="none" w:sz="0" w:space="0" w:color="auto"/>
      </w:divBdr>
    </w:div>
    <w:div w:id="1470394971">
      <w:bodyDiv w:val="1"/>
      <w:marLeft w:val="0"/>
      <w:marRight w:val="0"/>
      <w:marTop w:val="0"/>
      <w:marBottom w:val="0"/>
      <w:divBdr>
        <w:top w:val="none" w:sz="0" w:space="0" w:color="auto"/>
        <w:left w:val="none" w:sz="0" w:space="0" w:color="auto"/>
        <w:bottom w:val="none" w:sz="0" w:space="0" w:color="auto"/>
        <w:right w:val="none" w:sz="0" w:space="0" w:color="auto"/>
      </w:divBdr>
    </w:div>
    <w:div w:id="1509514758">
      <w:bodyDiv w:val="1"/>
      <w:marLeft w:val="0"/>
      <w:marRight w:val="0"/>
      <w:marTop w:val="0"/>
      <w:marBottom w:val="0"/>
      <w:divBdr>
        <w:top w:val="none" w:sz="0" w:space="0" w:color="auto"/>
        <w:left w:val="none" w:sz="0" w:space="0" w:color="auto"/>
        <w:bottom w:val="none" w:sz="0" w:space="0" w:color="auto"/>
        <w:right w:val="none" w:sz="0" w:space="0" w:color="auto"/>
      </w:divBdr>
    </w:div>
    <w:div w:id="1751269287">
      <w:bodyDiv w:val="1"/>
      <w:marLeft w:val="0"/>
      <w:marRight w:val="0"/>
      <w:marTop w:val="0"/>
      <w:marBottom w:val="0"/>
      <w:divBdr>
        <w:top w:val="none" w:sz="0" w:space="0" w:color="auto"/>
        <w:left w:val="none" w:sz="0" w:space="0" w:color="auto"/>
        <w:bottom w:val="none" w:sz="0" w:space="0" w:color="auto"/>
        <w:right w:val="none" w:sz="0" w:space="0" w:color="auto"/>
      </w:divBdr>
    </w:div>
    <w:div w:id="1791898963">
      <w:bodyDiv w:val="1"/>
      <w:marLeft w:val="0"/>
      <w:marRight w:val="0"/>
      <w:marTop w:val="0"/>
      <w:marBottom w:val="0"/>
      <w:divBdr>
        <w:top w:val="none" w:sz="0" w:space="0" w:color="auto"/>
        <w:left w:val="none" w:sz="0" w:space="0" w:color="auto"/>
        <w:bottom w:val="none" w:sz="0" w:space="0" w:color="auto"/>
        <w:right w:val="none" w:sz="0" w:space="0" w:color="auto"/>
      </w:divBdr>
    </w:div>
    <w:div w:id="1862010877">
      <w:bodyDiv w:val="1"/>
      <w:marLeft w:val="0"/>
      <w:marRight w:val="0"/>
      <w:marTop w:val="0"/>
      <w:marBottom w:val="0"/>
      <w:divBdr>
        <w:top w:val="none" w:sz="0" w:space="0" w:color="auto"/>
        <w:left w:val="none" w:sz="0" w:space="0" w:color="auto"/>
        <w:bottom w:val="none" w:sz="0" w:space="0" w:color="auto"/>
        <w:right w:val="none" w:sz="0" w:space="0" w:color="auto"/>
      </w:divBdr>
    </w:div>
    <w:div w:id="1894735503">
      <w:bodyDiv w:val="1"/>
      <w:marLeft w:val="0"/>
      <w:marRight w:val="0"/>
      <w:marTop w:val="0"/>
      <w:marBottom w:val="0"/>
      <w:divBdr>
        <w:top w:val="none" w:sz="0" w:space="0" w:color="auto"/>
        <w:left w:val="none" w:sz="0" w:space="0" w:color="auto"/>
        <w:bottom w:val="none" w:sz="0" w:space="0" w:color="auto"/>
        <w:right w:val="none" w:sz="0" w:space="0" w:color="auto"/>
      </w:divBdr>
    </w:div>
    <w:div w:id="1900896720">
      <w:bodyDiv w:val="1"/>
      <w:marLeft w:val="0"/>
      <w:marRight w:val="0"/>
      <w:marTop w:val="0"/>
      <w:marBottom w:val="0"/>
      <w:divBdr>
        <w:top w:val="none" w:sz="0" w:space="0" w:color="auto"/>
        <w:left w:val="none" w:sz="0" w:space="0" w:color="auto"/>
        <w:bottom w:val="none" w:sz="0" w:space="0" w:color="auto"/>
        <w:right w:val="none" w:sz="0" w:space="0" w:color="auto"/>
      </w:divBdr>
    </w:div>
    <w:div w:id="21353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2022.niko.institu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490BF-F295-4C40-9ED7-7AE4BCE2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3057</TotalTime>
  <Pages>37</Pages>
  <Words>11075</Words>
  <Characters>63134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Оксана</cp:lastModifiedBy>
  <cp:revision>794</cp:revision>
  <cp:lastPrinted>2023-06-05T07:41:00Z</cp:lastPrinted>
  <dcterms:created xsi:type="dcterms:W3CDTF">2021-04-08T07:23:00Z</dcterms:created>
  <dcterms:modified xsi:type="dcterms:W3CDTF">2024-08-26T05:52:00Z</dcterms:modified>
</cp:coreProperties>
</file>