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0165CD" w:rsidRPr="001B03A3" w:rsidRDefault="000165CD" w:rsidP="000165CD">
      <w:pPr>
        <w:shd w:val="clear" w:color="auto" w:fill="FFFFFF"/>
        <w:ind w:left="206"/>
        <w:jc w:val="center"/>
        <w:rPr>
          <w:rFonts w:ascii="Times New Roman" w:hAnsi="Times New Roman" w:cs="Times New Roman"/>
          <w:sz w:val="28"/>
          <w:szCs w:val="28"/>
        </w:rPr>
      </w:pPr>
      <w:r w:rsidRPr="001B03A3">
        <w:rPr>
          <w:rFonts w:ascii="Times New Roman" w:hAnsi="Times New Roman" w:cs="Times New Roman"/>
          <w:sz w:val="28"/>
          <w:szCs w:val="28"/>
        </w:rPr>
        <w:t>Муниципальное бюджетное общеобразовательное учреждение</w:t>
      </w:r>
    </w:p>
    <w:p w:rsidR="000165CD" w:rsidRPr="001B03A3" w:rsidRDefault="000165CD" w:rsidP="000165CD">
      <w:pPr>
        <w:shd w:val="clear" w:color="auto" w:fill="FFFFFF"/>
        <w:ind w:left="206"/>
        <w:jc w:val="center"/>
        <w:rPr>
          <w:rFonts w:ascii="Times New Roman" w:hAnsi="Times New Roman" w:cs="Times New Roman"/>
          <w:sz w:val="28"/>
          <w:szCs w:val="28"/>
        </w:rPr>
      </w:pPr>
      <w:r w:rsidRPr="001B03A3">
        <w:rPr>
          <w:rFonts w:ascii="Times New Roman" w:hAnsi="Times New Roman" w:cs="Times New Roman"/>
          <w:sz w:val="28"/>
          <w:szCs w:val="28"/>
        </w:rPr>
        <w:t xml:space="preserve">«СОШ №18 </w:t>
      </w:r>
      <w:proofErr w:type="spellStart"/>
      <w:r w:rsidRPr="001B03A3">
        <w:rPr>
          <w:rFonts w:ascii="Times New Roman" w:hAnsi="Times New Roman" w:cs="Times New Roman"/>
          <w:sz w:val="28"/>
          <w:szCs w:val="28"/>
        </w:rPr>
        <w:t>им.О.М</w:t>
      </w:r>
      <w:proofErr w:type="spellEnd"/>
      <w:r w:rsidRPr="001B03A3">
        <w:rPr>
          <w:rFonts w:ascii="Times New Roman" w:hAnsi="Times New Roman" w:cs="Times New Roman"/>
          <w:sz w:val="28"/>
          <w:szCs w:val="28"/>
        </w:rPr>
        <w:t xml:space="preserve">-Д </w:t>
      </w:r>
      <w:proofErr w:type="spellStart"/>
      <w:r w:rsidRPr="001B03A3">
        <w:rPr>
          <w:rFonts w:ascii="Times New Roman" w:hAnsi="Times New Roman" w:cs="Times New Roman"/>
          <w:sz w:val="28"/>
          <w:szCs w:val="28"/>
        </w:rPr>
        <w:t>Лопсана-Кендена</w:t>
      </w:r>
      <w:proofErr w:type="spellEnd"/>
      <w:r w:rsidRPr="001B03A3">
        <w:rPr>
          <w:rFonts w:ascii="Times New Roman" w:hAnsi="Times New Roman" w:cs="Times New Roman"/>
          <w:sz w:val="28"/>
          <w:szCs w:val="28"/>
        </w:rPr>
        <w:t xml:space="preserve">» </w:t>
      </w:r>
      <w:proofErr w:type="spellStart"/>
      <w:r w:rsidRPr="001B03A3">
        <w:rPr>
          <w:rFonts w:ascii="Times New Roman" w:hAnsi="Times New Roman" w:cs="Times New Roman"/>
          <w:sz w:val="28"/>
          <w:szCs w:val="28"/>
        </w:rPr>
        <w:t>г.Кызыла</w:t>
      </w:r>
      <w:proofErr w:type="spellEnd"/>
      <w:r w:rsidRPr="001B03A3">
        <w:rPr>
          <w:rFonts w:ascii="Times New Roman" w:hAnsi="Times New Roman" w:cs="Times New Roman"/>
          <w:sz w:val="28"/>
          <w:szCs w:val="28"/>
        </w:rPr>
        <w:t>»</w:t>
      </w:r>
    </w:p>
    <w:p w:rsidR="000165CD" w:rsidRPr="001B03A3" w:rsidRDefault="000165CD" w:rsidP="000165CD">
      <w:pPr>
        <w:tabs>
          <w:tab w:val="left" w:pos="1880"/>
        </w:tabs>
        <w:jc w:val="center"/>
        <w:rPr>
          <w:rStyle w:val="3"/>
          <w:rFonts w:eastAsia="Arial Unicode MS"/>
          <w:b w:val="0"/>
          <w:bCs w:val="0"/>
          <w:sz w:val="28"/>
          <w:szCs w:val="28"/>
          <w:lang w:eastAsia="en-US" w:bidi="en-US"/>
        </w:rPr>
      </w:pPr>
    </w:p>
    <w:p w:rsidR="000165CD" w:rsidRDefault="000165CD" w:rsidP="000165CD">
      <w:pPr>
        <w:tabs>
          <w:tab w:val="left" w:pos="1880"/>
        </w:tabs>
        <w:jc w:val="center"/>
        <w:rPr>
          <w:rStyle w:val="3"/>
          <w:rFonts w:eastAsia="Arial Unicode MS"/>
          <w:b w:val="0"/>
          <w:bCs w:val="0"/>
          <w:lang w:eastAsia="en-US" w:bidi="en-US"/>
        </w:rPr>
      </w:pPr>
    </w:p>
    <w:p w:rsidR="000165CD" w:rsidRDefault="000165CD" w:rsidP="000165CD">
      <w:pPr>
        <w:rPr>
          <w:rStyle w:val="21"/>
          <w:rFonts w:eastAsia="Arial Unicode MS"/>
        </w:rPr>
      </w:pPr>
    </w:p>
    <w:p w:rsidR="000165CD" w:rsidRDefault="000165CD" w:rsidP="000165CD">
      <w:pPr>
        <w:rPr>
          <w:rFonts w:ascii="Arial Unicode MS" w:hAnsi="Arial Unicode MS" w:cs="Arial Unicode MS"/>
        </w:rPr>
      </w:pPr>
    </w:p>
    <w:p w:rsidR="007179D4" w:rsidRDefault="007179D4" w:rsidP="000165CD">
      <w:pPr>
        <w:rPr>
          <w:rFonts w:ascii="Arial Unicode MS" w:hAnsi="Arial Unicode MS" w:cs="Arial Unicode MS"/>
        </w:rPr>
      </w:pPr>
    </w:p>
    <w:p w:rsidR="007179D4" w:rsidRDefault="007179D4" w:rsidP="000165CD">
      <w:pPr>
        <w:rPr>
          <w:rFonts w:ascii="Arial Unicode MS" w:hAnsi="Arial Unicode MS" w:cs="Arial Unicode MS"/>
        </w:rPr>
      </w:pPr>
    </w:p>
    <w:p w:rsidR="007179D4" w:rsidRDefault="007179D4" w:rsidP="000165CD">
      <w:pPr>
        <w:rPr>
          <w:rFonts w:ascii="Arial Unicode MS" w:hAnsi="Arial Unicode MS" w:cs="Arial Unicode MS"/>
        </w:rPr>
      </w:pPr>
    </w:p>
    <w:p w:rsidR="000165CD" w:rsidRDefault="000165CD" w:rsidP="000165CD"/>
    <w:p w:rsidR="000165CD" w:rsidRDefault="000165CD" w:rsidP="000165CD"/>
    <w:p w:rsidR="000165CD" w:rsidRPr="000165CD" w:rsidRDefault="000165CD" w:rsidP="000165CD">
      <w:pPr>
        <w:jc w:val="center"/>
        <w:rPr>
          <w:rFonts w:ascii="Times New Roman" w:hAnsi="Times New Roman" w:cs="Times New Roman"/>
        </w:rPr>
      </w:pPr>
      <w:r>
        <w:rPr>
          <w:rFonts w:ascii="Times New Roman" w:hAnsi="Times New Roman" w:cs="Times New Roman"/>
          <w:b/>
          <w:sz w:val="28"/>
          <w:szCs w:val="28"/>
        </w:rPr>
        <w:t>«Новые формы воспитательных практик»</w:t>
      </w:r>
    </w:p>
    <w:p w:rsidR="000165CD" w:rsidRDefault="000165CD" w:rsidP="000165CD">
      <w:pPr>
        <w:rPr>
          <w:sz w:val="26"/>
          <w:szCs w:val="26"/>
        </w:rPr>
      </w:pPr>
    </w:p>
    <w:p w:rsidR="000165CD" w:rsidRDefault="000165CD" w:rsidP="000165CD">
      <w:pPr>
        <w:autoSpaceDE w:val="0"/>
        <w:autoSpaceDN w:val="0"/>
        <w:adjustRightInd w:val="0"/>
        <w:ind w:left="2700" w:hanging="2700"/>
        <w:jc w:val="center"/>
        <w:rPr>
          <w:rFonts w:ascii="Times New Roman" w:hAnsi="Times New Roman"/>
          <w:b/>
          <w:bCs/>
          <w:sz w:val="32"/>
          <w:szCs w:val="24"/>
        </w:rPr>
      </w:pPr>
    </w:p>
    <w:p w:rsidR="000165CD" w:rsidRDefault="000165CD" w:rsidP="000165CD">
      <w:pPr>
        <w:spacing w:after="240"/>
        <w:jc w:val="center"/>
        <w:rPr>
          <w:rFonts w:ascii="Times New Roman" w:hAnsi="Times New Roman" w:cs="Times New Roman"/>
          <w:b/>
          <w:bCs/>
          <w:sz w:val="32"/>
          <w:szCs w:val="32"/>
        </w:rPr>
      </w:pPr>
    </w:p>
    <w:p w:rsidR="000165CD" w:rsidRDefault="000165CD" w:rsidP="000165CD">
      <w:pPr>
        <w:rPr>
          <w:rFonts w:ascii="Times New Roman" w:hAnsi="Times New Roman" w:cs="Times New Roman"/>
          <w:sz w:val="24"/>
          <w:szCs w:val="24"/>
        </w:rPr>
      </w:pPr>
      <w:r>
        <w:rPr>
          <w:rFonts w:ascii="Times New Roman" w:hAnsi="Times New Roman" w:cs="Times New Roman"/>
        </w:rPr>
        <w:t xml:space="preserve">                                       </w:t>
      </w:r>
    </w:p>
    <w:p w:rsidR="000165CD" w:rsidRDefault="000165CD" w:rsidP="000165CD">
      <w:pPr>
        <w:rPr>
          <w:rFonts w:ascii="Times New Roman" w:hAnsi="Times New Roman" w:cs="Times New Roman"/>
        </w:rPr>
      </w:pPr>
    </w:p>
    <w:p w:rsidR="000165CD" w:rsidRDefault="000165CD" w:rsidP="000165CD">
      <w:pPr>
        <w:rPr>
          <w:rFonts w:ascii="Times New Roman" w:hAnsi="Times New Roman" w:cs="Times New Roman"/>
        </w:rPr>
      </w:pPr>
    </w:p>
    <w:p w:rsidR="000165CD" w:rsidRDefault="000165CD" w:rsidP="000165CD">
      <w:pPr>
        <w:rPr>
          <w:rFonts w:ascii="Times New Roman" w:hAnsi="Times New Roman" w:cs="Times New Roman"/>
        </w:rPr>
      </w:pPr>
    </w:p>
    <w:p w:rsidR="000165CD" w:rsidRDefault="000165CD" w:rsidP="000165CD">
      <w:pPr>
        <w:rPr>
          <w:rFonts w:ascii="Times New Roman" w:hAnsi="Times New Roman" w:cs="Times New Roman"/>
        </w:rPr>
      </w:pPr>
    </w:p>
    <w:p w:rsidR="000165CD" w:rsidRDefault="000165CD" w:rsidP="000165CD">
      <w:pPr>
        <w:rPr>
          <w:rFonts w:ascii="Times New Roman" w:hAnsi="Times New Roman" w:cs="Times New Roman"/>
        </w:rPr>
      </w:pPr>
    </w:p>
    <w:p w:rsidR="000165CD" w:rsidRDefault="000165CD" w:rsidP="000165CD">
      <w:pPr>
        <w:rPr>
          <w:rFonts w:ascii="Times New Roman" w:hAnsi="Times New Roman" w:cs="Times New Roman"/>
        </w:rPr>
      </w:pPr>
    </w:p>
    <w:p w:rsidR="000165CD" w:rsidRDefault="000165CD" w:rsidP="000165CD">
      <w:pPr>
        <w:jc w:val="right"/>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spellStart"/>
      <w:r>
        <w:rPr>
          <w:rFonts w:ascii="Times New Roman" w:hAnsi="Times New Roman" w:cs="Times New Roman"/>
        </w:rPr>
        <w:t>Хертек</w:t>
      </w:r>
      <w:proofErr w:type="spellEnd"/>
      <w:r>
        <w:rPr>
          <w:rFonts w:ascii="Times New Roman" w:hAnsi="Times New Roman" w:cs="Times New Roman"/>
        </w:rPr>
        <w:t xml:space="preserve"> Ай-</w:t>
      </w:r>
      <w:proofErr w:type="spellStart"/>
      <w:r>
        <w:rPr>
          <w:rFonts w:ascii="Times New Roman" w:hAnsi="Times New Roman" w:cs="Times New Roman"/>
        </w:rPr>
        <w:t>Херел</w:t>
      </w:r>
      <w:proofErr w:type="spellEnd"/>
      <w:r>
        <w:rPr>
          <w:rFonts w:ascii="Times New Roman" w:hAnsi="Times New Roman" w:cs="Times New Roman"/>
        </w:rPr>
        <w:t xml:space="preserve"> Алексеевич,</w:t>
      </w:r>
    </w:p>
    <w:p w:rsidR="000165CD" w:rsidRDefault="000165CD" w:rsidP="000165CD">
      <w:pPr>
        <w:jc w:val="right"/>
        <w:rPr>
          <w:rFonts w:ascii="Times New Roman" w:hAnsi="Times New Roman" w:cs="Times New Roman"/>
        </w:rPr>
      </w:pPr>
      <w:r>
        <w:rPr>
          <w:rFonts w:ascii="Times New Roman" w:hAnsi="Times New Roman" w:cs="Times New Roman"/>
        </w:rPr>
        <w:t>учитель биологии.</w:t>
      </w:r>
    </w:p>
    <w:p w:rsidR="000165CD" w:rsidRDefault="000165CD" w:rsidP="000165CD">
      <w:pPr>
        <w:jc w:val="right"/>
        <w:rPr>
          <w:rFonts w:ascii="Times New Roman" w:hAnsi="Times New Roman" w:cs="Times New Roman"/>
        </w:rPr>
      </w:pPr>
    </w:p>
    <w:p w:rsidR="000165CD" w:rsidRDefault="000165CD" w:rsidP="000165CD">
      <w:pPr>
        <w:jc w:val="right"/>
        <w:rPr>
          <w:rFonts w:ascii="Times New Roman" w:hAnsi="Times New Roman" w:cs="Times New Roman"/>
        </w:rPr>
      </w:pPr>
    </w:p>
    <w:p w:rsidR="000165CD" w:rsidRDefault="000165CD" w:rsidP="000165CD">
      <w:pPr>
        <w:rPr>
          <w:rFonts w:ascii="Times New Roman" w:hAnsi="Times New Roman" w:cs="Times New Roman"/>
        </w:rPr>
      </w:pPr>
    </w:p>
    <w:p w:rsidR="000165CD" w:rsidRDefault="000165CD" w:rsidP="00B12F7D">
      <w:pPr>
        <w:ind w:left="284"/>
        <w:jc w:val="center"/>
        <w:rPr>
          <w:rFonts w:ascii="Times New Roman" w:hAnsi="Times New Roman" w:cs="Times New Roman"/>
        </w:rPr>
      </w:pPr>
      <w:r>
        <w:rPr>
          <w:rFonts w:ascii="Times New Roman" w:hAnsi="Times New Roman" w:cs="Times New Roman"/>
        </w:rPr>
        <w:t xml:space="preserve">г. Кызыл-2023 </w:t>
      </w:r>
    </w:p>
    <w:p w:rsidR="00A7227D" w:rsidRPr="000165CD" w:rsidRDefault="004B1258" w:rsidP="000165CD">
      <w:pPr>
        <w:jc w:val="center"/>
        <w:rPr>
          <w:rFonts w:ascii="Times New Roman" w:hAnsi="Times New Roman" w:cs="Times New Roman"/>
        </w:rPr>
      </w:pPr>
      <w:r>
        <w:rPr>
          <w:rFonts w:ascii="Times New Roman" w:hAnsi="Times New Roman" w:cs="Times New Roman"/>
          <w:b/>
          <w:sz w:val="28"/>
          <w:szCs w:val="28"/>
        </w:rPr>
        <w:lastRenderedPageBreak/>
        <w:t>Новые формы воспитательных практик</w:t>
      </w:r>
    </w:p>
    <w:p w:rsidR="00E50389" w:rsidRDefault="00E50389" w:rsidP="00E50389">
      <w:pPr>
        <w:spacing w:line="240" w:lineRule="auto"/>
        <w:ind w:firstLine="708"/>
        <w:contextualSpacing/>
        <w:jc w:val="right"/>
        <w:rPr>
          <w:rFonts w:ascii="Times New Roman" w:hAnsi="Times New Roman" w:cs="Times New Roman"/>
          <w:b/>
          <w:i/>
          <w:sz w:val="28"/>
          <w:szCs w:val="28"/>
        </w:rPr>
      </w:pPr>
      <w:r>
        <w:rPr>
          <w:rFonts w:ascii="Times New Roman" w:hAnsi="Times New Roman" w:cs="Times New Roman"/>
          <w:b/>
          <w:i/>
          <w:sz w:val="28"/>
          <w:szCs w:val="28"/>
        </w:rPr>
        <w:t xml:space="preserve">«Воспитание детей- самая важная область нашей жизни, </w:t>
      </w:r>
    </w:p>
    <w:p w:rsidR="00E50389" w:rsidRDefault="00E50389" w:rsidP="00E50389">
      <w:pPr>
        <w:spacing w:line="240" w:lineRule="auto"/>
        <w:ind w:firstLine="708"/>
        <w:contextualSpacing/>
        <w:jc w:val="right"/>
        <w:rPr>
          <w:rFonts w:ascii="Times New Roman" w:hAnsi="Times New Roman" w:cs="Times New Roman"/>
          <w:b/>
          <w:i/>
          <w:sz w:val="28"/>
          <w:szCs w:val="28"/>
        </w:rPr>
      </w:pPr>
      <w:r>
        <w:rPr>
          <w:rFonts w:ascii="Times New Roman" w:hAnsi="Times New Roman" w:cs="Times New Roman"/>
          <w:b/>
          <w:i/>
          <w:sz w:val="28"/>
          <w:szCs w:val="28"/>
        </w:rPr>
        <w:t xml:space="preserve">а правильное воспитание- наша счастливая старость </w:t>
      </w:r>
    </w:p>
    <w:p w:rsidR="00A0197C" w:rsidRPr="00E71D8A" w:rsidRDefault="00E50389" w:rsidP="00E50389">
      <w:pPr>
        <w:spacing w:line="240" w:lineRule="auto"/>
        <w:ind w:firstLine="708"/>
        <w:contextualSpacing/>
        <w:jc w:val="right"/>
        <w:rPr>
          <w:rFonts w:ascii="Times New Roman" w:hAnsi="Times New Roman" w:cs="Times New Roman"/>
          <w:b/>
          <w:i/>
          <w:sz w:val="28"/>
          <w:szCs w:val="28"/>
        </w:rPr>
      </w:pPr>
      <w:r>
        <w:rPr>
          <w:rFonts w:ascii="Times New Roman" w:hAnsi="Times New Roman" w:cs="Times New Roman"/>
          <w:b/>
          <w:i/>
          <w:sz w:val="28"/>
          <w:szCs w:val="28"/>
        </w:rPr>
        <w:t>плохое воспитание- наше будущее горе, наши слезы»</w:t>
      </w:r>
      <w:r w:rsidR="00A0197C" w:rsidRPr="00E71D8A">
        <w:rPr>
          <w:rFonts w:ascii="Times New Roman" w:hAnsi="Times New Roman" w:cs="Times New Roman"/>
          <w:b/>
          <w:i/>
          <w:sz w:val="28"/>
          <w:szCs w:val="28"/>
        </w:rPr>
        <w:t>.</w:t>
      </w:r>
    </w:p>
    <w:p w:rsidR="00A0197C" w:rsidRPr="00E71D8A" w:rsidRDefault="00A0197C" w:rsidP="00A0197C">
      <w:pPr>
        <w:spacing w:line="240" w:lineRule="auto"/>
        <w:contextualSpacing/>
        <w:jc w:val="right"/>
        <w:rPr>
          <w:rFonts w:ascii="Times New Roman" w:hAnsi="Times New Roman" w:cs="Times New Roman"/>
          <w:b/>
          <w:i/>
          <w:color w:val="1F497D" w:themeColor="text2"/>
          <w:sz w:val="28"/>
          <w:szCs w:val="28"/>
        </w:rPr>
      </w:pPr>
      <w:r w:rsidRPr="00E71D8A">
        <w:rPr>
          <w:rFonts w:ascii="Times New Roman" w:hAnsi="Times New Roman" w:cs="Times New Roman"/>
          <w:b/>
          <w:i/>
          <w:sz w:val="28"/>
          <w:szCs w:val="28"/>
        </w:rPr>
        <w:tab/>
      </w:r>
      <w:r w:rsidRPr="00E71D8A">
        <w:rPr>
          <w:rFonts w:ascii="Times New Roman" w:hAnsi="Times New Roman" w:cs="Times New Roman"/>
          <w:b/>
          <w:i/>
          <w:sz w:val="28"/>
          <w:szCs w:val="28"/>
        </w:rPr>
        <w:tab/>
      </w:r>
      <w:r w:rsidRPr="00E71D8A">
        <w:rPr>
          <w:rFonts w:ascii="Times New Roman" w:hAnsi="Times New Roman" w:cs="Times New Roman"/>
          <w:b/>
          <w:i/>
          <w:sz w:val="28"/>
          <w:szCs w:val="28"/>
        </w:rPr>
        <w:tab/>
      </w:r>
      <w:r w:rsidRPr="00E71D8A">
        <w:rPr>
          <w:rFonts w:ascii="Times New Roman" w:hAnsi="Times New Roman" w:cs="Times New Roman"/>
          <w:b/>
          <w:i/>
          <w:sz w:val="28"/>
          <w:szCs w:val="28"/>
        </w:rPr>
        <w:tab/>
      </w:r>
      <w:r w:rsidRPr="00E71D8A">
        <w:rPr>
          <w:rFonts w:ascii="Times New Roman" w:hAnsi="Times New Roman" w:cs="Times New Roman"/>
          <w:b/>
          <w:i/>
          <w:sz w:val="28"/>
          <w:szCs w:val="28"/>
        </w:rPr>
        <w:tab/>
      </w:r>
      <w:r w:rsidRPr="00E71D8A">
        <w:rPr>
          <w:rFonts w:ascii="Times New Roman" w:hAnsi="Times New Roman" w:cs="Times New Roman"/>
          <w:b/>
          <w:i/>
          <w:sz w:val="28"/>
          <w:szCs w:val="28"/>
        </w:rPr>
        <w:tab/>
      </w:r>
      <w:r w:rsidRPr="00E71D8A">
        <w:rPr>
          <w:rFonts w:ascii="Times New Roman" w:hAnsi="Times New Roman" w:cs="Times New Roman"/>
          <w:b/>
          <w:i/>
          <w:sz w:val="28"/>
          <w:szCs w:val="28"/>
        </w:rPr>
        <w:tab/>
      </w:r>
      <w:r w:rsidRPr="00E71D8A">
        <w:rPr>
          <w:rFonts w:ascii="Times New Roman" w:hAnsi="Times New Roman" w:cs="Times New Roman"/>
          <w:b/>
          <w:i/>
          <w:sz w:val="28"/>
          <w:szCs w:val="28"/>
        </w:rPr>
        <w:tab/>
        <w:t xml:space="preserve">                      А.С. Макаренко</w:t>
      </w:r>
    </w:p>
    <w:p w:rsidR="00A0197C" w:rsidRPr="00E71D8A" w:rsidRDefault="00A0197C" w:rsidP="00A0197C">
      <w:pPr>
        <w:jc w:val="center"/>
        <w:rPr>
          <w:rFonts w:ascii="Times New Roman" w:hAnsi="Times New Roman" w:cs="Times New Roman"/>
          <w:b/>
          <w:sz w:val="28"/>
          <w:szCs w:val="28"/>
        </w:rPr>
      </w:pPr>
    </w:p>
    <w:p w:rsidR="005D63D7" w:rsidRDefault="005D63D7" w:rsidP="005D63D7">
      <w:pPr>
        <w:spacing w:after="0" w:line="360" w:lineRule="auto"/>
        <w:ind w:firstLine="708"/>
        <w:jc w:val="both"/>
        <w:rPr>
          <w:rFonts w:ascii="Times New Roman" w:hAnsi="Times New Roman" w:cs="Times New Roman"/>
          <w:sz w:val="28"/>
          <w:szCs w:val="28"/>
        </w:rPr>
      </w:pPr>
      <w:r w:rsidRPr="00E71D8A">
        <w:rPr>
          <w:rFonts w:ascii="Times New Roman" w:hAnsi="Times New Roman" w:cs="Times New Roman"/>
          <w:sz w:val="28"/>
          <w:szCs w:val="28"/>
        </w:rPr>
        <w:t>Воспитательные задачи, содержание и формы работы определяются запросами, интересами, потребностями детей и их родителей, условиями школы, социума. При составлении плана воспитательной программы учитывались требования ФГОС, Основная образовательная программ</w:t>
      </w:r>
      <w:r w:rsidR="00F22D2C">
        <w:rPr>
          <w:rFonts w:ascii="Times New Roman" w:hAnsi="Times New Roman" w:cs="Times New Roman"/>
          <w:sz w:val="28"/>
          <w:szCs w:val="28"/>
        </w:rPr>
        <w:t xml:space="preserve">а МБОУ СОШ №18 им. О.М-Д. </w:t>
      </w:r>
      <w:proofErr w:type="spellStart"/>
      <w:r w:rsidR="00F22D2C">
        <w:rPr>
          <w:rFonts w:ascii="Times New Roman" w:hAnsi="Times New Roman" w:cs="Times New Roman"/>
          <w:sz w:val="28"/>
          <w:szCs w:val="28"/>
        </w:rPr>
        <w:t>Лопсана-Кендена</w:t>
      </w:r>
      <w:proofErr w:type="spellEnd"/>
      <w:r w:rsidRPr="00E71D8A">
        <w:rPr>
          <w:rFonts w:ascii="Times New Roman" w:hAnsi="Times New Roman" w:cs="Times New Roman"/>
          <w:sz w:val="28"/>
          <w:szCs w:val="28"/>
        </w:rPr>
        <w:t xml:space="preserve">, программа духовно-нравственного развития, </w:t>
      </w:r>
      <w:r w:rsidR="00F22D2C" w:rsidRPr="00E71D8A">
        <w:rPr>
          <w:rFonts w:ascii="Times New Roman" w:hAnsi="Times New Roman" w:cs="Times New Roman"/>
          <w:sz w:val="28"/>
          <w:szCs w:val="28"/>
        </w:rPr>
        <w:t>воспитания,</w:t>
      </w:r>
      <w:r w:rsidRPr="00E71D8A">
        <w:rPr>
          <w:rFonts w:ascii="Times New Roman" w:hAnsi="Times New Roman" w:cs="Times New Roman"/>
          <w:sz w:val="28"/>
          <w:szCs w:val="28"/>
        </w:rPr>
        <w:t xml:space="preserve"> обучающихся на ступени основного общего образования, а также основные положения проектов ФГОС основной и средней школы. </w:t>
      </w:r>
    </w:p>
    <w:p w:rsidR="00F946B6" w:rsidRDefault="00F946B6" w:rsidP="00F946B6">
      <w:pPr>
        <w:pStyle w:val="a3"/>
        <w:spacing w:before="0" w:beforeAutospacing="0" w:after="240" w:afterAutospacing="0" w:line="360" w:lineRule="auto"/>
        <w:ind w:firstLine="708"/>
        <w:jc w:val="both"/>
        <w:rPr>
          <w:sz w:val="28"/>
          <w:szCs w:val="28"/>
          <w:shd w:val="clear" w:color="auto" w:fill="FFFFFF"/>
        </w:rPr>
      </w:pPr>
      <w:r w:rsidRPr="000768E4">
        <w:rPr>
          <w:sz w:val="28"/>
          <w:szCs w:val="28"/>
        </w:rPr>
        <w:t xml:space="preserve">Как только я слышу слово «воспитание», сразу в голову приходит имя Антона Семеновича Макаренко. С его работами еще в университете меня и однокурсников познакомила </w:t>
      </w:r>
      <w:proofErr w:type="spellStart"/>
      <w:r w:rsidRPr="000768E4">
        <w:rPr>
          <w:sz w:val="28"/>
          <w:szCs w:val="28"/>
        </w:rPr>
        <w:t>Сат</w:t>
      </w:r>
      <w:proofErr w:type="spellEnd"/>
      <w:r w:rsidRPr="000768E4">
        <w:rPr>
          <w:sz w:val="28"/>
          <w:szCs w:val="28"/>
        </w:rPr>
        <w:t xml:space="preserve"> </w:t>
      </w:r>
      <w:proofErr w:type="spellStart"/>
      <w:r w:rsidRPr="000768E4">
        <w:rPr>
          <w:sz w:val="28"/>
          <w:szCs w:val="28"/>
        </w:rPr>
        <w:t>Саяна</w:t>
      </w:r>
      <w:proofErr w:type="spellEnd"/>
      <w:r w:rsidRPr="000768E4">
        <w:rPr>
          <w:sz w:val="28"/>
          <w:szCs w:val="28"/>
        </w:rPr>
        <w:t xml:space="preserve"> </w:t>
      </w:r>
      <w:proofErr w:type="spellStart"/>
      <w:r w:rsidRPr="000768E4">
        <w:rPr>
          <w:sz w:val="28"/>
          <w:szCs w:val="28"/>
        </w:rPr>
        <w:t>Саяновна</w:t>
      </w:r>
      <w:proofErr w:type="spellEnd"/>
      <w:r w:rsidRPr="000768E4">
        <w:rPr>
          <w:sz w:val="28"/>
          <w:szCs w:val="28"/>
        </w:rPr>
        <w:t xml:space="preserve">. </w:t>
      </w:r>
      <w:r w:rsidRPr="000768E4">
        <w:rPr>
          <w:sz w:val="28"/>
          <w:szCs w:val="28"/>
          <w:shd w:val="clear" w:color="auto" w:fill="FFFFFF"/>
        </w:rPr>
        <w:t xml:space="preserve">Мы привыкли, что в школе все учителя женщины. Но </w:t>
      </w:r>
      <w:r w:rsidRPr="000768E4">
        <w:rPr>
          <w:sz w:val="28"/>
          <w:szCs w:val="28"/>
        </w:rPr>
        <w:t>Антон Семенович сумел не только показать это, но и в реальности доказал, что учитель – еще и мужская профессия.</w:t>
      </w:r>
      <w:r w:rsidRPr="00C743FD">
        <w:rPr>
          <w:sz w:val="28"/>
          <w:szCs w:val="28"/>
          <w:shd w:val="clear" w:color="auto" w:fill="FFFFFF"/>
        </w:rPr>
        <w:t xml:space="preserve"> </w:t>
      </w:r>
      <w:r w:rsidRPr="000768E4">
        <w:rPr>
          <w:sz w:val="28"/>
          <w:szCs w:val="28"/>
          <w:shd w:val="clear" w:color="auto" w:fill="FFFFFF"/>
        </w:rPr>
        <w:t>Выдающиеся достижения в области воспитания и перевоспитания молодёжи выдвинули Макаренко в число известных деятелей русской и мировой культуры и педагогики.</w:t>
      </w:r>
      <w:r>
        <w:rPr>
          <w:sz w:val="28"/>
          <w:szCs w:val="28"/>
          <w:shd w:val="clear" w:color="auto" w:fill="FFFFFF"/>
        </w:rPr>
        <w:t xml:space="preserve"> Его воспитанниками были и дети </w:t>
      </w:r>
      <w:r w:rsidRPr="000768E4">
        <w:rPr>
          <w:sz w:val="28"/>
          <w:szCs w:val="28"/>
          <w:shd w:val="clear" w:color="auto" w:fill="FFFFFF"/>
        </w:rPr>
        <w:t xml:space="preserve">из числа бывших </w:t>
      </w:r>
      <w:hyperlink r:id="rId5" w:tooltip="Беспризорник" w:history="1">
        <w:r w:rsidRPr="00F946B6">
          <w:rPr>
            <w:rStyle w:val="a9"/>
            <w:color w:val="000000" w:themeColor="text1"/>
            <w:sz w:val="28"/>
            <w:szCs w:val="28"/>
            <w:u w:val="none"/>
            <w:shd w:val="clear" w:color="auto" w:fill="FFFFFF"/>
          </w:rPr>
          <w:t>беспризорников</w:t>
        </w:r>
      </w:hyperlink>
      <w:r w:rsidRPr="00F946B6">
        <w:rPr>
          <w:rStyle w:val="a9"/>
          <w:color w:val="000000" w:themeColor="text1"/>
          <w:sz w:val="28"/>
          <w:szCs w:val="28"/>
          <w:u w:val="none"/>
          <w:shd w:val="clear" w:color="auto" w:fill="FFFFFF"/>
        </w:rPr>
        <w:t>, у которых</w:t>
      </w:r>
      <w:r>
        <w:rPr>
          <w:rStyle w:val="a9"/>
          <w:sz w:val="28"/>
          <w:szCs w:val="28"/>
          <w:shd w:val="clear" w:color="auto" w:fill="FFFFFF"/>
        </w:rPr>
        <w:t xml:space="preserve"> </w:t>
      </w:r>
      <w:r>
        <w:rPr>
          <w:sz w:val="28"/>
          <w:szCs w:val="28"/>
          <w:shd w:val="clear" w:color="auto" w:fill="FFFFFF"/>
        </w:rPr>
        <w:t>наблюдалась</w:t>
      </w:r>
      <w:r w:rsidRPr="000768E4">
        <w:rPr>
          <w:sz w:val="28"/>
          <w:szCs w:val="28"/>
          <w:shd w:val="clear" w:color="auto" w:fill="FFFFFF"/>
        </w:rPr>
        <w:t xml:space="preserve"> д</w:t>
      </w:r>
      <w:r>
        <w:rPr>
          <w:sz w:val="28"/>
          <w:szCs w:val="28"/>
          <w:shd w:val="clear" w:color="auto" w:fill="FFFFFF"/>
        </w:rPr>
        <w:t xml:space="preserve">альнейшая успешная социализация. </w:t>
      </w:r>
    </w:p>
    <w:p w:rsidR="00640944" w:rsidRPr="00C7420C" w:rsidRDefault="00640944" w:rsidP="00640944">
      <w:pPr>
        <w:shd w:val="clear" w:color="auto" w:fill="FFFFFF"/>
        <w:spacing w:after="240" w:line="360" w:lineRule="auto"/>
        <w:ind w:firstLine="709"/>
        <w:jc w:val="both"/>
        <w:rPr>
          <w:rFonts w:ascii="Times New Roman" w:eastAsia="Times New Roman" w:hAnsi="Times New Roman" w:cs="Times New Roman"/>
          <w:sz w:val="28"/>
          <w:szCs w:val="28"/>
        </w:rPr>
      </w:pPr>
      <w:r w:rsidRPr="000768E4">
        <w:rPr>
          <w:rFonts w:ascii="Times New Roman" w:eastAsia="Times New Roman" w:hAnsi="Times New Roman" w:cs="Times New Roman"/>
          <w:sz w:val="28"/>
          <w:szCs w:val="28"/>
        </w:rPr>
        <w:t>Дело воспитания, успешное</w:t>
      </w:r>
      <w:r w:rsidRPr="00C7420C">
        <w:rPr>
          <w:rFonts w:ascii="Times New Roman" w:eastAsia="Times New Roman" w:hAnsi="Times New Roman" w:cs="Times New Roman"/>
          <w:sz w:val="28"/>
          <w:szCs w:val="28"/>
        </w:rPr>
        <w:t xml:space="preserve"> применени</w:t>
      </w:r>
      <w:r w:rsidRPr="000768E4">
        <w:rPr>
          <w:rFonts w:ascii="Times New Roman" w:eastAsia="Times New Roman" w:hAnsi="Times New Roman" w:cs="Times New Roman"/>
          <w:sz w:val="28"/>
          <w:szCs w:val="28"/>
        </w:rPr>
        <w:t>е</w:t>
      </w:r>
      <w:r w:rsidRPr="00C7420C">
        <w:rPr>
          <w:rFonts w:ascii="Times New Roman" w:eastAsia="Times New Roman" w:hAnsi="Times New Roman" w:cs="Times New Roman"/>
          <w:sz w:val="28"/>
          <w:szCs w:val="28"/>
        </w:rPr>
        <w:t xml:space="preserve"> в</w:t>
      </w:r>
      <w:r w:rsidRPr="000768E4">
        <w:rPr>
          <w:rFonts w:ascii="Times New Roman" w:eastAsia="Times New Roman" w:hAnsi="Times New Roman" w:cs="Times New Roman"/>
          <w:sz w:val="28"/>
          <w:szCs w:val="28"/>
        </w:rPr>
        <w:t>оспитательных подходов требует глубокого осознания методики процесса и постоянного повышения</w:t>
      </w:r>
      <w:r w:rsidRPr="00C7420C">
        <w:rPr>
          <w:rFonts w:ascii="Times New Roman" w:eastAsia="Times New Roman" w:hAnsi="Times New Roman" w:cs="Times New Roman"/>
          <w:sz w:val="28"/>
          <w:szCs w:val="28"/>
        </w:rPr>
        <w:t xml:space="preserve"> квалификации.</w:t>
      </w:r>
    </w:p>
    <w:p w:rsidR="00DD258A" w:rsidRDefault="00640944" w:rsidP="00DD258A">
      <w:pPr>
        <w:shd w:val="clear" w:color="auto" w:fill="FFFFFF"/>
        <w:spacing w:after="24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Федеральные государственные образовательные стандарты сделали </w:t>
      </w:r>
      <w:r w:rsidR="00F45DAD">
        <w:rPr>
          <w:rFonts w:ascii="Times New Roman" w:eastAsia="Times New Roman" w:hAnsi="Times New Roman" w:cs="Times New Roman"/>
          <w:sz w:val="28"/>
          <w:szCs w:val="28"/>
        </w:rPr>
        <w:t>особый акцент</w:t>
      </w:r>
      <w:r w:rsidRPr="00C7420C">
        <w:rPr>
          <w:rFonts w:ascii="Times New Roman" w:eastAsia="Times New Roman" w:hAnsi="Times New Roman" w:cs="Times New Roman"/>
          <w:sz w:val="28"/>
          <w:szCs w:val="28"/>
        </w:rPr>
        <w:t xml:space="preserve"> на значении роли воспитания в педагогическом процессе. Новые веяния требуют особого подхода в деле обучения, педагог при этом должен не просто стать транслятором новых знаний, а обязан определить сферы воздействия на формирование развитой личности. Особую важность на современном этапе приобретает стремление к саморазвитию самого педагога, </w:t>
      </w:r>
      <w:r w:rsidRPr="00C7420C">
        <w:rPr>
          <w:rFonts w:ascii="Times New Roman" w:eastAsia="Times New Roman" w:hAnsi="Times New Roman" w:cs="Times New Roman"/>
          <w:sz w:val="28"/>
          <w:szCs w:val="28"/>
        </w:rPr>
        <w:lastRenderedPageBreak/>
        <w:t>т.к. только в таком случае личность педагога сможет привлечь внимание учащихся, сможет вызвать у них стремление следовать примеру.</w:t>
      </w:r>
    </w:p>
    <w:p w:rsidR="00A0197C" w:rsidRPr="00DD258A" w:rsidRDefault="00A0197C" w:rsidP="00DD258A">
      <w:pPr>
        <w:shd w:val="clear" w:color="auto" w:fill="FFFFFF"/>
        <w:spacing w:after="240" w:line="360" w:lineRule="auto"/>
        <w:ind w:firstLine="709"/>
        <w:jc w:val="both"/>
        <w:rPr>
          <w:rFonts w:ascii="Times New Roman" w:eastAsia="Times New Roman" w:hAnsi="Times New Roman" w:cs="Times New Roman"/>
          <w:sz w:val="28"/>
          <w:szCs w:val="28"/>
        </w:rPr>
      </w:pPr>
      <w:r w:rsidRPr="00E71D8A">
        <w:rPr>
          <w:rFonts w:ascii="Times New Roman" w:hAnsi="Times New Roman" w:cs="Times New Roman"/>
          <w:sz w:val="28"/>
          <w:szCs w:val="28"/>
        </w:rPr>
        <w:t xml:space="preserve">Классный руководитель играл </w:t>
      </w:r>
      <w:r w:rsidR="001A4BCF" w:rsidRPr="00E71D8A">
        <w:rPr>
          <w:rFonts w:ascii="Times New Roman" w:hAnsi="Times New Roman" w:cs="Times New Roman"/>
          <w:sz w:val="28"/>
          <w:szCs w:val="28"/>
        </w:rPr>
        <w:t xml:space="preserve">и играет </w:t>
      </w:r>
      <w:r w:rsidRPr="00E71D8A">
        <w:rPr>
          <w:rFonts w:ascii="Times New Roman" w:hAnsi="Times New Roman" w:cs="Times New Roman"/>
          <w:sz w:val="28"/>
          <w:szCs w:val="28"/>
        </w:rPr>
        <w:t>всегда очень важную роль в истории российской школы, ведь именно он имеет огромное влияние на становление личности школьников, раскрытие их творческого и интеллектуального потенциала. А ещё хороший классный руководитель всегда будет защищать права и интересы детей, строя воспитательный процесс на принципах гуманистической педагогики. Стать Человеком ученику поможет классный руководитель, если его деятельность будет носить развивающий характер</w:t>
      </w:r>
      <w:r w:rsidR="00D63C12" w:rsidRPr="00E71D8A">
        <w:rPr>
          <w:rFonts w:ascii="Times New Roman" w:hAnsi="Times New Roman" w:cs="Times New Roman"/>
          <w:sz w:val="28"/>
          <w:szCs w:val="28"/>
        </w:rPr>
        <w:t>.</w:t>
      </w:r>
    </w:p>
    <w:p w:rsidR="00A0197C" w:rsidRPr="00E71D8A" w:rsidRDefault="00A0197C" w:rsidP="000B6F58">
      <w:pPr>
        <w:pStyle w:val="a3"/>
        <w:spacing w:before="0" w:beforeAutospacing="0" w:after="0" w:afterAutospacing="0" w:line="360" w:lineRule="auto"/>
        <w:ind w:right="-1" w:firstLine="708"/>
        <w:jc w:val="both"/>
        <w:rPr>
          <w:sz w:val="28"/>
          <w:szCs w:val="28"/>
        </w:rPr>
      </w:pPr>
      <w:r w:rsidRPr="00E71D8A">
        <w:rPr>
          <w:sz w:val="28"/>
          <w:szCs w:val="28"/>
        </w:rPr>
        <w:t>Классный руководитель – непосредственный и основной организатор учебно-воспитательной работы в школе. Он стоит ближе к ребенку, чем кто-либо из членов педаго</w:t>
      </w:r>
      <w:r w:rsidR="00436B09">
        <w:rPr>
          <w:sz w:val="28"/>
          <w:szCs w:val="28"/>
        </w:rPr>
        <w:t>гического коллектива. И поэтому</w:t>
      </w:r>
      <w:r w:rsidRPr="00E71D8A">
        <w:rPr>
          <w:sz w:val="28"/>
          <w:szCs w:val="28"/>
        </w:rPr>
        <w:t xml:space="preserve"> он способен оказывать решающее влияние на личностное развитие детей. Классный руководитель должен быть организатором ученического коллектива класса, хорошо знать учащихся, условия их жизни, особенности характеров, их интересы и склонности и с учетом этого проводить разностороннюю работу с классом по решению учебно-воспитательных задач, стоящих перед школой. </w:t>
      </w:r>
    </w:p>
    <w:p w:rsidR="00A0197C" w:rsidRDefault="00A0197C" w:rsidP="000B6F58">
      <w:pPr>
        <w:pStyle w:val="a3"/>
        <w:spacing w:before="0" w:beforeAutospacing="0" w:after="0" w:afterAutospacing="0" w:line="360" w:lineRule="auto"/>
        <w:ind w:right="-1" w:firstLine="708"/>
        <w:jc w:val="both"/>
        <w:rPr>
          <w:sz w:val="28"/>
          <w:szCs w:val="28"/>
        </w:rPr>
      </w:pPr>
      <w:r w:rsidRPr="00E71D8A">
        <w:rPr>
          <w:sz w:val="28"/>
          <w:szCs w:val="28"/>
        </w:rPr>
        <w:t>Именно творчество классного руководителя – главное условие совершенствования воспитательного процесса, повышения качества и эффективности деятельности школы. Классный ру</w:t>
      </w:r>
      <w:r w:rsidR="00D63C12" w:rsidRPr="00E71D8A">
        <w:rPr>
          <w:sz w:val="28"/>
          <w:szCs w:val="28"/>
        </w:rPr>
        <w:t>ководитель–педагог-профессионал,</w:t>
      </w:r>
      <w:r w:rsidR="004B7DA8">
        <w:rPr>
          <w:sz w:val="28"/>
          <w:szCs w:val="28"/>
        </w:rPr>
        <w:t>духовный посредник</w:t>
      </w:r>
      <w:r w:rsidRPr="00E71D8A">
        <w:rPr>
          <w:sz w:val="28"/>
          <w:szCs w:val="28"/>
        </w:rPr>
        <w:t xml:space="preserve"> между обществом и ребенком в освоении культу</w:t>
      </w:r>
      <w:r w:rsidR="005D63D7" w:rsidRPr="00E71D8A">
        <w:rPr>
          <w:sz w:val="28"/>
          <w:szCs w:val="28"/>
        </w:rPr>
        <w:t>ры, накопленной человечеством. Он организует</w:t>
      </w:r>
      <w:r w:rsidRPr="00E71D8A">
        <w:rPr>
          <w:sz w:val="28"/>
          <w:szCs w:val="28"/>
        </w:rPr>
        <w:t xml:space="preserve"> систему отношений через разнообразные виды воспитывающей деятельности</w:t>
      </w:r>
      <w:r w:rsidR="005D63D7" w:rsidRPr="00E71D8A">
        <w:rPr>
          <w:sz w:val="28"/>
          <w:szCs w:val="28"/>
        </w:rPr>
        <w:t xml:space="preserve"> классного коллектива; создает</w:t>
      </w:r>
      <w:r w:rsidRPr="00E71D8A">
        <w:rPr>
          <w:sz w:val="28"/>
          <w:szCs w:val="28"/>
        </w:rPr>
        <w:t xml:space="preserve"> условия для индивидуального самовыражения каждого ребенка и развития каждой личности, сохранения неповторимости и раскрытия его потенциальных способностей, защиты интересов детства.</w:t>
      </w:r>
    </w:p>
    <w:p w:rsidR="008A3740" w:rsidRDefault="008A3740" w:rsidP="000B6F58">
      <w:pPr>
        <w:pStyle w:val="a3"/>
        <w:spacing w:before="0" w:beforeAutospacing="0" w:after="0" w:afterAutospacing="0" w:line="360" w:lineRule="auto"/>
        <w:ind w:right="-1" w:firstLine="708"/>
        <w:jc w:val="both"/>
        <w:rPr>
          <w:sz w:val="28"/>
          <w:szCs w:val="28"/>
        </w:rPr>
      </w:pPr>
    </w:p>
    <w:p w:rsidR="008A3740" w:rsidRDefault="008A3740" w:rsidP="000B6F58">
      <w:pPr>
        <w:pStyle w:val="a3"/>
        <w:spacing w:before="0" w:beforeAutospacing="0" w:after="0" w:afterAutospacing="0" w:line="360" w:lineRule="auto"/>
        <w:ind w:right="-1" w:firstLine="708"/>
        <w:jc w:val="both"/>
        <w:rPr>
          <w:sz w:val="28"/>
          <w:szCs w:val="28"/>
        </w:rPr>
      </w:pPr>
    </w:p>
    <w:p w:rsidR="008A3740" w:rsidRPr="00E71D8A" w:rsidRDefault="008A3740" w:rsidP="000B6F58">
      <w:pPr>
        <w:pStyle w:val="a3"/>
        <w:spacing w:before="0" w:beforeAutospacing="0" w:after="0" w:afterAutospacing="0" w:line="360" w:lineRule="auto"/>
        <w:ind w:right="-1" w:firstLine="708"/>
        <w:jc w:val="both"/>
        <w:rPr>
          <w:sz w:val="28"/>
          <w:szCs w:val="28"/>
        </w:rPr>
      </w:pPr>
    </w:p>
    <w:p w:rsidR="005D63D7" w:rsidRPr="00E71D8A" w:rsidRDefault="005D63D7" w:rsidP="00D63C12">
      <w:pPr>
        <w:pStyle w:val="a3"/>
        <w:spacing w:before="0" w:beforeAutospacing="0" w:after="0" w:afterAutospacing="0" w:line="360" w:lineRule="auto"/>
        <w:ind w:right="285" w:firstLine="708"/>
        <w:jc w:val="both"/>
        <w:rPr>
          <w:sz w:val="28"/>
          <w:szCs w:val="28"/>
        </w:rPr>
      </w:pPr>
      <w:r w:rsidRPr="00E71D8A">
        <w:rPr>
          <w:sz w:val="28"/>
          <w:szCs w:val="28"/>
        </w:rPr>
        <w:lastRenderedPageBreak/>
        <w:t>Исхо</w:t>
      </w:r>
      <w:r w:rsidR="000B7B59">
        <w:rPr>
          <w:sz w:val="28"/>
          <w:szCs w:val="28"/>
        </w:rPr>
        <w:t>дя из выше сказанного, поставил</w:t>
      </w:r>
      <w:r w:rsidRPr="00E71D8A">
        <w:rPr>
          <w:sz w:val="28"/>
          <w:szCs w:val="28"/>
        </w:rPr>
        <w:t xml:space="preserve">: </w:t>
      </w:r>
    </w:p>
    <w:p w:rsidR="005D63D7" w:rsidRPr="00E71D8A" w:rsidRDefault="005D63D7" w:rsidP="005D63D7">
      <w:pPr>
        <w:jc w:val="both"/>
        <w:rPr>
          <w:rFonts w:ascii="Times New Roman" w:eastAsia="Times New Roman" w:hAnsi="Times New Roman" w:cs="Times New Roman"/>
          <w:b/>
          <w:sz w:val="28"/>
          <w:szCs w:val="28"/>
        </w:rPr>
      </w:pPr>
      <w:r w:rsidRPr="00E71D8A">
        <w:rPr>
          <w:rFonts w:ascii="Times New Roman" w:eastAsia="Times New Roman" w:hAnsi="Times New Roman" w:cs="Times New Roman"/>
          <w:b/>
          <w:sz w:val="28"/>
          <w:szCs w:val="28"/>
          <w:u w:val="single"/>
        </w:rPr>
        <w:t>Цель:</w:t>
      </w:r>
    </w:p>
    <w:p w:rsidR="005D63D7" w:rsidRPr="00E71D8A" w:rsidRDefault="005D63D7" w:rsidP="005D63D7">
      <w:pPr>
        <w:spacing w:after="0" w:line="360" w:lineRule="auto"/>
        <w:jc w:val="both"/>
        <w:rPr>
          <w:rFonts w:ascii="Times New Roman" w:hAnsi="Times New Roman" w:cs="Times New Roman"/>
          <w:sz w:val="28"/>
          <w:szCs w:val="28"/>
        </w:rPr>
      </w:pPr>
      <w:r w:rsidRPr="00E71D8A">
        <w:rPr>
          <w:rFonts w:ascii="Times New Roman" w:hAnsi="Times New Roman" w:cs="Times New Roman"/>
          <w:color w:val="000000"/>
          <w:sz w:val="28"/>
          <w:szCs w:val="28"/>
        </w:rPr>
        <w:t xml:space="preserve">создание комфортной обстановки, благоприятных условий для </w:t>
      </w:r>
      <w:r w:rsidRPr="00E71D8A">
        <w:rPr>
          <w:rFonts w:ascii="Times New Roman" w:hAnsi="Times New Roman" w:cs="Times New Roman"/>
          <w:sz w:val="28"/>
          <w:szCs w:val="28"/>
        </w:rPr>
        <w:t>саморазвития, самореализации личности обучающегося и успешной социализации в обществе.</w:t>
      </w:r>
    </w:p>
    <w:p w:rsidR="005D63D7" w:rsidRPr="00E71D8A" w:rsidRDefault="005D63D7" w:rsidP="005D63D7">
      <w:pPr>
        <w:spacing w:after="0" w:line="360" w:lineRule="auto"/>
        <w:jc w:val="both"/>
        <w:rPr>
          <w:rFonts w:ascii="Times New Roman" w:eastAsia="Times New Roman" w:hAnsi="Times New Roman" w:cs="Times New Roman"/>
          <w:b/>
          <w:i/>
          <w:sz w:val="28"/>
          <w:szCs w:val="28"/>
        </w:rPr>
      </w:pPr>
    </w:p>
    <w:p w:rsidR="005D63D7" w:rsidRPr="00E71D8A" w:rsidRDefault="005D63D7" w:rsidP="005D63D7">
      <w:pPr>
        <w:spacing w:after="0" w:line="360" w:lineRule="auto"/>
        <w:jc w:val="both"/>
        <w:rPr>
          <w:rFonts w:ascii="Times New Roman" w:eastAsia="Times New Roman" w:hAnsi="Times New Roman" w:cs="Times New Roman"/>
          <w:b/>
          <w:sz w:val="28"/>
          <w:szCs w:val="28"/>
          <w:u w:val="single"/>
        </w:rPr>
      </w:pPr>
      <w:r w:rsidRPr="00E71D8A">
        <w:rPr>
          <w:rFonts w:ascii="Times New Roman" w:eastAsia="Times New Roman" w:hAnsi="Times New Roman" w:cs="Times New Roman"/>
          <w:b/>
          <w:sz w:val="28"/>
          <w:szCs w:val="28"/>
          <w:u w:val="single"/>
        </w:rPr>
        <w:t xml:space="preserve">Задачи: </w:t>
      </w:r>
    </w:p>
    <w:p w:rsidR="005D63D7" w:rsidRPr="00E71D8A" w:rsidRDefault="005D63D7" w:rsidP="005D63D7">
      <w:pPr>
        <w:numPr>
          <w:ilvl w:val="0"/>
          <w:numId w:val="1"/>
        </w:numPr>
        <w:spacing w:after="0" w:line="360" w:lineRule="auto"/>
        <w:jc w:val="both"/>
        <w:rPr>
          <w:rFonts w:ascii="Times New Roman" w:eastAsia="Times New Roman" w:hAnsi="Times New Roman" w:cs="Times New Roman"/>
          <w:sz w:val="28"/>
          <w:szCs w:val="28"/>
        </w:rPr>
      </w:pPr>
      <w:r w:rsidRPr="00E71D8A">
        <w:rPr>
          <w:rFonts w:ascii="Times New Roman" w:eastAsia="Times New Roman" w:hAnsi="Times New Roman" w:cs="Times New Roman"/>
          <w:sz w:val="28"/>
          <w:szCs w:val="28"/>
        </w:rPr>
        <w:t>развивать мотивацию к учебной деятельности;</w:t>
      </w:r>
    </w:p>
    <w:p w:rsidR="005D63D7" w:rsidRPr="00E71D8A" w:rsidRDefault="004B7DA8" w:rsidP="005D63D7">
      <w:pPr>
        <w:numPr>
          <w:ilvl w:val="0"/>
          <w:numId w:val="1"/>
        </w:numPr>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rPr>
        <w:t>содействовать включению</w:t>
      </w:r>
      <w:r w:rsidR="005D63D7" w:rsidRPr="00E71D8A">
        <w:rPr>
          <w:rFonts w:ascii="Times New Roman" w:eastAsia="Times New Roman" w:hAnsi="Times New Roman" w:cs="Times New Roman"/>
          <w:sz w:val="28"/>
          <w:szCs w:val="28"/>
        </w:rPr>
        <w:t xml:space="preserve"> учащихся во в</w:t>
      </w:r>
      <w:r>
        <w:rPr>
          <w:rFonts w:ascii="Times New Roman" w:eastAsia="Times New Roman" w:hAnsi="Times New Roman" w:cs="Times New Roman"/>
          <w:sz w:val="28"/>
          <w:szCs w:val="28"/>
        </w:rPr>
        <w:t>неклассную деятельность школы и</w:t>
      </w:r>
      <w:r w:rsidR="005D63D7" w:rsidRPr="00E71D8A">
        <w:rPr>
          <w:rFonts w:ascii="Times New Roman" w:eastAsia="Times New Roman" w:hAnsi="Times New Roman" w:cs="Times New Roman"/>
          <w:sz w:val="28"/>
          <w:szCs w:val="28"/>
        </w:rPr>
        <w:t xml:space="preserve"> организаций окружающего социума;</w:t>
      </w:r>
    </w:p>
    <w:p w:rsidR="005D63D7" w:rsidRPr="00E71D8A" w:rsidRDefault="005D63D7" w:rsidP="005D63D7">
      <w:pPr>
        <w:pStyle w:val="a4"/>
        <w:numPr>
          <w:ilvl w:val="0"/>
          <w:numId w:val="1"/>
        </w:numPr>
        <w:spacing w:after="0" w:line="360" w:lineRule="auto"/>
        <w:jc w:val="both"/>
        <w:rPr>
          <w:rFonts w:ascii="Times New Roman" w:hAnsi="Times New Roman" w:cs="Times New Roman"/>
          <w:sz w:val="28"/>
          <w:szCs w:val="28"/>
        </w:rPr>
      </w:pPr>
      <w:r w:rsidRPr="00E71D8A">
        <w:rPr>
          <w:rFonts w:ascii="Times New Roman" w:hAnsi="Times New Roman" w:cs="Times New Roman"/>
          <w:sz w:val="28"/>
          <w:szCs w:val="28"/>
        </w:rPr>
        <w:t>формировать у обучающихся нравственные смыслы и духовные ориентиры;</w:t>
      </w:r>
    </w:p>
    <w:p w:rsidR="005D63D7" w:rsidRPr="00E71D8A" w:rsidRDefault="005D63D7" w:rsidP="005D63D7">
      <w:pPr>
        <w:pStyle w:val="a4"/>
        <w:numPr>
          <w:ilvl w:val="0"/>
          <w:numId w:val="1"/>
        </w:numPr>
        <w:spacing w:after="0" w:line="360" w:lineRule="auto"/>
        <w:ind w:left="1077" w:hanging="357"/>
        <w:jc w:val="both"/>
        <w:rPr>
          <w:rFonts w:ascii="Times New Roman" w:hAnsi="Times New Roman" w:cs="Times New Roman"/>
          <w:sz w:val="28"/>
          <w:szCs w:val="28"/>
        </w:rPr>
      </w:pPr>
      <w:r w:rsidRPr="00E71D8A">
        <w:rPr>
          <w:rFonts w:ascii="Times New Roman" w:hAnsi="Times New Roman" w:cs="Times New Roman"/>
          <w:sz w:val="28"/>
          <w:szCs w:val="28"/>
        </w:rPr>
        <w:t>повышать уровень воспитанности и культуры поведения учащихся, повышать дисциплинированность;</w:t>
      </w:r>
    </w:p>
    <w:p w:rsidR="005D63D7" w:rsidRPr="00E71D8A" w:rsidRDefault="005D63D7" w:rsidP="005D63D7">
      <w:pPr>
        <w:pStyle w:val="a4"/>
        <w:numPr>
          <w:ilvl w:val="0"/>
          <w:numId w:val="1"/>
        </w:numPr>
        <w:spacing w:after="0" w:line="360" w:lineRule="auto"/>
        <w:ind w:left="1077" w:hanging="357"/>
        <w:jc w:val="both"/>
        <w:rPr>
          <w:rFonts w:ascii="Times New Roman" w:hAnsi="Times New Roman" w:cs="Times New Roman"/>
          <w:sz w:val="28"/>
          <w:szCs w:val="28"/>
        </w:rPr>
      </w:pPr>
      <w:r w:rsidRPr="00E71D8A">
        <w:rPr>
          <w:rFonts w:ascii="Times New Roman" w:hAnsi="Times New Roman" w:cs="Times New Roman"/>
          <w:sz w:val="28"/>
          <w:szCs w:val="28"/>
        </w:rPr>
        <w:t>формировать здоровый образ жизни;</w:t>
      </w:r>
    </w:p>
    <w:p w:rsidR="005D63D7" w:rsidRPr="00B54C7D" w:rsidRDefault="005D63D7" w:rsidP="005D63D7">
      <w:pPr>
        <w:pStyle w:val="a4"/>
        <w:numPr>
          <w:ilvl w:val="0"/>
          <w:numId w:val="1"/>
        </w:numPr>
        <w:spacing w:after="0" w:line="360" w:lineRule="auto"/>
        <w:ind w:left="1077" w:hanging="357"/>
        <w:jc w:val="both"/>
        <w:rPr>
          <w:rFonts w:ascii="Times New Roman" w:eastAsia="Calibri" w:hAnsi="Times New Roman" w:cs="Times New Roman"/>
          <w:sz w:val="28"/>
          <w:szCs w:val="28"/>
        </w:rPr>
      </w:pPr>
      <w:r w:rsidRPr="00E71D8A">
        <w:rPr>
          <w:rFonts w:ascii="Times New Roman" w:hAnsi="Times New Roman" w:cs="Times New Roman"/>
          <w:sz w:val="28"/>
          <w:szCs w:val="28"/>
        </w:rPr>
        <w:t>воспитывать сознательное отношение к учению, развивать познавательные интересы учащихся;</w:t>
      </w:r>
    </w:p>
    <w:p w:rsidR="00B54C7D" w:rsidRPr="00044870" w:rsidRDefault="00B54C7D" w:rsidP="005D63D7">
      <w:pPr>
        <w:pStyle w:val="a4"/>
        <w:numPr>
          <w:ilvl w:val="0"/>
          <w:numId w:val="1"/>
        </w:numPr>
        <w:spacing w:after="0" w:line="360" w:lineRule="auto"/>
        <w:ind w:left="1077" w:hanging="357"/>
        <w:jc w:val="both"/>
        <w:rPr>
          <w:rFonts w:ascii="Times New Roman" w:eastAsia="Calibri" w:hAnsi="Times New Roman" w:cs="Times New Roman"/>
          <w:sz w:val="28"/>
          <w:szCs w:val="28"/>
        </w:rPr>
      </w:pPr>
      <w:r>
        <w:rPr>
          <w:rFonts w:ascii="Times New Roman" w:hAnsi="Times New Roman" w:cs="Times New Roman"/>
          <w:sz w:val="28"/>
          <w:szCs w:val="28"/>
        </w:rPr>
        <w:t>воспитывать чувство коллективизма, ответственности;</w:t>
      </w:r>
    </w:p>
    <w:p w:rsidR="00044870" w:rsidRPr="00044870" w:rsidRDefault="00044870" w:rsidP="00044870">
      <w:pPr>
        <w:pStyle w:val="a4"/>
        <w:numPr>
          <w:ilvl w:val="0"/>
          <w:numId w:val="1"/>
        </w:num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в</w:t>
      </w:r>
      <w:r w:rsidRPr="00044870">
        <w:rPr>
          <w:rFonts w:ascii="Times New Roman" w:eastAsia="Calibri" w:hAnsi="Times New Roman" w:cs="Times New Roman"/>
          <w:sz w:val="28"/>
          <w:szCs w:val="28"/>
        </w:rPr>
        <w:t xml:space="preserve">оспитать учащихся к бережному отношению к окружающей среде. </w:t>
      </w:r>
    </w:p>
    <w:p w:rsidR="005D63D7" w:rsidRPr="00E71D8A" w:rsidRDefault="005D63D7" w:rsidP="005D63D7">
      <w:pPr>
        <w:numPr>
          <w:ilvl w:val="0"/>
          <w:numId w:val="1"/>
        </w:numPr>
        <w:spacing w:after="0" w:line="360" w:lineRule="auto"/>
        <w:ind w:left="1077" w:hanging="357"/>
        <w:jc w:val="both"/>
        <w:rPr>
          <w:rFonts w:ascii="Times New Roman" w:eastAsia="Times New Roman" w:hAnsi="Times New Roman" w:cs="Times New Roman"/>
          <w:sz w:val="28"/>
          <w:szCs w:val="28"/>
        </w:rPr>
      </w:pPr>
      <w:r w:rsidRPr="00E71D8A">
        <w:rPr>
          <w:rFonts w:ascii="Times New Roman" w:eastAsia="Times New Roman" w:hAnsi="Times New Roman" w:cs="Times New Roman"/>
          <w:sz w:val="28"/>
          <w:szCs w:val="28"/>
        </w:rPr>
        <w:t>развивать сотрудничество с родителями учащихся посредством включения их в организаци</w:t>
      </w:r>
      <w:r w:rsidR="004B7DA8">
        <w:rPr>
          <w:rFonts w:ascii="Times New Roman" w:eastAsia="Times New Roman" w:hAnsi="Times New Roman" w:cs="Times New Roman"/>
          <w:sz w:val="28"/>
          <w:szCs w:val="28"/>
        </w:rPr>
        <w:t>онный и воспитательный процесс</w:t>
      </w:r>
      <w:r w:rsidRPr="00E71D8A">
        <w:rPr>
          <w:rFonts w:ascii="Times New Roman" w:eastAsia="Times New Roman" w:hAnsi="Times New Roman" w:cs="Times New Roman"/>
          <w:sz w:val="28"/>
          <w:szCs w:val="28"/>
        </w:rPr>
        <w:t xml:space="preserve"> класса.</w:t>
      </w:r>
    </w:p>
    <w:p w:rsidR="005D63D7" w:rsidRPr="00E71D8A" w:rsidRDefault="005D63D7" w:rsidP="005D63D7">
      <w:pPr>
        <w:pStyle w:val="a3"/>
        <w:spacing w:before="0" w:beforeAutospacing="0" w:after="0" w:afterAutospacing="0" w:line="360" w:lineRule="auto"/>
        <w:ind w:right="285"/>
        <w:jc w:val="both"/>
        <w:rPr>
          <w:sz w:val="28"/>
          <w:szCs w:val="28"/>
        </w:rPr>
      </w:pPr>
    </w:p>
    <w:p w:rsidR="005D63D7" w:rsidRPr="00E71D8A" w:rsidRDefault="005D63D7" w:rsidP="005D63D7">
      <w:pPr>
        <w:spacing w:after="0" w:line="360" w:lineRule="auto"/>
        <w:jc w:val="both"/>
        <w:rPr>
          <w:rFonts w:ascii="Times New Roman" w:eastAsia="Calibri" w:hAnsi="Times New Roman" w:cs="Times New Roman"/>
          <w:b/>
          <w:sz w:val="28"/>
          <w:szCs w:val="28"/>
        </w:rPr>
      </w:pPr>
      <w:r w:rsidRPr="00E71D8A">
        <w:rPr>
          <w:rFonts w:ascii="Times New Roman" w:eastAsia="Calibri" w:hAnsi="Times New Roman" w:cs="Times New Roman"/>
          <w:b/>
          <w:sz w:val="28"/>
          <w:szCs w:val="28"/>
        </w:rPr>
        <w:t>Основные направления воспитательной работы:</w:t>
      </w:r>
    </w:p>
    <w:p w:rsidR="005D63D7" w:rsidRPr="00E71D8A" w:rsidRDefault="005D63D7" w:rsidP="005D63D7">
      <w:pPr>
        <w:spacing w:after="0" w:line="360" w:lineRule="auto"/>
        <w:contextualSpacing/>
        <w:jc w:val="both"/>
        <w:rPr>
          <w:rFonts w:ascii="Times New Roman" w:eastAsia="Calibri" w:hAnsi="Times New Roman" w:cs="Times New Roman"/>
          <w:i/>
          <w:color w:val="244061"/>
          <w:sz w:val="28"/>
          <w:szCs w:val="28"/>
        </w:rPr>
      </w:pPr>
      <w:r w:rsidRPr="00E71D8A">
        <w:rPr>
          <w:rFonts w:ascii="Times New Roman" w:hAnsi="Times New Roman" w:cs="Times New Roman"/>
          <w:sz w:val="28"/>
          <w:szCs w:val="28"/>
        </w:rPr>
        <w:t>-гражданско-патриотическое;</w:t>
      </w:r>
    </w:p>
    <w:p w:rsidR="005D63D7" w:rsidRPr="00E71D8A" w:rsidRDefault="005D63D7" w:rsidP="005D63D7">
      <w:pPr>
        <w:spacing w:after="0" w:line="360" w:lineRule="auto"/>
        <w:contextualSpacing/>
        <w:jc w:val="both"/>
        <w:rPr>
          <w:rFonts w:ascii="Times New Roman" w:eastAsia="Calibri" w:hAnsi="Times New Roman" w:cs="Times New Roman"/>
          <w:i/>
          <w:color w:val="244061"/>
          <w:sz w:val="28"/>
          <w:szCs w:val="28"/>
        </w:rPr>
      </w:pPr>
      <w:r w:rsidRPr="00E71D8A">
        <w:rPr>
          <w:rFonts w:ascii="Times New Roman" w:hAnsi="Times New Roman" w:cs="Times New Roman"/>
          <w:sz w:val="28"/>
          <w:szCs w:val="28"/>
        </w:rPr>
        <w:t>- спортивно-оздоровительное;</w:t>
      </w:r>
    </w:p>
    <w:p w:rsidR="005D63D7" w:rsidRPr="00E71D8A" w:rsidRDefault="005D63D7" w:rsidP="005D63D7">
      <w:pPr>
        <w:spacing w:after="0" w:line="360" w:lineRule="auto"/>
        <w:contextualSpacing/>
        <w:jc w:val="both"/>
        <w:rPr>
          <w:rFonts w:ascii="Times New Roman" w:eastAsia="Calibri" w:hAnsi="Times New Roman" w:cs="Times New Roman"/>
          <w:i/>
          <w:color w:val="244061"/>
          <w:sz w:val="28"/>
          <w:szCs w:val="28"/>
        </w:rPr>
      </w:pPr>
      <w:r w:rsidRPr="00E71D8A">
        <w:rPr>
          <w:rFonts w:ascii="Times New Roman" w:hAnsi="Times New Roman" w:cs="Times New Roman"/>
          <w:sz w:val="28"/>
          <w:szCs w:val="28"/>
        </w:rPr>
        <w:t>- профилактика ДДТТ;</w:t>
      </w:r>
    </w:p>
    <w:p w:rsidR="005D63D7" w:rsidRPr="00E71D8A" w:rsidRDefault="005D63D7" w:rsidP="005D63D7">
      <w:pPr>
        <w:spacing w:after="0" w:line="360" w:lineRule="auto"/>
        <w:contextualSpacing/>
        <w:jc w:val="both"/>
        <w:rPr>
          <w:rFonts w:ascii="Times New Roman" w:eastAsia="Calibri" w:hAnsi="Times New Roman" w:cs="Times New Roman"/>
          <w:i/>
          <w:color w:val="244061"/>
          <w:sz w:val="28"/>
          <w:szCs w:val="28"/>
        </w:rPr>
      </w:pPr>
      <w:r w:rsidRPr="00E71D8A">
        <w:rPr>
          <w:rFonts w:ascii="Times New Roman" w:hAnsi="Times New Roman" w:cs="Times New Roman"/>
          <w:sz w:val="28"/>
          <w:szCs w:val="28"/>
        </w:rPr>
        <w:t>- интеллектуально-творческое;</w:t>
      </w:r>
    </w:p>
    <w:p w:rsidR="005D63D7" w:rsidRPr="00E71D8A" w:rsidRDefault="005D63D7" w:rsidP="005D63D7">
      <w:pPr>
        <w:spacing w:after="0" w:line="360" w:lineRule="auto"/>
        <w:contextualSpacing/>
        <w:jc w:val="both"/>
        <w:rPr>
          <w:rFonts w:ascii="Times New Roman" w:eastAsia="Calibri" w:hAnsi="Times New Roman" w:cs="Times New Roman"/>
          <w:sz w:val="28"/>
          <w:szCs w:val="28"/>
        </w:rPr>
      </w:pPr>
      <w:r w:rsidRPr="00E71D8A">
        <w:rPr>
          <w:rFonts w:ascii="Times New Roman" w:eastAsia="Calibri" w:hAnsi="Times New Roman" w:cs="Times New Roman"/>
          <w:sz w:val="28"/>
          <w:szCs w:val="28"/>
        </w:rPr>
        <w:t>- экологическое</w:t>
      </w:r>
      <w:r w:rsidR="00F45DAD">
        <w:rPr>
          <w:rFonts w:ascii="Times New Roman" w:eastAsia="Calibri" w:hAnsi="Times New Roman" w:cs="Times New Roman"/>
          <w:sz w:val="28"/>
          <w:szCs w:val="28"/>
        </w:rPr>
        <w:t>;</w:t>
      </w:r>
    </w:p>
    <w:p w:rsidR="005D63D7" w:rsidRPr="00E71D8A" w:rsidRDefault="005D63D7" w:rsidP="005D63D7">
      <w:pPr>
        <w:spacing w:after="0" w:line="360" w:lineRule="auto"/>
        <w:contextualSpacing/>
        <w:jc w:val="both"/>
        <w:rPr>
          <w:rFonts w:ascii="Times New Roman" w:hAnsi="Times New Roman" w:cs="Times New Roman"/>
          <w:sz w:val="28"/>
          <w:szCs w:val="28"/>
        </w:rPr>
      </w:pPr>
      <w:r w:rsidRPr="00E71D8A">
        <w:rPr>
          <w:rFonts w:ascii="Times New Roman" w:hAnsi="Times New Roman" w:cs="Times New Roman"/>
          <w:sz w:val="28"/>
          <w:szCs w:val="28"/>
        </w:rPr>
        <w:t xml:space="preserve">- </w:t>
      </w:r>
      <w:proofErr w:type="spellStart"/>
      <w:r w:rsidRPr="00E71D8A">
        <w:rPr>
          <w:rFonts w:ascii="Times New Roman" w:hAnsi="Times New Roman" w:cs="Times New Roman"/>
          <w:sz w:val="28"/>
          <w:szCs w:val="28"/>
        </w:rPr>
        <w:t>профориентационное</w:t>
      </w:r>
      <w:proofErr w:type="spellEnd"/>
      <w:r w:rsidR="00F45DAD">
        <w:rPr>
          <w:rFonts w:ascii="Times New Roman" w:hAnsi="Times New Roman" w:cs="Times New Roman"/>
          <w:sz w:val="28"/>
          <w:szCs w:val="28"/>
        </w:rPr>
        <w:t>;</w:t>
      </w:r>
    </w:p>
    <w:p w:rsidR="005D63D7" w:rsidRDefault="005D63D7" w:rsidP="005D63D7">
      <w:pPr>
        <w:spacing w:after="0" w:line="360" w:lineRule="auto"/>
        <w:contextualSpacing/>
        <w:jc w:val="both"/>
        <w:rPr>
          <w:rFonts w:ascii="Times New Roman" w:hAnsi="Times New Roman" w:cs="Times New Roman"/>
          <w:sz w:val="28"/>
          <w:szCs w:val="28"/>
        </w:rPr>
      </w:pPr>
      <w:r w:rsidRPr="00E71D8A">
        <w:rPr>
          <w:rFonts w:ascii="Times New Roman" w:hAnsi="Times New Roman" w:cs="Times New Roman"/>
          <w:sz w:val="28"/>
          <w:szCs w:val="28"/>
        </w:rPr>
        <w:t>- туристическое</w:t>
      </w:r>
      <w:r w:rsidR="00F45DAD">
        <w:rPr>
          <w:rFonts w:ascii="Times New Roman" w:hAnsi="Times New Roman" w:cs="Times New Roman"/>
          <w:sz w:val="28"/>
          <w:szCs w:val="28"/>
        </w:rPr>
        <w:t>.</w:t>
      </w:r>
    </w:p>
    <w:p w:rsidR="008B7C5E" w:rsidRDefault="008B7C5E" w:rsidP="001C5F3B">
      <w:pPr>
        <w:pStyle w:val="msonormalmrcssattr"/>
        <w:shd w:val="clear" w:color="auto" w:fill="FFFFFF"/>
        <w:spacing w:before="0" w:beforeAutospacing="0" w:after="0" w:afterAutospacing="0" w:line="360" w:lineRule="auto"/>
        <w:ind w:firstLine="709"/>
        <w:jc w:val="both"/>
        <w:rPr>
          <w:rFonts w:ascii="Arial" w:hAnsi="Arial" w:cs="Arial"/>
          <w:color w:val="181818"/>
          <w:sz w:val="21"/>
          <w:szCs w:val="21"/>
        </w:rPr>
      </w:pPr>
      <w:r>
        <w:rPr>
          <w:color w:val="000000"/>
          <w:sz w:val="28"/>
          <w:szCs w:val="28"/>
        </w:rPr>
        <w:t xml:space="preserve">В процессе формирования коллектива учащихся нельзя приуменьшить эффективность совместных дел: трудовых и творческих. В своей практике я </w:t>
      </w:r>
      <w:r>
        <w:rPr>
          <w:color w:val="000000"/>
          <w:sz w:val="28"/>
          <w:szCs w:val="28"/>
        </w:rPr>
        <w:lastRenderedPageBreak/>
        <w:t>систематически применяю данные формы работы, так как они как нельзя лучше способствуют сплочению учеников.  Так во время трудовых десантов, учащиеся, занимаясь одним полезным делом, ощущают себя частью механизма, понимают свою значимость для его функционирования. Уборка территории школы или класса, волонтерские трудовые отряды в парки города способствуют воспитанию положительного отношения к здоровому образу жизни, развивают чувство заботы об окружающей среде, поднимают в сознании острый актуальный вопрос экологической обстановки в регионе, а также необходимости сохранения культурного наследия малой Родины и страны. </w:t>
      </w:r>
    </w:p>
    <w:p w:rsidR="008B7C5E" w:rsidRDefault="008B7C5E" w:rsidP="001C5F3B">
      <w:pPr>
        <w:pStyle w:val="msonormalmrcssattr"/>
        <w:shd w:val="clear" w:color="auto" w:fill="FFFFFF"/>
        <w:spacing w:before="0" w:beforeAutospacing="0" w:after="0" w:afterAutospacing="0" w:line="360" w:lineRule="auto"/>
        <w:ind w:firstLine="709"/>
        <w:jc w:val="both"/>
        <w:rPr>
          <w:color w:val="000000"/>
          <w:sz w:val="28"/>
          <w:szCs w:val="28"/>
        </w:rPr>
      </w:pPr>
      <w:r>
        <w:rPr>
          <w:color w:val="000000"/>
          <w:sz w:val="28"/>
          <w:szCs w:val="28"/>
        </w:rPr>
        <w:t>Из наиболее ярких и удачных коллективных т</w:t>
      </w:r>
      <w:r w:rsidR="00305F7A">
        <w:rPr>
          <w:color w:val="000000"/>
          <w:sz w:val="28"/>
          <w:szCs w:val="28"/>
        </w:rPr>
        <w:t>рудовых дел, проведенных в школ</w:t>
      </w:r>
      <w:r>
        <w:rPr>
          <w:color w:val="000000"/>
          <w:sz w:val="28"/>
          <w:szCs w:val="28"/>
        </w:rPr>
        <w:t>е, является реализация школьного проекта по благоустройству</w:t>
      </w:r>
      <w:r w:rsidR="00305F7A">
        <w:rPr>
          <w:color w:val="000000"/>
          <w:sz w:val="28"/>
          <w:szCs w:val="28"/>
        </w:rPr>
        <w:t xml:space="preserve"> пришкольной территории</w:t>
      </w:r>
      <w:r>
        <w:rPr>
          <w:color w:val="000000"/>
          <w:sz w:val="28"/>
          <w:szCs w:val="28"/>
        </w:rPr>
        <w:t xml:space="preserve">. Данный проект был направлен на воспитание чувства бережного и ответственного отношения к окружающей природе, развитие любви к прекрасному. В работе над проектом приняли участие не только ученики класса, но и родители, </w:t>
      </w:r>
      <w:r w:rsidR="00305F7A">
        <w:rPr>
          <w:color w:val="000000"/>
          <w:sz w:val="28"/>
          <w:szCs w:val="28"/>
        </w:rPr>
        <w:t xml:space="preserve">которые помогли в его </w:t>
      </w:r>
      <w:r>
        <w:rPr>
          <w:color w:val="000000"/>
          <w:sz w:val="28"/>
          <w:szCs w:val="28"/>
        </w:rPr>
        <w:t>воплощении на стадии исполнения. Проект был признан успешным как администрацией школы, так и учащимися, которые выразили свои положительные отзывы и одобрение в школьной группе в социальной сети. Коллективные творческие дела являются неотъемлемой жизнью каждого классного коллектива. Их успех и признание со стороны других участников образовательного процесса ведет к единению учащихся, совместному переживанию как положительных эмоций, так и, в случае неудачи, отрицательных эмоций, что особенно важно для осознания</w:t>
      </w:r>
      <w:r w:rsidR="00305F7A">
        <w:rPr>
          <w:color w:val="000000"/>
          <w:sz w:val="28"/>
          <w:szCs w:val="28"/>
        </w:rPr>
        <w:t xml:space="preserve"> себя как части нечто большего.</w:t>
      </w:r>
      <w:r w:rsidR="00CD6B27">
        <w:rPr>
          <w:color w:val="000000"/>
          <w:sz w:val="28"/>
          <w:szCs w:val="28"/>
        </w:rPr>
        <w:t xml:space="preserve"> </w:t>
      </w:r>
    </w:p>
    <w:p w:rsidR="00560529" w:rsidRDefault="00CD6B27" w:rsidP="00D01044">
      <w:pPr>
        <w:jc w:val="both"/>
        <w:rPr>
          <w:rFonts w:ascii="Times New Roman" w:hAnsi="Times New Roman" w:cs="Times New Roman"/>
          <w:sz w:val="28"/>
          <w:szCs w:val="28"/>
        </w:rPr>
      </w:pPr>
      <w:r w:rsidRPr="00787D49">
        <w:rPr>
          <w:rFonts w:ascii="Times New Roman" w:hAnsi="Times New Roman" w:cs="Times New Roman"/>
          <w:color w:val="000000"/>
          <w:sz w:val="28"/>
          <w:szCs w:val="28"/>
        </w:rPr>
        <w:t>Еще одним коллективным трудовым делом является участие в акции «Оберегай Енисей» по уборке прилегающей территории реки от мусора.</w:t>
      </w:r>
      <w:r w:rsidR="00787D49" w:rsidRPr="00787D49">
        <w:rPr>
          <w:rFonts w:ascii="Times New Roman" w:hAnsi="Times New Roman" w:cs="Times New Roman"/>
          <w:sz w:val="28"/>
          <w:szCs w:val="28"/>
        </w:rPr>
        <w:t xml:space="preserve"> </w:t>
      </w:r>
      <w:r w:rsidR="00787D49">
        <w:rPr>
          <w:rFonts w:ascii="Times New Roman" w:hAnsi="Times New Roman" w:cs="Times New Roman"/>
          <w:sz w:val="28"/>
          <w:szCs w:val="28"/>
        </w:rPr>
        <w:t>Во время акции</w:t>
      </w:r>
      <w:r w:rsidR="00787D49" w:rsidRPr="00A17A1D">
        <w:rPr>
          <w:rFonts w:ascii="Times New Roman" w:hAnsi="Times New Roman" w:cs="Times New Roman"/>
          <w:sz w:val="28"/>
          <w:szCs w:val="28"/>
        </w:rPr>
        <w:t xml:space="preserve"> ребята получили новые знания о том</w:t>
      </w:r>
      <w:r w:rsidR="00787D49">
        <w:rPr>
          <w:rFonts w:ascii="Times New Roman" w:hAnsi="Times New Roman" w:cs="Times New Roman"/>
          <w:sz w:val="28"/>
          <w:szCs w:val="28"/>
        </w:rPr>
        <w:t>,</w:t>
      </w:r>
      <w:r w:rsidR="00787D49" w:rsidRPr="00A17A1D">
        <w:rPr>
          <w:rFonts w:ascii="Times New Roman" w:hAnsi="Times New Roman" w:cs="Times New Roman"/>
          <w:sz w:val="28"/>
          <w:szCs w:val="28"/>
        </w:rPr>
        <w:t xml:space="preserve"> что существует Российский праздник «День Енисея» который празднуют последнюю субботу сентября. А также ребята познакомились с историей возникновения этого праздника, кто участвуют, какие мероприятия проводятся, каких мероп</w:t>
      </w:r>
      <w:r w:rsidR="00787D49">
        <w:rPr>
          <w:rFonts w:ascii="Times New Roman" w:hAnsi="Times New Roman" w:cs="Times New Roman"/>
          <w:sz w:val="28"/>
          <w:szCs w:val="28"/>
        </w:rPr>
        <w:t>риятиях нашего р</w:t>
      </w:r>
      <w:r w:rsidR="00787D49" w:rsidRPr="00A17A1D">
        <w:rPr>
          <w:rFonts w:ascii="Times New Roman" w:hAnsi="Times New Roman" w:cs="Times New Roman"/>
          <w:sz w:val="28"/>
          <w:szCs w:val="28"/>
        </w:rPr>
        <w:t xml:space="preserve">егиона они могут участвовать. Эти мероприятия им очень понравились, потому что они сами проявили инициативу </w:t>
      </w:r>
      <w:r w:rsidR="00787D49">
        <w:rPr>
          <w:rFonts w:ascii="Times New Roman" w:hAnsi="Times New Roman" w:cs="Times New Roman"/>
          <w:sz w:val="28"/>
          <w:szCs w:val="28"/>
        </w:rPr>
        <w:t>участия в акции «Мы за чистый Енисей</w:t>
      </w:r>
      <w:r w:rsidR="00787D49" w:rsidRPr="00A17A1D">
        <w:rPr>
          <w:rFonts w:ascii="Times New Roman" w:hAnsi="Times New Roman" w:cs="Times New Roman"/>
          <w:sz w:val="28"/>
          <w:szCs w:val="28"/>
        </w:rPr>
        <w:t>»</w:t>
      </w:r>
      <w:r w:rsidR="00787D49">
        <w:rPr>
          <w:rFonts w:ascii="Times New Roman" w:hAnsi="Times New Roman" w:cs="Times New Roman"/>
          <w:sz w:val="28"/>
          <w:szCs w:val="28"/>
        </w:rPr>
        <w:t xml:space="preserve"> по очистке прибрежной зоны реки</w:t>
      </w:r>
      <w:r w:rsidR="00787D49" w:rsidRPr="00A17A1D">
        <w:rPr>
          <w:rFonts w:ascii="Times New Roman" w:hAnsi="Times New Roman" w:cs="Times New Roman"/>
          <w:sz w:val="28"/>
          <w:szCs w:val="28"/>
        </w:rPr>
        <w:t xml:space="preserve">. </w:t>
      </w:r>
      <w:r w:rsidR="00D01044" w:rsidRPr="00D01044">
        <w:rPr>
          <w:rFonts w:ascii="Times New Roman" w:hAnsi="Times New Roman" w:cs="Times New Roman"/>
          <w:sz w:val="28"/>
          <w:szCs w:val="28"/>
        </w:rPr>
        <w:t xml:space="preserve">Через бережное отношение к окружающему миру можно изменить все: Мы учимся оберегать природу вокруг, не засорять ее мусором, сажать новые растения. Я верю, что такой подход учит детей не только любви к </w:t>
      </w:r>
      <w:r w:rsidR="00D01044" w:rsidRPr="00D01044">
        <w:rPr>
          <w:rFonts w:ascii="Times New Roman" w:hAnsi="Times New Roman" w:cs="Times New Roman"/>
          <w:sz w:val="28"/>
          <w:szCs w:val="28"/>
        </w:rPr>
        <w:lastRenderedPageBreak/>
        <w:t>своему родному краю, но и помогает им лучшее создавать отношение между людьми, потому что в нашем мире все взаимосвязано.</w:t>
      </w:r>
    </w:p>
    <w:p w:rsidR="00EB5947" w:rsidRPr="00787D49" w:rsidRDefault="00EB5947" w:rsidP="00787D49">
      <w:pPr>
        <w:ind w:firstLine="708"/>
        <w:jc w:val="both"/>
        <w:rPr>
          <w:rFonts w:ascii="Times New Roman" w:hAnsi="Times New Roman" w:cs="Times New Roman"/>
          <w:sz w:val="28"/>
          <w:szCs w:val="28"/>
        </w:rPr>
      </w:pPr>
      <w:r>
        <w:rPr>
          <w:rFonts w:ascii="Times New Roman" w:hAnsi="Times New Roman" w:cs="Times New Roman"/>
          <w:sz w:val="28"/>
          <w:szCs w:val="28"/>
        </w:rPr>
        <w:t xml:space="preserve">Я думаю, что трудовая подготовка и воспитание трудового качества человека — это подготовка и воспитание не только будущего хорошего или плохого гражданина, но и воспитание его будущего жизненного уровня его благосостояния. Через трудовое воспитание можно воспитать из недисциплинированной не привыкшей к труду детей горячо преданных Родине дисциплинированных любящих труд и желающих трудиться преданных граждан. </w:t>
      </w:r>
    </w:p>
    <w:p w:rsidR="00640944" w:rsidRPr="00787D49" w:rsidRDefault="00640944" w:rsidP="00640944">
      <w:pPr>
        <w:pStyle w:val="a3"/>
        <w:spacing w:before="0" w:beforeAutospacing="0" w:after="240" w:afterAutospacing="0"/>
        <w:ind w:firstLine="708"/>
        <w:jc w:val="both"/>
        <w:rPr>
          <w:sz w:val="28"/>
          <w:szCs w:val="28"/>
        </w:rPr>
      </w:pPr>
      <w:r w:rsidRPr="00787D49">
        <w:rPr>
          <w:sz w:val="28"/>
          <w:szCs w:val="28"/>
        </w:rPr>
        <w:t>Проработав 2 года в школе, я приобрел драгоценный опыт общения с детьми. Я точно знаю, что ребенка надо принимать таким, какой он есть. И любить его таким. Все дети хорошие, не может быть плохих детей. Если ребенок агрессивен, виноват в этом взрослый. Позитивная оценка, умение рассмотреть хорошее в каждом ученике и показать это окружающим, поднять его авторитет, создать атмосферу успешности – вот главная задача классного руководителя.</w:t>
      </w:r>
    </w:p>
    <w:p w:rsidR="00640944" w:rsidRPr="00787D49" w:rsidRDefault="00640944" w:rsidP="00640944">
      <w:pPr>
        <w:pStyle w:val="a3"/>
        <w:spacing w:before="0" w:beforeAutospacing="0" w:after="240" w:afterAutospacing="0"/>
        <w:ind w:firstLine="708"/>
        <w:jc w:val="both"/>
        <w:rPr>
          <w:sz w:val="28"/>
          <w:szCs w:val="28"/>
        </w:rPr>
      </w:pPr>
      <w:r w:rsidRPr="00787D49">
        <w:rPr>
          <w:sz w:val="28"/>
          <w:szCs w:val="28"/>
        </w:rPr>
        <w:t xml:space="preserve">Важно понимать, что в школе учитель не для того, чтобы научить, а чтобы быть с детьми, чтобы они становились лучше, чтобы они росли, чтобы они взрослели при нашем непосредственном участии. Это мое глубокое убеждение. А учитель должен быть примером для своих учеников. Так какие примеры я подаю своим «детям»? </w:t>
      </w:r>
    </w:p>
    <w:p w:rsidR="00640944" w:rsidRPr="00787D49" w:rsidRDefault="00640944" w:rsidP="00640944">
      <w:pPr>
        <w:pStyle w:val="a3"/>
        <w:spacing w:before="0" w:beforeAutospacing="0" w:after="240" w:afterAutospacing="0"/>
        <w:ind w:firstLine="708"/>
        <w:jc w:val="both"/>
        <w:rPr>
          <w:sz w:val="28"/>
          <w:szCs w:val="28"/>
        </w:rPr>
      </w:pPr>
      <w:r w:rsidRPr="00787D49">
        <w:rPr>
          <w:spacing w:val="3"/>
          <w:sz w:val="28"/>
          <w:szCs w:val="28"/>
          <w:shd w:val="clear" w:color="auto" w:fill="FFFFFF"/>
        </w:rPr>
        <w:t>Можно бесконечно рассказывать ребёнку о вреде курения и пользе чтения, но если в семье живет курящий папа, а книги используются как подпорка покосившемуся столу, привить эти навыки ребёнку вряд ли удастся.</w:t>
      </w:r>
    </w:p>
    <w:p w:rsidR="008A3740" w:rsidRDefault="00640944" w:rsidP="008A3740">
      <w:pPr>
        <w:spacing w:after="240" w:line="240" w:lineRule="auto"/>
        <w:ind w:firstLine="709"/>
        <w:jc w:val="both"/>
        <w:rPr>
          <w:rFonts w:ascii="Times New Roman" w:hAnsi="Times New Roman" w:cs="Times New Roman"/>
          <w:sz w:val="28"/>
          <w:szCs w:val="28"/>
        </w:rPr>
      </w:pPr>
      <w:r w:rsidRPr="00787D49">
        <w:rPr>
          <w:rFonts w:ascii="Times New Roman" w:hAnsi="Times New Roman" w:cs="Times New Roman"/>
          <w:sz w:val="28"/>
          <w:szCs w:val="28"/>
        </w:rPr>
        <w:t>Моя главная цель – сделать процесс воспитания результативным для учителей и учащихся родной школы. А задача учителей, помочь детям победно, радостно и с удовольствием прожить школьные годы.</w:t>
      </w:r>
    </w:p>
    <w:p w:rsidR="005238C6" w:rsidRDefault="005238C6" w:rsidP="008A3740">
      <w:pPr>
        <w:spacing w:after="240" w:line="240" w:lineRule="auto"/>
        <w:ind w:firstLine="709"/>
        <w:jc w:val="both"/>
        <w:rPr>
          <w:rFonts w:ascii="Times New Roman" w:hAnsi="Times New Roman" w:cs="Times New Roman"/>
          <w:sz w:val="28"/>
          <w:szCs w:val="28"/>
        </w:rPr>
      </w:pPr>
    </w:p>
    <w:p w:rsidR="005238C6" w:rsidRDefault="005238C6" w:rsidP="008A3740">
      <w:pPr>
        <w:spacing w:after="240" w:line="240" w:lineRule="auto"/>
        <w:ind w:firstLine="709"/>
        <w:jc w:val="both"/>
        <w:rPr>
          <w:rFonts w:ascii="Times New Roman" w:hAnsi="Times New Roman" w:cs="Times New Roman"/>
          <w:sz w:val="28"/>
          <w:szCs w:val="28"/>
        </w:rPr>
      </w:pPr>
    </w:p>
    <w:p w:rsidR="005238C6" w:rsidRDefault="005238C6" w:rsidP="008A3740">
      <w:pPr>
        <w:spacing w:after="240" w:line="240" w:lineRule="auto"/>
        <w:ind w:firstLine="709"/>
        <w:jc w:val="both"/>
        <w:rPr>
          <w:rFonts w:ascii="Times New Roman" w:hAnsi="Times New Roman" w:cs="Times New Roman"/>
          <w:sz w:val="28"/>
          <w:szCs w:val="28"/>
        </w:rPr>
      </w:pPr>
    </w:p>
    <w:p w:rsidR="005238C6" w:rsidRDefault="005238C6" w:rsidP="008A3740">
      <w:pPr>
        <w:spacing w:after="240" w:line="240" w:lineRule="auto"/>
        <w:ind w:firstLine="709"/>
        <w:jc w:val="both"/>
        <w:rPr>
          <w:rFonts w:ascii="Times New Roman" w:hAnsi="Times New Roman" w:cs="Times New Roman"/>
          <w:sz w:val="28"/>
          <w:szCs w:val="28"/>
        </w:rPr>
      </w:pPr>
    </w:p>
    <w:p w:rsidR="005238C6" w:rsidRDefault="005238C6" w:rsidP="008A3740">
      <w:pPr>
        <w:spacing w:after="240" w:line="240" w:lineRule="auto"/>
        <w:ind w:firstLine="709"/>
        <w:jc w:val="both"/>
        <w:rPr>
          <w:rFonts w:ascii="Times New Roman" w:hAnsi="Times New Roman" w:cs="Times New Roman"/>
          <w:sz w:val="28"/>
          <w:szCs w:val="28"/>
        </w:rPr>
      </w:pPr>
    </w:p>
    <w:p w:rsidR="005238C6" w:rsidRDefault="005238C6" w:rsidP="008A3740">
      <w:pPr>
        <w:spacing w:after="240" w:line="240" w:lineRule="auto"/>
        <w:ind w:firstLine="709"/>
        <w:jc w:val="both"/>
        <w:rPr>
          <w:rFonts w:ascii="Times New Roman" w:hAnsi="Times New Roman" w:cs="Times New Roman"/>
          <w:sz w:val="28"/>
          <w:szCs w:val="28"/>
        </w:rPr>
      </w:pPr>
      <w:bookmarkStart w:id="0" w:name="_GoBack"/>
      <w:bookmarkEnd w:id="0"/>
    </w:p>
    <w:p w:rsidR="00530A61" w:rsidRDefault="00530A61" w:rsidP="008A3740">
      <w:pPr>
        <w:spacing w:after="240" w:line="240" w:lineRule="auto"/>
        <w:ind w:firstLine="709"/>
        <w:jc w:val="both"/>
        <w:rPr>
          <w:rFonts w:ascii="Times New Roman" w:hAnsi="Times New Roman" w:cs="Times New Roman"/>
          <w:sz w:val="28"/>
          <w:szCs w:val="28"/>
        </w:rPr>
      </w:pPr>
    </w:p>
    <w:p w:rsidR="005238C6" w:rsidRDefault="005238C6" w:rsidP="008A3740">
      <w:pPr>
        <w:spacing w:after="240" w:line="240" w:lineRule="auto"/>
        <w:ind w:firstLine="709"/>
        <w:jc w:val="both"/>
        <w:rPr>
          <w:rFonts w:ascii="Times New Roman" w:hAnsi="Times New Roman" w:cs="Times New Roman"/>
          <w:sz w:val="28"/>
          <w:szCs w:val="28"/>
        </w:rPr>
      </w:pPr>
    </w:p>
    <w:p w:rsidR="00052584" w:rsidRDefault="00052584" w:rsidP="00052584">
      <w:pPr>
        <w:autoSpaceDE w:val="0"/>
        <w:autoSpaceDN w:val="0"/>
        <w:adjustRightInd w:val="0"/>
        <w:spacing w:after="0" w:line="360" w:lineRule="auto"/>
        <w:rPr>
          <w:rFonts w:ascii="Times New Roman" w:hAnsi="Times New Roman" w:cs="Times New Roman"/>
          <w:sz w:val="28"/>
          <w:szCs w:val="28"/>
        </w:rPr>
      </w:pPr>
    </w:p>
    <w:p w:rsidR="00436B09" w:rsidRDefault="00F86C13" w:rsidP="000B3F18">
      <w:pPr>
        <w:autoSpaceDE w:val="0"/>
        <w:autoSpaceDN w:val="0"/>
        <w:adjustRightInd w:val="0"/>
        <w:spacing w:after="0" w:line="360" w:lineRule="auto"/>
        <w:jc w:val="center"/>
        <w:rPr>
          <w:rFonts w:ascii="Times New Roman" w:hAnsi="Times New Roman" w:cs="Times New Roman"/>
          <w:b/>
          <w:sz w:val="36"/>
          <w:szCs w:val="24"/>
        </w:rPr>
      </w:pPr>
      <w:r w:rsidRPr="00F86C13">
        <w:rPr>
          <w:rFonts w:ascii="Times New Roman" w:hAnsi="Times New Roman" w:cs="Times New Roman"/>
          <w:b/>
          <w:sz w:val="36"/>
          <w:szCs w:val="24"/>
        </w:rPr>
        <w:lastRenderedPageBreak/>
        <w:t>ПРИЛОЖЕНИЕ</w:t>
      </w:r>
    </w:p>
    <w:p w:rsidR="008A3740" w:rsidRPr="00297ACC" w:rsidRDefault="008A3740" w:rsidP="000B3F18">
      <w:pPr>
        <w:jc w:val="center"/>
        <w:rPr>
          <w:rFonts w:ascii="Times New Roman" w:hAnsi="Times New Roman" w:cs="Times New Roman"/>
          <w:b/>
          <w:sz w:val="28"/>
          <w:szCs w:val="28"/>
        </w:rPr>
      </w:pPr>
      <w:r w:rsidRPr="00297ACC">
        <w:rPr>
          <w:rFonts w:ascii="Times New Roman" w:hAnsi="Times New Roman" w:cs="Times New Roman"/>
          <w:b/>
          <w:sz w:val="28"/>
          <w:szCs w:val="28"/>
        </w:rPr>
        <w:t>Классный ча</w:t>
      </w:r>
      <w:r w:rsidR="00073C8C">
        <w:rPr>
          <w:rFonts w:ascii="Times New Roman" w:hAnsi="Times New Roman" w:cs="Times New Roman"/>
          <w:b/>
          <w:sz w:val="28"/>
          <w:szCs w:val="28"/>
        </w:rPr>
        <w:t>с по теме: «Енисей – река мира»</w:t>
      </w:r>
    </w:p>
    <w:p w:rsidR="008A3740" w:rsidRDefault="008A3740" w:rsidP="000B3F18">
      <w:pPr>
        <w:jc w:val="both"/>
        <w:rPr>
          <w:rFonts w:ascii="Times New Roman" w:hAnsi="Times New Roman" w:cs="Times New Roman"/>
          <w:sz w:val="28"/>
          <w:szCs w:val="28"/>
        </w:rPr>
      </w:pPr>
      <w:r>
        <w:rPr>
          <w:rFonts w:ascii="Times New Roman" w:hAnsi="Times New Roman" w:cs="Times New Roman"/>
          <w:sz w:val="28"/>
          <w:szCs w:val="28"/>
        </w:rPr>
        <w:t>Дата проведения:</w:t>
      </w:r>
      <w:r w:rsidR="00645457">
        <w:rPr>
          <w:rFonts w:ascii="Times New Roman" w:hAnsi="Times New Roman" w:cs="Times New Roman"/>
          <w:sz w:val="28"/>
          <w:szCs w:val="28"/>
        </w:rPr>
        <w:t xml:space="preserve"> </w:t>
      </w:r>
      <w:r>
        <w:rPr>
          <w:rFonts w:ascii="Times New Roman" w:hAnsi="Times New Roman" w:cs="Times New Roman"/>
          <w:sz w:val="28"/>
          <w:szCs w:val="28"/>
        </w:rPr>
        <w:t>26.09.2022г</w:t>
      </w:r>
    </w:p>
    <w:p w:rsidR="008A3740" w:rsidRDefault="008A3740" w:rsidP="000B3F18">
      <w:pPr>
        <w:jc w:val="both"/>
        <w:rPr>
          <w:rFonts w:ascii="Times New Roman" w:hAnsi="Times New Roman" w:cs="Times New Roman"/>
          <w:sz w:val="28"/>
          <w:szCs w:val="28"/>
        </w:rPr>
      </w:pPr>
      <w:r>
        <w:rPr>
          <w:rFonts w:ascii="Times New Roman" w:hAnsi="Times New Roman" w:cs="Times New Roman"/>
          <w:sz w:val="28"/>
          <w:szCs w:val="28"/>
        </w:rPr>
        <w:t xml:space="preserve">Место проведения: МБОУ СОШ №18 им. О.М-Д. </w:t>
      </w:r>
      <w:proofErr w:type="spellStart"/>
      <w:r>
        <w:rPr>
          <w:rFonts w:ascii="Times New Roman" w:hAnsi="Times New Roman" w:cs="Times New Roman"/>
          <w:sz w:val="28"/>
          <w:szCs w:val="28"/>
        </w:rPr>
        <w:t>Лопсана-Кендена</w:t>
      </w:r>
      <w:proofErr w:type="spellEnd"/>
      <w:r>
        <w:rPr>
          <w:rFonts w:ascii="Times New Roman" w:hAnsi="Times New Roman" w:cs="Times New Roman"/>
          <w:sz w:val="28"/>
          <w:szCs w:val="28"/>
        </w:rPr>
        <w:t xml:space="preserve"> г. Кызыла</w:t>
      </w:r>
    </w:p>
    <w:p w:rsidR="008A3740" w:rsidRDefault="008A3740" w:rsidP="000B3F18">
      <w:pPr>
        <w:jc w:val="both"/>
        <w:rPr>
          <w:rFonts w:ascii="Times New Roman" w:hAnsi="Times New Roman" w:cs="Times New Roman"/>
          <w:sz w:val="28"/>
          <w:szCs w:val="28"/>
        </w:rPr>
      </w:pPr>
      <w:r>
        <w:rPr>
          <w:rFonts w:ascii="Times New Roman" w:hAnsi="Times New Roman" w:cs="Times New Roman"/>
          <w:sz w:val="28"/>
          <w:szCs w:val="28"/>
        </w:rPr>
        <w:t>Категория слушателей: учащиеся 8</w:t>
      </w:r>
      <w:r w:rsidR="00DA602A">
        <w:rPr>
          <w:rFonts w:ascii="Times New Roman" w:hAnsi="Times New Roman" w:cs="Times New Roman"/>
          <w:sz w:val="28"/>
          <w:szCs w:val="28"/>
        </w:rPr>
        <w:t xml:space="preserve"> «</w:t>
      </w:r>
      <w:r>
        <w:rPr>
          <w:rFonts w:ascii="Times New Roman" w:hAnsi="Times New Roman" w:cs="Times New Roman"/>
          <w:sz w:val="28"/>
          <w:szCs w:val="28"/>
        </w:rPr>
        <w:t>б</w:t>
      </w:r>
      <w:r w:rsidR="00DA602A">
        <w:rPr>
          <w:rFonts w:ascii="Times New Roman" w:hAnsi="Times New Roman" w:cs="Times New Roman"/>
          <w:sz w:val="28"/>
          <w:szCs w:val="28"/>
        </w:rPr>
        <w:t>»</w:t>
      </w:r>
      <w:r>
        <w:rPr>
          <w:rFonts w:ascii="Times New Roman" w:hAnsi="Times New Roman" w:cs="Times New Roman"/>
          <w:sz w:val="28"/>
          <w:szCs w:val="28"/>
        </w:rPr>
        <w:t xml:space="preserve"> класса.</w:t>
      </w:r>
    </w:p>
    <w:p w:rsidR="008A3740" w:rsidRPr="00056E7B" w:rsidRDefault="008A3740" w:rsidP="000B3F18">
      <w:pPr>
        <w:jc w:val="both"/>
        <w:rPr>
          <w:rFonts w:ascii="Times New Roman" w:hAnsi="Times New Roman" w:cs="Times New Roman"/>
          <w:sz w:val="28"/>
          <w:szCs w:val="28"/>
        </w:rPr>
      </w:pPr>
      <w:r>
        <w:rPr>
          <w:rFonts w:ascii="Times New Roman" w:hAnsi="Times New Roman" w:cs="Times New Roman"/>
          <w:sz w:val="28"/>
          <w:szCs w:val="28"/>
        </w:rPr>
        <w:t>Оборудование: смарт доска, ноутбуки, выход в интернет.</w:t>
      </w:r>
    </w:p>
    <w:p w:rsidR="008A3740" w:rsidRPr="00056E7B" w:rsidRDefault="008A3740" w:rsidP="000B3F18">
      <w:pPr>
        <w:jc w:val="both"/>
        <w:rPr>
          <w:rFonts w:ascii="Times New Roman" w:hAnsi="Times New Roman" w:cs="Times New Roman"/>
          <w:sz w:val="28"/>
          <w:szCs w:val="28"/>
        </w:rPr>
      </w:pPr>
      <w:r w:rsidRPr="00056E7B">
        <w:rPr>
          <w:rFonts w:ascii="Times New Roman" w:hAnsi="Times New Roman" w:cs="Times New Roman"/>
          <w:sz w:val="28"/>
          <w:szCs w:val="28"/>
        </w:rPr>
        <w:t>Цель классного часа:</w:t>
      </w:r>
    </w:p>
    <w:p w:rsidR="008A3740" w:rsidRDefault="00645457" w:rsidP="000B3F18">
      <w:pPr>
        <w:jc w:val="both"/>
        <w:rPr>
          <w:rFonts w:ascii="Times New Roman" w:hAnsi="Times New Roman" w:cs="Times New Roman"/>
          <w:sz w:val="28"/>
          <w:szCs w:val="28"/>
        </w:rPr>
      </w:pPr>
      <w:r>
        <w:rPr>
          <w:rFonts w:ascii="Times New Roman" w:hAnsi="Times New Roman" w:cs="Times New Roman"/>
          <w:sz w:val="28"/>
          <w:szCs w:val="28"/>
        </w:rPr>
        <w:t xml:space="preserve">- </w:t>
      </w:r>
      <w:r w:rsidR="00DA602A">
        <w:rPr>
          <w:rFonts w:ascii="Times New Roman" w:hAnsi="Times New Roman" w:cs="Times New Roman"/>
          <w:sz w:val="28"/>
          <w:szCs w:val="28"/>
        </w:rPr>
        <w:t>п</w:t>
      </w:r>
      <w:r>
        <w:rPr>
          <w:rFonts w:ascii="Times New Roman" w:hAnsi="Times New Roman" w:cs="Times New Roman"/>
          <w:sz w:val="28"/>
          <w:szCs w:val="28"/>
        </w:rPr>
        <w:t>ривлечение внимания учащихся к проблеме загрязнения реки Енисей.</w:t>
      </w:r>
    </w:p>
    <w:p w:rsidR="008A3740" w:rsidRDefault="008A3740" w:rsidP="000B3F18">
      <w:pPr>
        <w:jc w:val="both"/>
        <w:rPr>
          <w:rFonts w:ascii="Times New Roman" w:hAnsi="Times New Roman" w:cs="Times New Roman"/>
          <w:sz w:val="28"/>
          <w:szCs w:val="28"/>
        </w:rPr>
      </w:pPr>
      <w:r>
        <w:rPr>
          <w:rFonts w:ascii="Times New Roman" w:hAnsi="Times New Roman" w:cs="Times New Roman"/>
          <w:sz w:val="28"/>
          <w:szCs w:val="28"/>
        </w:rPr>
        <w:t xml:space="preserve">Задачи классного часа: </w:t>
      </w:r>
    </w:p>
    <w:p w:rsidR="008A3740" w:rsidRDefault="008A3740" w:rsidP="000B3F18">
      <w:pPr>
        <w:jc w:val="both"/>
        <w:rPr>
          <w:rFonts w:ascii="Times New Roman" w:hAnsi="Times New Roman" w:cs="Times New Roman"/>
          <w:sz w:val="28"/>
          <w:szCs w:val="28"/>
        </w:rPr>
      </w:pPr>
      <w:r>
        <w:rPr>
          <w:rFonts w:ascii="Times New Roman" w:hAnsi="Times New Roman" w:cs="Times New Roman"/>
          <w:sz w:val="28"/>
          <w:szCs w:val="28"/>
        </w:rPr>
        <w:t>- Воспитать учащихся к бережному отношению к окружающей среде.</w:t>
      </w:r>
    </w:p>
    <w:p w:rsidR="008A3740" w:rsidRPr="00DB0314" w:rsidRDefault="008A3740" w:rsidP="000B3F18">
      <w:pPr>
        <w:jc w:val="both"/>
        <w:rPr>
          <w:sz w:val="28"/>
          <w:szCs w:val="28"/>
        </w:rPr>
      </w:pPr>
      <w:r>
        <w:rPr>
          <w:rFonts w:ascii="Times New Roman" w:hAnsi="Times New Roman" w:cs="Times New Roman"/>
          <w:sz w:val="28"/>
          <w:szCs w:val="28"/>
        </w:rPr>
        <w:t xml:space="preserve">- </w:t>
      </w:r>
      <w:r w:rsidRPr="00DB0314">
        <w:rPr>
          <w:rFonts w:ascii="Times New Roman" w:hAnsi="Times New Roman" w:cs="Times New Roman"/>
          <w:sz w:val="28"/>
          <w:szCs w:val="28"/>
        </w:rPr>
        <w:t>Привитие трудовых навыков, навыков экологически грамотного поведения в повседневной жизни</w:t>
      </w:r>
      <w:r>
        <w:rPr>
          <w:rFonts w:ascii="Times New Roman" w:hAnsi="Times New Roman" w:cs="Times New Roman"/>
          <w:sz w:val="28"/>
          <w:szCs w:val="28"/>
        </w:rPr>
        <w:t>.</w:t>
      </w:r>
    </w:p>
    <w:p w:rsidR="008A3740" w:rsidRDefault="008A3740" w:rsidP="000B3F18">
      <w:pPr>
        <w:jc w:val="both"/>
        <w:rPr>
          <w:rFonts w:ascii="Times New Roman" w:hAnsi="Times New Roman" w:cs="Times New Roman"/>
          <w:sz w:val="28"/>
          <w:szCs w:val="28"/>
        </w:rPr>
      </w:pPr>
    </w:p>
    <w:p w:rsidR="008A3740" w:rsidRDefault="008A3740" w:rsidP="000B3F18">
      <w:pPr>
        <w:jc w:val="both"/>
        <w:rPr>
          <w:rFonts w:ascii="Times New Roman" w:hAnsi="Times New Roman" w:cs="Times New Roman"/>
          <w:sz w:val="28"/>
          <w:szCs w:val="28"/>
        </w:rPr>
      </w:pPr>
      <w:r>
        <w:rPr>
          <w:rFonts w:ascii="Times New Roman" w:hAnsi="Times New Roman" w:cs="Times New Roman"/>
          <w:sz w:val="28"/>
          <w:szCs w:val="28"/>
        </w:rPr>
        <w:t>Ход проведения классного часа:</w:t>
      </w:r>
    </w:p>
    <w:p w:rsidR="008A3740" w:rsidRDefault="008A3740" w:rsidP="000B3F18">
      <w:pPr>
        <w:pStyle w:val="a4"/>
        <w:numPr>
          <w:ilvl w:val="0"/>
          <w:numId w:val="11"/>
        </w:numPr>
        <w:jc w:val="both"/>
        <w:rPr>
          <w:rFonts w:ascii="Times New Roman" w:hAnsi="Times New Roman" w:cs="Times New Roman"/>
          <w:sz w:val="28"/>
          <w:szCs w:val="28"/>
        </w:rPr>
      </w:pPr>
      <w:r>
        <w:rPr>
          <w:rFonts w:ascii="Times New Roman" w:hAnsi="Times New Roman" w:cs="Times New Roman"/>
          <w:sz w:val="28"/>
          <w:szCs w:val="28"/>
        </w:rPr>
        <w:t xml:space="preserve">Организационный момент. (Приветствие учащихся)  </w:t>
      </w:r>
    </w:p>
    <w:p w:rsidR="008A3740" w:rsidRDefault="008A3740" w:rsidP="000B3F18">
      <w:pPr>
        <w:pStyle w:val="a4"/>
        <w:numPr>
          <w:ilvl w:val="0"/>
          <w:numId w:val="11"/>
        </w:numPr>
        <w:jc w:val="both"/>
        <w:rPr>
          <w:rFonts w:ascii="Times New Roman" w:hAnsi="Times New Roman" w:cs="Times New Roman"/>
          <w:sz w:val="28"/>
          <w:szCs w:val="28"/>
        </w:rPr>
      </w:pPr>
      <w:r>
        <w:rPr>
          <w:rFonts w:ascii="Times New Roman" w:hAnsi="Times New Roman" w:cs="Times New Roman"/>
          <w:sz w:val="28"/>
          <w:szCs w:val="28"/>
        </w:rPr>
        <w:t xml:space="preserve">Домашнее задание. Проверка электронных докладов посвященных Дню Енисея. (учащиеся выступают </w:t>
      </w:r>
      <w:r w:rsidR="005A367B">
        <w:rPr>
          <w:rFonts w:ascii="Times New Roman" w:hAnsi="Times New Roman" w:cs="Times New Roman"/>
          <w:sz w:val="28"/>
          <w:szCs w:val="28"/>
        </w:rPr>
        <w:t>с докладами,</w:t>
      </w:r>
      <w:r>
        <w:rPr>
          <w:rFonts w:ascii="Times New Roman" w:hAnsi="Times New Roman" w:cs="Times New Roman"/>
          <w:sz w:val="28"/>
          <w:szCs w:val="28"/>
        </w:rPr>
        <w:t xml:space="preserve"> ранее приготовленными в ноутбуке)</w:t>
      </w:r>
    </w:p>
    <w:p w:rsidR="008A3740" w:rsidRPr="008760DD" w:rsidRDefault="008A3740" w:rsidP="000B3F18">
      <w:pPr>
        <w:pStyle w:val="a4"/>
        <w:numPr>
          <w:ilvl w:val="0"/>
          <w:numId w:val="11"/>
        </w:numPr>
        <w:jc w:val="both"/>
        <w:rPr>
          <w:rFonts w:ascii="Times New Roman" w:hAnsi="Times New Roman" w:cs="Times New Roman"/>
          <w:sz w:val="28"/>
          <w:szCs w:val="28"/>
        </w:rPr>
      </w:pPr>
      <w:r>
        <w:rPr>
          <w:rFonts w:ascii="Times New Roman" w:hAnsi="Times New Roman" w:cs="Times New Roman"/>
          <w:sz w:val="28"/>
          <w:szCs w:val="28"/>
        </w:rPr>
        <w:t xml:space="preserve">Показать учащимся онлайн просмотр фильма </w:t>
      </w:r>
      <w:r w:rsidRPr="008760DD">
        <w:rPr>
          <w:rFonts w:ascii="Times New Roman" w:hAnsi="Times New Roman" w:cs="Times New Roman"/>
          <w:sz w:val="28"/>
          <w:szCs w:val="28"/>
        </w:rPr>
        <w:t xml:space="preserve">«Больше чем река» из проекта «Семь чудес Красноярского края», 2012 г. </w:t>
      </w:r>
      <w:r w:rsidR="005A367B" w:rsidRPr="008760DD">
        <w:rPr>
          <w:rFonts w:ascii="Times New Roman" w:hAnsi="Times New Roman" w:cs="Times New Roman"/>
          <w:sz w:val="28"/>
          <w:szCs w:val="28"/>
        </w:rPr>
        <w:t>Автор: Дмитрий</w:t>
      </w:r>
      <w:r w:rsidRPr="008760DD">
        <w:rPr>
          <w:rFonts w:ascii="Times New Roman" w:hAnsi="Times New Roman" w:cs="Times New Roman"/>
          <w:sz w:val="28"/>
          <w:szCs w:val="28"/>
        </w:rPr>
        <w:t xml:space="preserve"> </w:t>
      </w:r>
      <w:proofErr w:type="spellStart"/>
      <w:r w:rsidRPr="008760DD">
        <w:rPr>
          <w:rFonts w:ascii="Times New Roman" w:hAnsi="Times New Roman" w:cs="Times New Roman"/>
          <w:sz w:val="28"/>
          <w:szCs w:val="28"/>
        </w:rPr>
        <w:t>Бызов</w:t>
      </w:r>
      <w:proofErr w:type="spellEnd"/>
      <w:r w:rsidRPr="008760DD">
        <w:rPr>
          <w:rFonts w:ascii="Times New Roman" w:hAnsi="Times New Roman" w:cs="Times New Roman"/>
          <w:sz w:val="28"/>
          <w:szCs w:val="28"/>
        </w:rPr>
        <w:t xml:space="preserve">. </w:t>
      </w:r>
      <w:r w:rsidR="005A367B" w:rsidRPr="008760DD">
        <w:rPr>
          <w:rFonts w:ascii="Times New Roman" w:hAnsi="Times New Roman" w:cs="Times New Roman"/>
          <w:sz w:val="28"/>
          <w:szCs w:val="28"/>
        </w:rPr>
        <w:t>Оператор: Денис</w:t>
      </w:r>
      <w:r w:rsidRPr="008760DD">
        <w:rPr>
          <w:rFonts w:ascii="Times New Roman" w:hAnsi="Times New Roman" w:cs="Times New Roman"/>
          <w:sz w:val="28"/>
          <w:szCs w:val="28"/>
        </w:rPr>
        <w:t xml:space="preserve"> Корнилов. Видео предоставлено ГТРК «Красноярск»</w:t>
      </w:r>
      <w:r>
        <w:rPr>
          <w:rFonts w:ascii="Times New Roman" w:hAnsi="Times New Roman" w:cs="Times New Roman"/>
          <w:sz w:val="28"/>
          <w:szCs w:val="28"/>
        </w:rPr>
        <w:t xml:space="preserve"> по ссылке:</w:t>
      </w:r>
    </w:p>
    <w:p w:rsidR="008A3740" w:rsidRDefault="00055111" w:rsidP="000B3F18">
      <w:pPr>
        <w:pStyle w:val="a4"/>
        <w:jc w:val="both"/>
        <w:rPr>
          <w:rFonts w:ascii="Times New Roman" w:hAnsi="Times New Roman" w:cs="Times New Roman"/>
          <w:sz w:val="28"/>
          <w:szCs w:val="28"/>
        </w:rPr>
      </w:pPr>
      <w:hyperlink r:id="rId6" w:history="1">
        <w:r w:rsidR="008A3740" w:rsidRPr="008760DD">
          <w:rPr>
            <w:rStyle w:val="a9"/>
            <w:rFonts w:ascii="Times New Roman" w:hAnsi="Times New Roman" w:cs="Times New Roman"/>
            <w:sz w:val="28"/>
            <w:szCs w:val="28"/>
            <w:lang w:val="en-US"/>
          </w:rPr>
          <w:t>http</w:t>
        </w:r>
        <w:r w:rsidR="008A3740" w:rsidRPr="008760DD">
          <w:rPr>
            <w:rStyle w:val="a9"/>
            <w:rFonts w:ascii="Times New Roman" w:hAnsi="Times New Roman" w:cs="Times New Roman"/>
            <w:sz w:val="28"/>
            <w:szCs w:val="28"/>
          </w:rPr>
          <w:t>://</w:t>
        </w:r>
        <w:r w:rsidR="008A3740" w:rsidRPr="008760DD">
          <w:rPr>
            <w:rStyle w:val="a9"/>
            <w:rFonts w:ascii="Times New Roman" w:hAnsi="Times New Roman" w:cs="Times New Roman"/>
            <w:sz w:val="28"/>
            <w:szCs w:val="28"/>
            <w:lang w:val="en-US"/>
          </w:rPr>
          <w:t>my</w:t>
        </w:r>
        <w:r w:rsidR="008A3740" w:rsidRPr="008760DD">
          <w:rPr>
            <w:rStyle w:val="a9"/>
            <w:rFonts w:ascii="Times New Roman" w:hAnsi="Times New Roman" w:cs="Times New Roman"/>
            <w:sz w:val="28"/>
            <w:szCs w:val="28"/>
          </w:rPr>
          <w:t>.</w:t>
        </w:r>
        <w:proofErr w:type="spellStart"/>
        <w:r w:rsidR="008A3740" w:rsidRPr="008760DD">
          <w:rPr>
            <w:rStyle w:val="a9"/>
            <w:rFonts w:ascii="Times New Roman" w:hAnsi="Times New Roman" w:cs="Times New Roman"/>
            <w:sz w:val="28"/>
            <w:szCs w:val="28"/>
            <w:lang w:val="en-US"/>
          </w:rPr>
          <w:t>krskstate</w:t>
        </w:r>
        <w:proofErr w:type="spellEnd"/>
        <w:r w:rsidR="008A3740" w:rsidRPr="008760DD">
          <w:rPr>
            <w:rStyle w:val="a9"/>
            <w:rFonts w:ascii="Times New Roman" w:hAnsi="Times New Roman" w:cs="Times New Roman"/>
            <w:sz w:val="28"/>
            <w:szCs w:val="28"/>
          </w:rPr>
          <w:t>.</w:t>
        </w:r>
        <w:proofErr w:type="spellStart"/>
        <w:r w:rsidR="008A3740" w:rsidRPr="008760DD">
          <w:rPr>
            <w:rStyle w:val="a9"/>
            <w:rFonts w:ascii="Times New Roman" w:hAnsi="Times New Roman" w:cs="Times New Roman"/>
            <w:sz w:val="28"/>
            <w:szCs w:val="28"/>
            <w:lang w:val="en-US"/>
          </w:rPr>
          <w:t>ru</w:t>
        </w:r>
        <w:proofErr w:type="spellEnd"/>
        <w:r w:rsidR="008A3740" w:rsidRPr="008760DD">
          <w:rPr>
            <w:rStyle w:val="a9"/>
            <w:rFonts w:ascii="Times New Roman" w:hAnsi="Times New Roman" w:cs="Times New Roman"/>
            <w:sz w:val="28"/>
            <w:szCs w:val="28"/>
          </w:rPr>
          <w:t>/</w:t>
        </w:r>
        <w:r w:rsidR="008A3740" w:rsidRPr="008760DD">
          <w:rPr>
            <w:rStyle w:val="a9"/>
            <w:rFonts w:ascii="Times New Roman" w:hAnsi="Times New Roman" w:cs="Times New Roman"/>
            <w:sz w:val="28"/>
            <w:szCs w:val="28"/>
            <w:lang w:val="en-US"/>
          </w:rPr>
          <w:t>docs</w:t>
        </w:r>
        <w:r w:rsidR="008A3740" w:rsidRPr="008760DD">
          <w:rPr>
            <w:rStyle w:val="a9"/>
            <w:rFonts w:ascii="Times New Roman" w:hAnsi="Times New Roman" w:cs="Times New Roman"/>
            <w:sz w:val="28"/>
            <w:szCs w:val="28"/>
          </w:rPr>
          <w:t>/</w:t>
        </w:r>
        <w:r w:rsidR="008A3740" w:rsidRPr="008760DD">
          <w:rPr>
            <w:rStyle w:val="a9"/>
            <w:rFonts w:ascii="Times New Roman" w:hAnsi="Times New Roman" w:cs="Times New Roman"/>
            <w:sz w:val="28"/>
            <w:szCs w:val="28"/>
            <w:lang w:val="en-US"/>
          </w:rPr>
          <w:t>relief</w:t>
        </w:r>
        <w:r w:rsidR="008A3740" w:rsidRPr="008760DD">
          <w:rPr>
            <w:rStyle w:val="a9"/>
            <w:rFonts w:ascii="Times New Roman" w:hAnsi="Times New Roman" w:cs="Times New Roman"/>
            <w:sz w:val="28"/>
            <w:szCs w:val="28"/>
          </w:rPr>
          <w:t>/</w:t>
        </w:r>
        <w:proofErr w:type="spellStart"/>
        <w:r w:rsidR="008A3740" w:rsidRPr="008760DD">
          <w:rPr>
            <w:rStyle w:val="a9"/>
            <w:rFonts w:ascii="Times New Roman" w:hAnsi="Times New Roman" w:cs="Times New Roman"/>
            <w:sz w:val="28"/>
            <w:szCs w:val="28"/>
            <w:lang w:val="en-US"/>
          </w:rPr>
          <w:t>reka</w:t>
        </w:r>
        <w:proofErr w:type="spellEnd"/>
        <w:r w:rsidR="008A3740" w:rsidRPr="008760DD">
          <w:rPr>
            <w:rStyle w:val="a9"/>
            <w:rFonts w:ascii="Times New Roman" w:hAnsi="Times New Roman" w:cs="Times New Roman"/>
            <w:sz w:val="28"/>
            <w:szCs w:val="28"/>
          </w:rPr>
          <w:t>-</w:t>
        </w:r>
        <w:proofErr w:type="spellStart"/>
        <w:r w:rsidR="008A3740" w:rsidRPr="008760DD">
          <w:rPr>
            <w:rStyle w:val="a9"/>
            <w:rFonts w:ascii="Times New Roman" w:hAnsi="Times New Roman" w:cs="Times New Roman"/>
            <w:sz w:val="28"/>
            <w:szCs w:val="28"/>
            <w:lang w:val="en-US"/>
          </w:rPr>
          <w:t>enisey</w:t>
        </w:r>
        <w:proofErr w:type="spellEnd"/>
      </w:hyperlink>
      <w:hyperlink r:id="rId7" w:history="1">
        <w:r w:rsidR="008A3740" w:rsidRPr="008760DD">
          <w:rPr>
            <w:rStyle w:val="a9"/>
            <w:rFonts w:ascii="Times New Roman" w:hAnsi="Times New Roman" w:cs="Times New Roman"/>
            <w:sz w:val="28"/>
            <w:szCs w:val="28"/>
          </w:rPr>
          <w:t>/</w:t>
        </w:r>
      </w:hyperlink>
      <w:r w:rsidR="008A3740" w:rsidRPr="008760DD">
        <w:rPr>
          <w:rFonts w:ascii="Times New Roman" w:hAnsi="Times New Roman" w:cs="Times New Roman"/>
          <w:sz w:val="28"/>
          <w:szCs w:val="28"/>
        </w:rPr>
        <w:t xml:space="preserve"> </w:t>
      </w:r>
    </w:p>
    <w:p w:rsidR="008A3740" w:rsidRDefault="008A3740" w:rsidP="000B3F18">
      <w:pPr>
        <w:pStyle w:val="a4"/>
        <w:jc w:val="both"/>
        <w:rPr>
          <w:rFonts w:ascii="Times New Roman" w:hAnsi="Times New Roman" w:cs="Times New Roman"/>
          <w:sz w:val="28"/>
          <w:szCs w:val="28"/>
        </w:rPr>
      </w:pPr>
      <w:r>
        <w:rPr>
          <w:rFonts w:ascii="Times New Roman" w:hAnsi="Times New Roman" w:cs="Times New Roman"/>
          <w:sz w:val="28"/>
          <w:szCs w:val="28"/>
        </w:rPr>
        <w:t>Из увиденного фильма следует обсуждение вопросов:</w:t>
      </w:r>
    </w:p>
    <w:p w:rsidR="008A3740" w:rsidRDefault="008A3740" w:rsidP="000B3F18">
      <w:pPr>
        <w:pStyle w:val="a4"/>
        <w:jc w:val="both"/>
        <w:rPr>
          <w:rFonts w:ascii="Times New Roman" w:hAnsi="Times New Roman" w:cs="Times New Roman"/>
          <w:sz w:val="28"/>
          <w:szCs w:val="28"/>
        </w:rPr>
      </w:pPr>
      <w:r>
        <w:rPr>
          <w:rFonts w:ascii="Times New Roman" w:hAnsi="Times New Roman" w:cs="Times New Roman"/>
          <w:sz w:val="28"/>
          <w:szCs w:val="28"/>
        </w:rPr>
        <w:t xml:space="preserve">- Понравился ли вам фильм? Какие чувства вас охватывают? </w:t>
      </w:r>
    </w:p>
    <w:p w:rsidR="008A3740" w:rsidRDefault="008A3740" w:rsidP="000B3F18">
      <w:pPr>
        <w:pStyle w:val="a4"/>
        <w:jc w:val="both"/>
        <w:rPr>
          <w:rFonts w:ascii="Times New Roman" w:hAnsi="Times New Roman" w:cs="Times New Roman"/>
          <w:sz w:val="28"/>
          <w:szCs w:val="28"/>
        </w:rPr>
      </w:pPr>
      <w:r>
        <w:rPr>
          <w:rFonts w:ascii="Times New Roman" w:hAnsi="Times New Roman" w:cs="Times New Roman"/>
          <w:sz w:val="28"/>
          <w:szCs w:val="28"/>
        </w:rPr>
        <w:t>- Про какую реку вы просмотрели фильм? Каково значение реки в нашей жизни?</w:t>
      </w:r>
    </w:p>
    <w:p w:rsidR="008A3740" w:rsidRDefault="008A3740" w:rsidP="000B3F18">
      <w:pPr>
        <w:pStyle w:val="a4"/>
        <w:jc w:val="both"/>
        <w:rPr>
          <w:rFonts w:ascii="Times New Roman" w:hAnsi="Times New Roman" w:cs="Times New Roman"/>
          <w:sz w:val="28"/>
          <w:szCs w:val="28"/>
        </w:rPr>
      </w:pPr>
      <w:r>
        <w:rPr>
          <w:rFonts w:ascii="Times New Roman" w:hAnsi="Times New Roman" w:cs="Times New Roman"/>
          <w:sz w:val="28"/>
          <w:szCs w:val="28"/>
        </w:rPr>
        <w:t xml:space="preserve">- Какие проблемы реки Енисей вы увидели из фильма? </w:t>
      </w:r>
    </w:p>
    <w:p w:rsidR="008A3740" w:rsidRDefault="008A3740" w:rsidP="000B3F18">
      <w:pPr>
        <w:pStyle w:val="a4"/>
        <w:jc w:val="both"/>
        <w:rPr>
          <w:rFonts w:ascii="Times New Roman" w:hAnsi="Times New Roman" w:cs="Times New Roman"/>
          <w:sz w:val="28"/>
          <w:szCs w:val="28"/>
        </w:rPr>
      </w:pPr>
      <w:r>
        <w:rPr>
          <w:rFonts w:ascii="Times New Roman" w:hAnsi="Times New Roman" w:cs="Times New Roman"/>
          <w:sz w:val="28"/>
          <w:szCs w:val="28"/>
        </w:rPr>
        <w:t>- Какой способ по сохранению чистоты, флоры и фауны Енисея вы можете предложить?</w:t>
      </w:r>
    </w:p>
    <w:p w:rsidR="008A3740" w:rsidRDefault="008A3740" w:rsidP="000B3F18">
      <w:pPr>
        <w:pStyle w:val="a4"/>
        <w:jc w:val="both"/>
        <w:rPr>
          <w:rFonts w:ascii="Times New Roman" w:hAnsi="Times New Roman" w:cs="Times New Roman"/>
          <w:sz w:val="28"/>
          <w:szCs w:val="28"/>
        </w:rPr>
      </w:pPr>
      <w:r>
        <w:rPr>
          <w:rFonts w:ascii="Times New Roman" w:hAnsi="Times New Roman" w:cs="Times New Roman"/>
          <w:sz w:val="28"/>
          <w:szCs w:val="28"/>
        </w:rPr>
        <w:t xml:space="preserve">- Важно ли каждому неравнодушному гражданину оберегать от скопления мусора берега рек? </w:t>
      </w:r>
    </w:p>
    <w:p w:rsidR="008A3740" w:rsidRDefault="008A3740" w:rsidP="000B3F18">
      <w:pPr>
        <w:pStyle w:val="a4"/>
        <w:jc w:val="both"/>
        <w:rPr>
          <w:rFonts w:ascii="Times New Roman" w:hAnsi="Times New Roman" w:cs="Times New Roman"/>
          <w:sz w:val="28"/>
          <w:szCs w:val="28"/>
        </w:rPr>
      </w:pPr>
      <w:r>
        <w:rPr>
          <w:rFonts w:ascii="Times New Roman" w:hAnsi="Times New Roman" w:cs="Times New Roman"/>
          <w:sz w:val="28"/>
          <w:szCs w:val="28"/>
        </w:rPr>
        <w:t xml:space="preserve">- Как мы можем оберегать Енисей? </w:t>
      </w:r>
    </w:p>
    <w:p w:rsidR="008A3740" w:rsidRDefault="008A3740" w:rsidP="000B3F18">
      <w:pPr>
        <w:pStyle w:val="a4"/>
        <w:jc w:val="both"/>
        <w:rPr>
          <w:rFonts w:ascii="Times New Roman" w:hAnsi="Times New Roman" w:cs="Times New Roman"/>
          <w:sz w:val="28"/>
          <w:szCs w:val="28"/>
        </w:rPr>
      </w:pPr>
      <w:r>
        <w:rPr>
          <w:rFonts w:ascii="Times New Roman" w:hAnsi="Times New Roman" w:cs="Times New Roman"/>
          <w:sz w:val="28"/>
          <w:szCs w:val="28"/>
        </w:rPr>
        <w:lastRenderedPageBreak/>
        <w:t>- Просыпается ли в вас чувство гордости своей малой родиной?</w:t>
      </w:r>
    </w:p>
    <w:p w:rsidR="008A3740" w:rsidRDefault="008A3740" w:rsidP="000B3F18">
      <w:pPr>
        <w:pStyle w:val="a4"/>
        <w:jc w:val="both"/>
        <w:rPr>
          <w:rFonts w:ascii="Times New Roman" w:hAnsi="Times New Roman" w:cs="Times New Roman"/>
          <w:sz w:val="28"/>
          <w:szCs w:val="28"/>
        </w:rPr>
      </w:pPr>
    </w:p>
    <w:p w:rsidR="008A3740" w:rsidRDefault="008A3740" w:rsidP="000B3F18">
      <w:pPr>
        <w:pStyle w:val="a4"/>
        <w:numPr>
          <w:ilvl w:val="0"/>
          <w:numId w:val="11"/>
        </w:numPr>
        <w:jc w:val="both"/>
        <w:rPr>
          <w:rFonts w:ascii="Times New Roman" w:hAnsi="Times New Roman" w:cs="Times New Roman"/>
          <w:sz w:val="28"/>
          <w:szCs w:val="28"/>
        </w:rPr>
      </w:pPr>
      <w:r>
        <w:rPr>
          <w:rFonts w:ascii="Times New Roman" w:hAnsi="Times New Roman" w:cs="Times New Roman"/>
          <w:sz w:val="28"/>
          <w:szCs w:val="28"/>
        </w:rPr>
        <w:t>Когда видишь речные глади Енисея, хочется выразить чувства восхищения стихотворением Казимира Лисовского (приложение- слайд 3):</w:t>
      </w:r>
    </w:p>
    <w:p w:rsidR="008A3740" w:rsidRPr="001B6448" w:rsidRDefault="008A3740" w:rsidP="000B3F18">
      <w:pPr>
        <w:pStyle w:val="a4"/>
        <w:jc w:val="both"/>
        <w:rPr>
          <w:rFonts w:ascii="Times New Roman" w:hAnsi="Times New Roman" w:cs="Times New Roman"/>
          <w:sz w:val="28"/>
          <w:szCs w:val="28"/>
        </w:rPr>
      </w:pPr>
      <w:r w:rsidRPr="001B6448">
        <w:rPr>
          <w:rFonts w:ascii="Times New Roman" w:hAnsi="Times New Roman" w:cs="Times New Roman"/>
          <w:sz w:val="28"/>
          <w:szCs w:val="28"/>
        </w:rPr>
        <w:t>Река Енисей</w:t>
      </w:r>
    </w:p>
    <w:p w:rsidR="008A3740" w:rsidRPr="001B6448" w:rsidRDefault="008A3740" w:rsidP="000B3F18">
      <w:pPr>
        <w:pStyle w:val="a4"/>
        <w:jc w:val="both"/>
        <w:rPr>
          <w:rFonts w:ascii="Times New Roman" w:hAnsi="Times New Roman" w:cs="Times New Roman"/>
          <w:sz w:val="28"/>
          <w:szCs w:val="28"/>
        </w:rPr>
      </w:pPr>
      <w:r w:rsidRPr="001B6448">
        <w:rPr>
          <w:rFonts w:ascii="Times New Roman" w:hAnsi="Times New Roman" w:cs="Times New Roman"/>
          <w:sz w:val="28"/>
          <w:szCs w:val="28"/>
        </w:rPr>
        <w:t>Без тебя не найти мне покоя,</w:t>
      </w:r>
    </w:p>
    <w:p w:rsidR="008A3740" w:rsidRPr="001B6448" w:rsidRDefault="008A3740" w:rsidP="000B3F18">
      <w:pPr>
        <w:pStyle w:val="a4"/>
        <w:jc w:val="both"/>
        <w:rPr>
          <w:rFonts w:ascii="Times New Roman" w:hAnsi="Times New Roman" w:cs="Times New Roman"/>
          <w:sz w:val="28"/>
          <w:szCs w:val="28"/>
        </w:rPr>
      </w:pPr>
      <w:r w:rsidRPr="001B6448">
        <w:rPr>
          <w:rFonts w:ascii="Times New Roman" w:hAnsi="Times New Roman" w:cs="Times New Roman"/>
          <w:sz w:val="28"/>
          <w:szCs w:val="28"/>
        </w:rPr>
        <w:t>Ты – любви моей первой сильней.</w:t>
      </w:r>
    </w:p>
    <w:p w:rsidR="008A3740" w:rsidRPr="001B6448" w:rsidRDefault="008A3740" w:rsidP="000B3F18">
      <w:pPr>
        <w:pStyle w:val="a4"/>
        <w:jc w:val="both"/>
        <w:rPr>
          <w:rFonts w:ascii="Times New Roman" w:hAnsi="Times New Roman" w:cs="Times New Roman"/>
          <w:sz w:val="28"/>
          <w:szCs w:val="28"/>
        </w:rPr>
      </w:pPr>
      <w:r w:rsidRPr="001B6448">
        <w:rPr>
          <w:rFonts w:ascii="Times New Roman" w:hAnsi="Times New Roman" w:cs="Times New Roman"/>
          <w:sz w:val="28"/>
          <w:szCs w:val="28"/>
        </w:rPr>
        <w:t>Снова думаю, сердцем, строкою,</w:t>
      </w:r>
    </w:p>
    <w:p w:rsidR="008A3740" w:rsidRPr="008A3740" w:rsidRDefault="008A3740" w:rsidP="000B3F18">
      <w:pPr>
        <w:pStyle w:val="a4"/>
        <w:jc w:val="both"/>
        <w:rPr>
          <w:rFonts w:ascii="Times New Roman" w:hAnsi="Times New Roman" w:cs="Times New Roman"/>
          <w:sz w:val="28"/>
          <w:szCs w:val="28"/>
        </w:rPr>
      </w:pPr>
      <w:r w:rsidRPr="001B6448">
        <w:rPr>
          <w:rFonts w:ascii="Times New Roman" w:hAnsi="Times New Roman" w:cs="Times New Roman"/>
          <w:sz w:val="28"/>
          <w:szCs w:val="28"/>
        </w:rPr>
        <w:t>Возвращаюсь к тебе, Енисей.</w:t>
      </w:r>
    </w:p>
    <w:p w:rsidR="008A3740" w:rsidRPr="001B6448" w:rsidRDefault="008A3740" w:rsidP="000B3F18">
      <w:pPr>
        <w:pStyle w:val="a4"/>
        <w:jc w:val="both"/>
        <w:rPr>
          <w:rFonts w:ascii="Times New Roman" w:hAnsi="Times New Roman" w:cs="Times New Roman"/>
          <w:sz w:val="28"/>
          <w:szCs w:val="28"/>
        </w:rPr>
      </w:pPr>
      <w:r w:rsidRPr="001B6448">
        <w:rPr>
          <w:rFonts w:ascii="Times New Roman" w:hAnsi="Times New Roman" w:cs="Times New Roman"/>
          <w:sz w:val="28"/>
          <w:szCs w:val="28"/>
        </w:rPr>
        <w:t>Снова вижу и пену в порогах,</w:t>
      </w:r>
    </w:p>
    <w:p w:rsidR="008A3740" w:rsidRPr="001B6448" w:rsidRDefault="008A3740" w:rsidP="000B3F18">
      <w:pPr>
        <w:pStyle w:val="a4"/>
        <w:jc w:val="both"/>
        <w:rPr>
          <w:rFonts w:ascii="Times New Roman" w:hAnsi="Times New Roman" w:cs="Times New Roman"/>
          <w:sz w:val="28"/>
          <w:szCs w:val="28"/>
        </w:rPr>
      </w:pPr>
      <w:r w:rsidRPr="001B6448">
        <w:rPr>
          <w:rFonts w:ascii="Times New Roman" w:hAnsi="Times New Roman" w:cs="Times New Roman"/>
          <w:sz w:val="28"/>
          <w:szCs w:val="28"/>
        </w:rPr>
        <w:t>И медлительных чаек полёт.</w:t>
      </w:r>
    </w:p>
    <w:p w:rsidR="008A3740" w:rsidRPr="001B6448" w:rsidRDefault="008A3740" w:rsidP="000B3F18">
      <w:pPr>
        <w:pStyle w:val="a4"/>
        <w:jc w:val="both"/>
        <w:rPr>
          <w:rFonts w:ascii="Times New Roman" w:hAnsi="Times New Roman" w:cs="Times New Roman"/>
          <w:sz w:val="28"/>
          <w:szCs w:val="28"/>
        </w:rPr>
      </w:pPr>
      <w:r w:rsidRPr="001B6448">
        <w:rPr>
          <w:rFonts w:ascii="Times New Roman" w:hAnsi="Times New Roman" w:cs="Times New Roman"/>
          <w:sz w:val="28"/>
          <w:szCs w:val="28"/>
        </w:rPr>
        <w:t>И зовёт меня снова в дорогу</w:t>
      </w:r>
    </w:p>
    <w:p w:rsidR="008A3740" w:rsidRPr="001B6448" w:rsidRDefault="008A3740" w:rsidP="000B3F18">
      <w:pPr>
        <w:pStyle w:val="a4"/>
        <w:jc w:val="both"/>
        <w:rPr>
          <w:rFonts w:ascii="Times New Roman" w:hAnsi="Times New Roman" w:cs="Times New Roman"/>
          <w:sz w:val="28"/>
          <w:szCs w:val="28"/>
        </w:rPr>
      </w:pPr>
      <w:r w:rsidRPr="001B6448">
        <w:rPr>
          <w:rFonts w:ascii="Times New Roman" w:hAnsi="Times New Roman" w:cs="Times New Roman"/>
          <w:sz w:val="28"/>
          <w:szCs w:val="28"/>
        </w:rPr>
        <w:t>Вечный голос твой, ветер широт.</w:t>
      </w:r>
    </w:p>
    <w:p w:rsidR="008A3740" w:rsidRPr="001B6448" w:rsidRDefault="008A3740" w:rsidP="000B3F18">
      <w:pPr>
        <w:pStyle w:val="a4"/>
        <w:jc w:val="both"/>
        <w:rPr>
          <w:rFonts w:ascii="Times New Roman" w:hAnsi="Times New Roman" w:cs="Times New Roman"/>
          <w:sz w:val="28"/>
          <w:szCs w:val="28"/>
        </w:rPr>
      </w:pPr>
      <w:r w:rsidRPr="001B6448">
        <w:rPr>
          <w:rFonts w:ascii="Times New Roman" w:hAnsi="Times New Roman" w:cs="Times New Roman"/>
          <w:sz w:val="28"/>
          <w:szCs w:val="28"/>
        </w:rPr>
        <w:t>Ты, река, моей песни начало!</w:t>
      </w:r>
    </w:p>
    <w:p w:rsidR="008A3740" w:rsidRPr="001B6448" w:rsidRDefault="008A3740" w:rsidP="000B3F18">
      <w:pPr>
        <w:pStyle w:val="a4"/>
        <w:jc w:val="both"/>
        <w:rPr>
          <w:rFonts w:ascii="Times New Roman" w:hAnsi="Times New Roman" w:cs="Times New Roman"/>
          <w:sz w:val="28"/>
          <w:szCs w:val="28"/>
        </w:rPr>
      </w:pPr>
      <w:r w:rsidRPr="001B6448">
        <w:rPr>
          <w:rFonts w:ascii="Times New Roman" w:hAnsi="Times New Roman" w:cs="Times New Roman"/>
          <w:sz w:val="28"/>
          <w:szCs w:val="28"/>
        </w:rPr>
        <w:t>Часто-часто в таёжных краях</w:t>
      </w:r>
    </w:p>
    <w:p w:rsidR="008A3740" w:rsidRPr="001B6448" w:rsidRDefault="008A3740" w:rsidP="000B3F18">
      <w:pPr>
        <w:pStyle w:val="a4"/>
        <w:jc w:val="both"/>
        <w:rPr>
          <w:rFonts w:ascii="Times New Roman" w:hAnsi="Times New Roman" w:cs="Times New Roman"/>
          <w:sz w:val="28"/>
          <w:szCs w:val="28"/>
        </w:rPr>
      </w:pPr>
      <w:r w:rsidRPr="001B6448">
        <w:rPr>
          <w:rFonts w:ascii="Times New Roman" w:hAnsi="Times New Roman" w:cs="Times New Roman"/>
          <w:sz w:val="28"/>
          <w:szCs w:val="28"/>
        </w:rPr>
        <w:t>Ты меня, как ребёнка, качала</w:t>
      </w:r>
    </w:p>
    <w:p w:rsidR="008A3740" w:rsidRPr="001B6448" w:rsidRDefault="008A3740" w:rsidP="000B3F18">
      <w:pPr>
        <w:pStyle w:val="a4"/>
        <w:jc w:val="both"/>
        <w:rPr>
          <w:rFonts w:ascii="Times New Roman" w:hAnsi="Times New Roman" w:cs="Times New Roman"/>
          <w:sz w:val="28"/>
          <w:szCs w:val="28"/>
        </w:rPr>
      </w:pPr>
      <w:r w:rsidRPr="001B6448">
        <w:rPr>
          <w:rFonts w:ascii="Times New Roman" w:hAnsi="Times New Roman" w:cs="Times New Roman"/>
          <w:sz w:val="28"/>
          <w:szCs w:val="28"/>
        </w:rPr>
        <w:t>На крутых, беспокойных волнах.</w:t>
      </w:r>
    </w:p>
    <w:p w:rsidR="008A3740" w:rsidRPr="001B6448" w:rsidRDefault="008A3740" w:rsidP="000B3F18">
      <w:pPr>
        <w:pStyle w:val="a4"/>
        <w:jc w:val="both"/>
        <w:rPr>
          <w:rFonts w:ascii="Times New Roman" w:hAnsi="Times New Roman" w:cs="Times New Roman"/>
          <w:sz w:val="28"/>
          <w:szCs w:val="28"/>
        </w:rPr>
      </w:pPr>
      <w:r w:rsidRPr="001B6448">
        <w:rPr>
          <w:rFonts w:ascii="Times New Roman" w:hAnsi="Times New Roman" w:cs="Times New Roman"/>
          <w:sz w:val="28"/>
          <w:szCs w:val="28"/>
        </w:rPr>
        <w:t>И тебя, чья волна поднебесью</w:t>
      </w:r>
    </w:p>
    <w:p w:rsidR="008A3740" w:rsidRPr="001B6448" w:rsidRDefault="008A3740" w:rsidP="000B3F18">
      <w:pPr>
        <w:pStyle w:val="a4"/>
        <w:jc w:val="both"/>
        <w:rPr>
          <w:rFonts w:ascii="Times New Roman" w:hAnsi="Times New Roman" w:cs="Times New Roman"/>
          <w:sz w:val="28"/>
          <w:szCs w:val="28"/>
        </w:rPr>
      </w:pPr>
      <w:r w:rsidRPr="001B6448">
        <w:rPr>
          <w:rFonts w:ascii="Times New Roman" w:hAnsi="Times New Roman" w:cs="Times New Roman"/>
          <w:sz w:val="28"/>
          <w:szCs w:val="28"/>
        </w:rPr>
        <w:t>Не уступит в своей синеве,</w:t>
      </w:r>
    </w:p>
    <w:p w:rsidR="008A3740" w:rsidRPr="001B6448" w:rsidRDefault="008A3740" w:rsidP="000B3F18">
      <w:pPr>
        <w:pStyle w:val="a4"/>
        <w:jc w:val="both"/>
        <w:rPr>
          <w:rFonts w:ascii="Times New Roman" w:hAnsi="Times New Roman" w:cs="Times New Roman"/>
          <w:sz w:val="28"/>
          <w:szCs w:val="28"/>
        </w:rPr>
      </w:pPr>
      <w:r w:rsidRPr="001B6448">
        <w:rPr>
          <w:rFonts w:ascii="Times New Roman" w:hAnsi="Times New Roman" w:cs="Times New Roman"/>
          <w:sz w:val="28"/>
          <w:szCs w:val="28"/>
        </w:rPr>
        <w:t xml:space="preserve">В Заполярье зовут </w:t>
      </w:r>
      <w:proofErr w:type="spellStart"/>
      <w:r w:rsidRPr="001B6448">
        <w:rPr>
          <w:rFonts w:ascii="Times New Roman" w:hAnsi="Times New Roman" w:cs="Times New Roman"/>
          <w:sz w:val="28"/>
          <w:szCs w:val="28"/>
        </w:rPr>
        <w:t>Ионесси</w:t>
      </w:r>
      <w:proofErr w:type="spellEnd"/>
      <w:r w:rsidRPr="001B6448">
        <w:rPr>
          <w:rFonts w:ascii="Times New Roman" w:hAnsi="Times New Roman" w:cs="Times New Roman"/>
          <w:sz w:val="28"/>
          <w:szCs w:val="28"/>
        </w:rPr>
        <w:t>,</w:t>
      </w:r>
    </w:p>
    <w:p w:rsidR="008A3740" w:rsidRPr="001B6448" w:rsidRDefault="008A3740" w:rsidP="000B3F18">
      <w:pPr>
        <w:pStyle w:val="a4"/>
        <w:jc w:val="both"/>
        <w:rPr>
          <w:rFonts w:ascii="Times New Roman" w:hAnsi="Times New Roman" w:cs="Times New Roman"/>
          <w:sz w:val="28"/>
          <w:szCs w:val="28"/>
        </w:rPr>
      </w:pPr>
      <w:proofErr w:type="spellStart"/>
      <w:r w:rsidRPr="001B6448">
        <w:rPr>
          <w:rFonts w:ascii="Times New Roman" w:hAnsi="Times New Roman" w:cs="Times New Roman"/>
          <w:sz w:val="28"/>
          <w:szCs w:val="28"/>
        </w:rPr>
        <w:t>Улуг-Хем</w:t>
      </w:r>
      <w:proofErr w:type="spellEnd"/>
      <w:r w:rsidRPr="001B6448">
        <w:rPr>
          <w:rFonts w:ascii="Times New Roman" w:hAnsi="Times New Roman" w:cs="Times New Roman"/>
          <w:sz w:val="28"/>
          <w:szCs w:val="28"/>
        </w:rPr>
        <w:t xml:space="preserve"> называют в Туве.</w:t>
      </w:r>
    </w:p>
    <w:p w:rsidR="008A3740" w:rsidRPr="001B6448" w:rsidRDefault="008A3740" w:rsidP="000B3F18">
      <w:pPr>
        <w:pStyle w:val="a4"/>
        <w:jc w:val="both"/>
        <w:rPr>
          <w:rFonts w:ascii="Times New Roman" w:hAnsi="Times New Roman" w:cs="Times New Roman"/>
          <w:sz w:val="28"/>
          <w:szCs w:val="28"/>
        </w:rPr>
      </w:pPr>
      <w:r w:rsidRPr="001B6448">
        <w:rPr>
          <w:rFonts w:ascii="Times New Roman" w:hAnsi="Times New Roman" w:cs="Times New Roman"/>
          <w:sz w:val="28"/>
          <w:szCs w:val="28"/>
        </w:rPr>
        <w:t>Ты штурмуешь высокие скалы,</w:t>
      </w:r>
    </w:p>
    <w:p w:rsidR="008A3740" w:rsidRPr="001B6448" w:rsidRDefault="008A3740" w:rsidP="000B3F18">
      <w:pPr>
        <w:pStyle w:val="a4"/>
        <w:jc w:val="both"/>
        <w:rPr>
          <w:rFonts w:ascii="Times New Roman" w:hAnsi="Times New Roman" w:cs="Times New Roman"/>
          <w:sz w:val="28"/>
          <w:szCs w:val="28"/>
        </w:rPr>
      </w:pPr>
      <w:r w:rsidRPr="001B6448">
        <w:rPr>
          <w:rFonts w:ascii="Times New Roman" w:hAnsi="Times New Roman" w:cs="Times New Roman"/>
          <w:sz w:val="28"/>
          <w:szCs w:val="28"/>
        </w:rPr>
        <w:t>Ты в работе с утра до утра.</w:t>
      </w:r>
    </w:p>
    <w:p w:rsidR="008A3740" w:rsidRPr="001B6448" w:rsidRDefault="008A3740" w:rsidP="000B3F18">
      <w:pPr>
        <w:pStyle w:val="a4"/>
        <w:jc w:val="both"/>
        <w:rPr>
          <w:rFonts w:ascii="Times New Roman" w:hAnsi="Times New Roman" w:cs="Times New Roman"/>
          <w:sz w:val="28"/>
          <w:szCs w:val="28"/>
        </w:rPr>
      </w:pPr>
      <w:r w:rsidRPr="001B6448">
        <w:rPr>
          <w:rFonts w:ascii="Times New Roman" w:hAnsi="Times New Roman" w:cs="Times New Roman"/>
          <w:sz w:val="28"/>
          <w:szCs w:val="28"/>
        </w:rPr>
        <w:t>Так, не зря навсегда от Байкала</w:t>
      </w:r>
    </w:p>
    <w:p w:rsidR="008A3740" w:rsidRPr="001B6448" w:rsidRDefault="008A3740" w:rsidP="000B3F18">
      <w:pPr>
        <w:pStyle w:val="a4"/>
        <w:jc w:val="both"/>
        <w:rPr>
          <w:rFonts w:ascii="Times New Roman" w:hAnsi="Times New Roman" w:cs="Times New Roman"/>
          <w:sz w:val="28"/>
          <w:szCs w:val="28"/>
        </w:rPr>
      </w:pPr>
      <w:r w:rsidRPr="001B6448">
        <w:rPr>
          <w:rFonts w:ascii="Times New Roman" w:hAnsi="Times New Roman" w:cs="Times New Roman"/>
          <w:sz w:val="28"/>
          <w:szCs w:val="28"/>
        </w:rPr>
        <w:t>Убежала к тебе Ангара.</w:t>
      </w:r>
    </w:p>
    <w:p w:rsidR="008A3740" w:rsidRPr="001B6448" w:rsidRDefault="008A3740" w:rsidP="000B3F18">
      <w:pPr>
        <w:pStyle w:val="a4"/>
        <w:jc w:val="both"/>
        <w:rPr>
          <w:rFonts w:ascii="Times New Roman" w:hAnsi="Times New Roman" w:cs="Times New Roman"/>
          <w:sz w:val="28"/>
          <w:szCs w:val="28"/>
        </w:rPr>
      </w:pPr>
      <w:r w:rsidRPr="001B6448">
        <w:rPr>
          <w:rFonts w:ascii="Times New Roman" w:hAnsi="Times New Roman" w:cs="Times New Roman"/>
          <w:sz w:val="28"/>
          <w:szCs w:val="28"/>
        </w:rPr>
        <w:t>Что Байкал? Только славное море.</w:t>
      </w:r>
    </w:p>
    <w:p w:rsidR="008A3740" w:rsidRPr="001B6448" w:rsidRDefault="008A3740" w:rsidP="000B3F18">
      <w:pPr>
        <w:pStyle w:val="a4"/>
        <w:jc w:val="both"/>
        <w:rPr>
          <w:rFonts w:ascii="Times New Roman" w:hAnsi="Times New Roman" w:cs="Times New Roman"/>
          <w:sz w:val="28"/>
          <w:szCs w:val="28"/>
        </w:rPr>
      </w:pPr>
      <w:r w:rsidRPr="001B6448">
        <w:rPr>
          <w:rFonts w:ascii="Times New Roman" w:hAnsi="Times New Roman" w:cs="Times New Roman"/>
          <w:sz w:val="28"/>
          <w:szCs w:val="28"/>
        </w:rPr>
        <w:t>А тебе – океаны сродни,</w:t>
      </w:r>
    </w:p>
    <w:p w:rsidR="008A3740" w:rsidRPr="001B6448" w:rsidRDefault="008A3740" w:rsidP="000B3F18">
      <w:pPr>
        <w:pStyle w:val="a4"/>
        <w:jc w:val="both"/>
        <w:rPr>
          <w:rFonts w:ascii="Times New Roman" w:hAnsi="Times New Roman" w:cs="Times New Roman"/>
          <w:sz w:val="28"/>
          <w:szCs w:val="28"/>
        </w:rPr>
      </w:pPr>
      <w:r w:rsidRPr="001B6448">
        <w:rPr>
          <w:rFonts w:ascii="Times New Roman" w:hAnsi="Times New Roman" w:cs="Times New Roman"/>
          <w:sz w:val="28"/>
          <w:szCs w:val="28"/>
        </w:rPr>
        <w:t>А тебе – бушевать на просторе,</w:t>
      </w:r>
    </w:p>
    <w:p w:rsidR="008A3740" w:rsidRPr="001B6448" w:rsidRDefault="008A3740" w:rsidP="000B3F18">
      <w:pPr>
        <w:pStyle w:val="a4"/>
        <w:jc w:val="both"/>
        <w:rPr>
          <w:rFonts w:ascii="Times New Roman" w:hAnsi="Times New Roman" w:cs="Times New Roman"/>
          <w:sz w:val="28"/>
          <w:szCs w:val="28"/>
        </w:rPr>
      </w:pPr>
      <w:r w:rsidRPr="001B6448">
        <w:rPr>
          <w:rFonts w:ascii="Times New Roman" w:hAnsi="Times New Roman" w:cs="Times New Roman"/>
          <w:sz w:val="28"/>
          <w:szCs w:val="28"/>
        </w:rPr>
        <w:t xml:space="preserve">Зажигать </w:t>
      </w:r>
      <w:proofErr w:type="spellStart"/>
      <w:r w:rsidRPr="001B6448">
        <w:rPr>
          <w:rFonts w:ascii="Times New Roman" w:hAnsi="Times New Roman" w:cs="Times New Roman"/>
          <w:sz w:val="28"/>
          <w:szCs w:val="28"/>
        </w:rPr>
        <w:t>путеводно</w:t>
      </w:r>
      <w:proofErr w:type="spellEnd"/>
      <w:r w:rsidRPr="001B6448">
        <w:rPr>
          <w:rFonts w:ascii="Times New Roman" w:hAnsi="Times New Roman" w:cs="Times New Roman"/>
          <w:sz w:val="28"/>
          <w:szCs w:val="28"/>
        </w:rPr>
        <w:t xml:space="preserve"> огни.</w:t>
      </w:r>
    </w:p>
    <w:p w:rsidR="008A3740" w:rsidRDefault="008A3740" w:rsidP="000B3F18">
      <w:pPr>
        <w:pStyle w:val="a4"/>
        <w:jc w:val="both"/>
        <w:rPr>
          <w:rFonts w:ascii="Times New Roman" w:hAnsi="Times New Roman" w:cs="Times New Roman"/>
          <w:sz w:val="28"/>
          <w:szCs w:val="28"/>
        </w:rPr>
      </w:pPr>
      <w:r w:rsidRPr="001B6448">
        <w:rPr>
          <w:rFonts w:ascii="Times New Roman" w:hAnsi="Times New Roman" w:cs="Times New Roman"/>
          <w:sz w:val="28"/>
          <w:szCs w:val="28"/>
        </w:rPr>
        <w:t xml:space="preserve">Источник: </w:t>
      </w:r>
      <w:hyperlink r:id="rId8" w:history="1">
        <w:r w:rsidRPr="00F57CAE">
          <w:rPr>
            <w:rStyle w:val="a9"/>
            <w:rFonts w:ascii="Times New Roman" w:hAnsi="Times New Roman" w:cs="Times New Roman"/>
            <w:sz w:val="28"/>
            <w:szCs w:val="28"/>
          </w:rPr>
          <w:t>https://poemata.ru/poets/lisovskiy-kazimir/reka-enisey/</w:t>
        </w:r>
      </w:hyperlink>
    </w:p>
    <w:p w:rsidR="008A3740" w:rsidRDefault="008A3740" w:rsidP="000B3F18">
      <w:pPr>
        <w:pStyle w:val="a4"/>
        <w:jc w:val="both"/>
        <w:rPr>
          <w:rFonts w:ascii="Times New Roman" w:hAnsi="Times New Roman" w:cs="Times New Roman"/>
          <w:sz w:val="28"/>
          <w:szCs w:val="28"/>
        </w:rPr>
      </w:pPr>
    </w:p>
    <w:p w:rsidR="008A3740" w:rsidRDefault="008A3740" w:rsidP="000B3F18">
      <w:pPr>
        <w:pStyle w:val="a4"/>
        <w:numPr>
          <w:ilvl w:val="0"/>
          <w:numId w:val="11"/>
        </w:numPr>
        <w:jc w:val="both"/>
        <w:rPr>
          <w:rFonts w:ascii="Times New Roman" w:hAnsi="Times New Roman" w:cs="Times New Roman"/>
          <w:sz w:val="28"/>
          <w:szCs w:val="28"/>
        </w:rPr>
      </w:pPr>
      <w:r>
        <w:rPr>
          <w:rFonts w:ascii="Times New Roman" w:hAnsi="Times New Roman" w:cs="Times New Roman"/>
          <w:sz w:val="28"/>
          <w:szCs w:val="28"/>
        </w:rPr>
        <w:t>Изучение информации про реку Енисей.</w:t>
      </w:r>
    </w:p>
    <w:p w:rsidR="008A3740" w:rsidRDefault="008A3740" w:rsidP="000B3F18">
      <w:pPr>
        <w:pStyle w:val="a4"/>
        <w:jc w:val="both"/>
        <w:rPr>
          <w:rFonts w:ascii="Times New Roman" w:hAnsi="Times New Roman" w:cs="Times New Roman"/>
          <w:sz w:val="28"/>
          <w:szCs w:val="28"/>
        </w:rPr>
      </w:pPr>
      <w:r>
        <w:rPr>
          <w:rFonts w:ascii="Times New Roman" w:hAnsi="Times New Roman" w:cs="Times New Roman"/>
          <w:sz w:val="28"/>
          <w:szCs w:val="28"/>
        </w:rPr>
        <w:t xml:space="preserve">                                              О реке Енисей.</w:t>
      </w:r>
    </w:p>
    <w:p w:rsidR="008A3740" w:rsidRPr="008760DD" w:rsidRDefault="008A3740" w:rsidP="000B3F18">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Pr="008760DD">
        <w:rPr>
          <w:rFonts w:ascii="Times New Roman" w:hAnsi="Times New Roman" w:cs="Times New Roman"/>
          <w:sz w:val="28"/>
          <w:szCs w:val="28"/>
        </w:rPr>
        <w:t>Енисей — одна из величайших рек Земли и самая многоводная река России. Длина Енисея составляет 3 487 км. Река официально занимает по длине пятое место в мире — «обошли» Енисей только Амазонка, Нил, Янцзы и Миссисипи. По площади бассейна (2 580 тыс. кв. км) Енисей занимает второе место среди рек России (после Оби) и седьмое место среди рек мира.</w:t>
      </w:r>
    </w:p>
    <w:p w:rsidR="008A3740" w:rsidRPr="008760DD" w:rsidRDefault="008A3740" w:rsidP="000B3F18">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Pr="008760DD">
        <w:rPr>
          <w:rFonts w:ascii="Times New Roman" w:hAnsi="Times New Roman" w:cs="Times New Roman"/>
          <w:sz w:val="28"/>
          <w:szCs w:val="28"/>
        </w:rPr>
        <w:t xml:space="preserve">Собственно Енисей начинается в городе Кызыле при слиянии Большого Енисея и Малого Енисея. Он является природной границей между </w:t>
      </w:r>
      <w:r w:rsidRPr="008760DD">
        <w:rPr>
          <w:rFonts w:ascii="Times New Roman" w:hAnsi="Times New Roman" w:cs="Times New Roman"/>
          <w:sz w:val="28"/>
          <w:szCs w:val="28"/>
        </w:rPr>
        <w:lastRenderedPageBreak/>
        <w:t>Западной и Восточной Сибирью. Левобережье Енисея заканчивает великая </w:t>
      </w:r>
      <w:proofErr w:type="gramStart"/>
      <w:r w:rsidR="005A367B" w:rsidRPr="008760DD">
        <w:rPr>
          <w:rFonts w:ascii="Times New Roman" w:hAnsi="Times New Roman" w:cs="Times New Roman"/>
          <w:sz w:val="28"/>
          <w:szCs w:val="28"/>
        </w:rPr>
        <w:t>Западно</w:t>
      </w:r>
      <w:r w:rsidR="005A367B">
        <w:rPr>
          <w:rFonts w:ascii="Times New Roman" w:hAnsi="Times New Roman" w:cs="Times New Roman"/>
          <w:sz w:val="28"/>
          <w:szCs w:val="28"/>
        </w:rPr>
        <w:t>-</w:t>
      </w:r>
      <w:r w:rsidR="005A367B" w:rsidRPr="008760DD">
        <w:rPr>
          <w:rFonts w:ascii="Times New Roman" w:hAnsi="Times New Roman" w:cs="Times New Roman"/>
          <w:sz w:val="28"/>
          <w:szCs w:val="28"/>
        </w:rPr>
        <w:t>Сибирская</w:t>
      </w:r>
      <w:proofErr w:type="gramEnd"/>
      <w:r w:rsidRPr="008760DD">
        <w:rPr>
          <w:rFonts w:ascii="Times New Roman" w:hAnsi="Times New Roman" w:cs="Times New Roman"/>
          <w:sz w:val="28"/>
          <w:szCs w:val="28"/>
        </w:rPr>
        <w:t> равнина, а правобережье представляет царство горной тайги. От Саян до Северного Ледовитого океана Енисей проходит через все климатические зоны Сибири. В его верховьях живут верблюды, в низовьях — белые медведи.</w:t>
      </w:r>
    </w:p>
    <w:p w:rsidR="008A3740" w:rsidRPr="008760DD" w:rsidRDefault="008A3740" w:rsidP="000B3F18">
      <w:pPr>
        <w:pStyle w:val="a4"/>
        <w:jc w:val="both"/>
        <w:rPr>
          <w:rFonts w:ascii="Times New Roman" w:hAnsi="Times New Roman" w:cs="Times New Roman"/>
          <w:sz w:val="28"/>
          <w:szCs w:val="28"/>
        </w:rPr>
      </w:pPr>
      <w:r w:rsidRPr="008760DD">
        <w:rPr>
          <w:rFonts w:ascii="Times New Roman" w:hAnsi="Times New Roman" w:cs="Times New Roman"/>
          <w:sz w:val="28"/>
          <w:szCs w:val="28"/>
        </w:rPr>
        <w:t>Название реки происходит от эвенкийского «</w:t>
      </w:r>
      <w:proofErr w:type="spellStart"/>
      <w:r w:rsidRPr="008760DD">
        <w:rPr>
          <w:rFonts w:ascii="Times New Roman" w:hAnsi="Times New Roman" w:cs="Times New Roman"/>
          <w:sz w:val="28"/>
          <w:szCs w:val="28"/>
        </w:rPr>
        <w:t>ионесcи</w:t>
      </w:r>
      <w:proofErr w:type="spellEnd"/>
      <w:r w:rsidRPr="008760DD">
        <w:rPr>
          <w:rFonts w:ascii="Times New Roman" w:hAnsi="Times New Roman" w:cs="Times New Roman"/>
          <w:sz w:val="28"/>
          <w:szCs w:val="28"/>
        </w:rPr>
        <w:t>» — «большая вода». Хакасы называют его Ким, тувинцы — </w:t>
      </w:r>
      <w:proofErr w:type="spellStart"/>
      <w:r w:rsidRPr="008760DD">
        <w:rPr>
          <w:rFonts w:ascii="Times New Roman" w:hAnsi="Times New Roman" w:cs="Times New Roman"/>
          <w:sz w:val="28"/>
          <w:szCs w:val="28"/>
        </w:rPr>
        <w:t>Улуг-Хем</w:t>
      </w:r>
      <w:proofErr w:type="spellEnd"/>
      <w:r w:rsidRPr="008760DD">
        <w:rPr>
          <w:rFonts w:ascii="Times New Roman" w:hAnsi="Times New Roman" w:cs="Times New Roman"/>
          <w:sz w:val="28"/>
          <w:szCs w:val="28"/>
        </w:rPr>
        <w:t> («великая река»), кеты — Хук. Сибиряки нередко называют реку «Енисей-батюшка».</w:t>
      </w:r>
    </w:p>
    <w:p w:rsidR="008A3740" w:rsidRPr="008760DD" w:rsidRDefault="008A3740" w:rsidP="000B3F18">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Pr="008760DD">
        <w:rPr>
          <w:rFonts w:ascii="Times New Roman" w:hAnsi="Times New Roman" w:cs="Times New Roman"/>
          <w:sz w:val="28"/>
          <w:szCs w:val="28"/>
        </w:rPr>
        <w:t>На протяжении первых 188 км Енисей течет под названием Верхний Енисей (</w:t>
      </w:r>
      <w:proofErr w:type="spellStart"/>
      <w:r w:rsidRPr="008760DD">
        <w:rPr>
          <w:rFonts w:ascii="Times New Roman" w:hAnsi="Times New Roman" w:cs="Times New Roman"/>
          <w:sz w:val="28"/>
          <w:szCs w:val="28"/>
        </w:rPr>
        <w:t>Улуг-Хем</w:t>
      </w:r>
      <w:proofErr w:type="spellEnd"/>
      <w:r w:rsidRPr="008760DD">
        <w:rPr>
          <w:rFonts w:ascii="Times New Roman" w:hAnsi="Times New Roman" w:cs="Times New Roman"/>
          <w:sz w:val="28"/>
          <w:szCs w:val="28"/>
        </w:rPr>
        <w:t xml:space="preserve">). От </w:t>
      </w:r>
      <w:proofErr w:type="spellStart"/>
      <w:r w:rsidRPr="008760DD">
        <w:rPr>
          <w:rFonts w:ascii="Times New Roman" w:hAnsi="Times New Roman" w:cs="Times New Roman"/>
          <w:sz w:val="28"/>
          <w:szCs w:val="28"/>
        </w:rPr>
        <w:t>Шагонара</w:t>
      </w:r>
      <w:proofErr w:type="spellEnd"/>
      <w:r w:rsidRPr="008760DD">
        <w:rPr>
          <w:rFonts w:ascii="Times New Roman" w:hAnsi="Times New Roman" w:cs="Times New Roman"/>
          <w:sz w:val="28"/>
          <w:szCs w:val="28"/>
        </w:rPr>
        <w:t xml:space="preserve"> начинается Саяно-Шушенское водохранилище, образованное плотиной Саяно-Шушенской ГЭС. Приняв слева реку </w:t>
      </w:r>
      <w:proofErr w:type="spellStart"/>
      <w:r w:rsidRPr="008760DD">
        <w:rPr>
          <w:rFonts w:ascii="Times New Roman" w:hAnsi="Times New Roman" w:cs="Times New Roman"/>
          <w:sz w:val="28"/>
          <w:szCs w:val="28"/>
        </w:rPr>
        <w:t>Хемчик</w:t>
      </w:r>
      <w:proofErr w:type="spellEnd"/>
      <w:r w:rsidRPr="008760DD">
        <w:rPr>
          <w:rFonts w:ascii="Times New Roman" w:hAnsi="Times New Roman" w:cs="Times New Roman"/>
          <w:sz w:val="28"/>
          <w:szCs w:val="28"/>
        </w:rPr>
        <w:t xml:space="preserve">, Енисей поворачивает на север и на протяжении 290 км прорывается через горы Западного </w:t>
      </w:r>
      <w:proofErr w:type="spellStart"/>
      <w:r w:rsidRPr="008760DD">
        <w:rPr>
          <w:rFonts w:ascii="Times New Roman" w:hAnsi="Times New Roman" w:cs="Times New Roman"/>
          <w:sz w:val="28"/>
          <w:szCs w:val="28"/>
        </w:rPr>
        <w:t>Саяна</w:t>
      </w:r>
      <w:proofErr w:type="spellEnd"/>
      <w:r w:rsidRPr="008760DD">
        <w:rPr>
          <w:rFonts w:ascii="Times New Roman" w:hAnsi="Times New Roman" w:cs="Times New Roman"/>
          <w:sz w:val="28"/>
          <w:szCs w:val="28"/>
        </w:rPr>
        <w:t xml:space="preserve"> и Минусинскую котловину. После пересечения Саяно-Шушенской ГЭС начинается небольшое </w:t>
      </w:r>
      <w:proofErr w:type="spellStart"/>
      <w:r w:rsidRPr="008760DD">
        <w:rPr>
          <w:rFonts w:ascii="Times New Roman" w:hAnsi="Times New Roman" w:cs="Times New Roman"/>
          <w:sz w:val="28"/>
          <w:szCs w:val="28"/>
        </w:rPr>
        <w:t>Майнское</w:t>
      </w:r>
      <w:proofErr w:type="spellEnd"/>
      <w:r w:rsidRPr="008760DD">
        <w:rPr>
          <w:rFonts w:ascii="Times New Roman" w:hAnsi="Times New Roman" w:cs="Times New Roman"/>
          <w:sz w:val="28"/>
          <w:szCs w:val="28"/>
        </w:rPr>
        <w:t xml:space="preserve"> водохранилище, заканчивающееся </w:t>
      </w:r>
      <w:proofErr w:type="spellStart"/>
      <w:r w:rsidRPr="008760DD">
        <w:rPr>
          <w:rFonts w:ascii="Times New Roman" w:hAnsi="Times New Roman" w:cs="Times New Roman"/>
          <w:sz w:val="28"/>
          <w:szCs w:val="28"/>
        </w:rPr>
        <w:t>Майнской</w:t>
      </w:r>
      <w:proofErr w:type="spellEnd"/>
      <w:r w:rsidRPr="008760DD">
        <w:rPr>
          <w:rFonts w:ascii="Times New Roman" w:hAnsi="Times New Roman" w:cs="Times New Roman"/>
          <w:sz w:val="28"/>
          <w:szCs w:val="28"/>
        </w:rPr>
        <w:t xml:space="preserve"> ГЭС.</w:t>
      </w:r>
    </w:p>
    <w:p w:rsidR="008A3740" w:rsidRPr="008760DD" w:rsidRDefault="008A3740" w:rsidP="000B3F18">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Pr="008760DD">
        <w:rPr>
          <w:rFonts w:ascii="Times New Roman" w:hAnsi="Times New Roman" w:cs="Times New Roman"/>
          <w:sz w:val="28"/>
          <w:szCs w:val="28"/>
        </w:rPr>
        <w:t xml:space="preserve">Енисей относится к типу рек смешанного питания с преобладанием снегового. Замерзание Енисея начинается в низовьях в начале октября. </w:t>
      </w:r>
      <w:r>
        <w:rPr>
          <w:rFonts w:ascii="Times New Roman" w:hAnsi="Times New Roman" w:cs="Times New Roman"/>
          <w:sz w:val="28"/>
          <w:szCs w:val="28"/>
        </w:rPr>
        <w:t xml:space="preserve">          </w:t>
      </w:r>
      <w:r w:rsidRPr="008760DD">
        <w:rPr>
          <w:rFonts w:ascii="Times New Roman" w:hAnsi="Times New Roman" w:cs="Times New Roman"/>
          <w:sz w:val="28"/>
          <w:szCs w:val="28"/>
        </w:rPr>
        <w:t>Для Енисея характерны интенсивное образование внутриводного льда, осенний ледоход. Ледостав в низовьях происходит с конца октября, в середине ноября — в среднем течении и у Красноярска и в конце ноября — декабре в горной части. На отдельных участках в русле возникают мощные наледи. Половодье на Енисее начинается в мае, иногда в апреле, на среднем Енисее несколько раньше, чем на верхнем, на нижнем в середине мая — начале июня. Весенний ледоход сопровождается заторами.</w:t>
      </w:r>
    </w:p>
    <w:p w:rsidR="008A3740" w:rsidRPr="008760DD" w:rsidRDefault="008A3740" w:rsidP="000B3F18">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Pr="008760DD">
        <w:rPr>
          <w:rFonts w:ascii="Times New Roman" w:hAnsi="Times New Roman" w:cs="Times New Roman"/>
          <w:sz w:val="28"/>
          <w:szCs w:val="28"/>
        </w:rPr>
        <w:t xml:space="preserve">Список наиболее значимых притоков Енисея включает в себя следующие реки: слева — </w:t>
      </w:r>
      <w:proofErr w:type="spellStart"/>
      <w:r w:rsidRPr="008760DD">
        <w:rPr>
          <w:rFonts w:ascii="Times New Roman" w:hAnsi="Times New Roman" w:cs="Times New Roman"/>
          <w:sz w:val="28"/>
          <w:szCs w:val="28"/>
        </w:rPr>
        <w:t>Хемчик</w:t>
      </w:r>
      <w:proofErr w:type="spellEnd"/>
      <w:r w:rsidRPr="008760DD">
        <w:rPr>
          <w:rFonts w:ascii="Times New Roman" w:hAnsi="Times New Roman" w:cs="Times New Roman"/>
          <w:sz w:val="28"/>
          <w:szCs w:val="28"/>
        </w:rPr>
        <w:t xml:space="preserve">, </w:t>
      </w:r>
      <w:proofErr w:type="spellStart"/>
      <w:r w:rsidRPr="008760DD">
        <w:rPr>
          <w:rFonts w:ascii="Times New Roman" w:hAnsi="Times New Roman" w:cs="Times New Roman"/>
          <w:sz w:val="28"/>
          <w:szCs w:val="28"/>
        </w:rPr>
        <w:t>Кантегир</w:t>
      </w:r>
      <w:proofErr w:type="spellEnd"/>
      <w:r w:rsidRPr="008760DD">
        <w:rPr>
          <w:rFonts w:ascii="Times New Roman" w:hAnsi="Times New Roman" w:cs="Times New Roman"/>
          <w:sz w:val="28"/>
          <w:szCs w:val="28"/>
        </w:rPr>
        <w:t xml:space="preserve">, Абакан, Кемь, </w:t>
      </w:r>
      <w:proofErr w:type="spellStart"/>
      <w:r w:rsidRPr="008760DD">
        <w:rPr>
          <w:rFonts w:ascii="Times New Roman" w:hAnsi="Times New Roman" w:cs="Times New Roman"/>
          <w:sz w:val="28"/>
          <w:szCs w:val="28"/>
        </w:rPr>
        <w:t>Кас</w:t>
      </w:r>
      <w:proofErr w:type="spellEnd"/>
      <w:r w:rsidRPr="008760DD">
        <w:rPr>
          <w:rFonts w:ascii="Times New Roman" w:hAnsi="Times New Roman" w:cs="Times New Roman"/>
          <w:sz w:val="28"/>
          <w:szCs w:val="28"/>
        </w:rPr>
        <w:t xml:space="preserve">, </w:t>
      </w:r>
      <w:proofErr w:type="spellStart"/>
      <w:r w:rsidRPr="008760DD">
        <w:rPr>
          <w:rFonts w:ascii="Times New Roman" w:hAnsi="Times New Roman" w:cs="Times New Roman"/>
          <w:sz w:val="28"/>
          <w:szCs w:val="28"/>
        </w:rPr>
        <w:t>Сым</w:t>
      </w:r>
      <w:proofErr w:type="spellEnd"/>
      <w:r w:rsidRPr="008760DD">
        <w:rPr>
          <w:rFonts w:ascii="Times New Roman" w:hAnsi="Times New Roman" w:cs="Times New Roman"/>
          <w:sz w:val="28"/>
          <w:szCs w:val="28"/>
        </w:rPr>
        <w:t xml:space="preserve">, </w:t>
      </w:r>
      <w:proofErr w:type="spellStart"/>
      <w:r w:rsidRPr="008760DD">
        <w:rPr>
          <w:rFonts w:ascii="Times New Roman" w:hAnsi="Times New Roman" w:cs="Times New Roman"/>
          <w:sz w:val="28"/>
          <w:szCs w:val="28"/>
        </w:rPr>
        <w:t>Дубчес</w:t>
      </w:r>
      <w:proofErr w:type="spellEnd"/>
      <w:r w:rsidRPr="008760DD">
        <w:rPr>
          <w:rFonts w:ascii="Times New Roman" w:hAnsi="Times New Roman" w:cs="Times New Roman"/>
          <w:sz w:val="28"/>
          <w:szCs w:val="28"/>
        </w:rPr>
        <w:t xml:space="preserve">, </w:t>
      </w:r>
      <w:proofErr w:type="spellStart"/>
      <w:proofErr w:type="gramStart"/>
      <w:r w:rsidRPr="008760DD">
        <w:rPr>
          <w:rFonts w:ascii="Times New Roman" w:hAnsi="Times New Roman" w:cs="Times New Roman"/>
          <w:sz w:val="28"/>
          <w:szCs w:val="28"/>
        </w:rPr>
        <w:t>Елогуй,Турухан</w:t>
      </w:r>
      <w:proofErr w:type="spellEnd"/>
      <w:proofErr w:type="gramEnd"/>
      <w:r w:rsidRPr="008760DD">
        <w:rPr>
          <w:rFonts w:ascii="Times New Roman" w:hAnsi="Times New Roman" w:cs="Times New Roman"/>
          <w:sz w:val="28"/>
          <w:szCs w:val="28"/>
        </w:rPr>
        <w:t xml:space="preserve">, Малая </w:t>
      </w:r>
      <w:proofErr w:type="spellStart"/>
      <w:r w:rsidRPr="008760DD">
        <w:rPr>
          <w:rFonts w:ascii="Times New Roman" w:hAnsi="Times New Roman" w:cs="Times New Roman"/>
          <w:sz w:val="28"/>
          <w:szCs w:val="28"/>
        </w:rPr>
        <w:t>Хета</w:t>
      </w:r>
      <w:proofErr w:type="spellEnd"/>
      <w:r w:rsidRPr="008760DD">
        <w:rPr>
          <w:rFonts w:ascii="Times New Roman" w:hAnsi="Times New Roman" w:cs="Times New Roman"/>
          <w:sz w:val="28"/>
          <w:szCs w:val="28"/>
        </w:rPr>
        <w:t xml:space="preserve">, Большая </w:t>
      </w:r>
      <w:proofErr w:type="spellStart"/>
      <w:r w:rsidRPr="008760DD">
        <w:rPr>
          <w:rFonts w:ascii="Times New Roman" w:hAnsi="Times New Roman" w:cs="Times New Roman"/>
          <w:sz w:val="28"/>
          <w:szCs w:val="28"/>
        </w:rPr>
        <w:t>Хета</w:t>
      </w:r>
      <w:proofErr w:type="spellEnd"/>
      <w:r w:rsidRPr="008760DD">
        <w:rPr>
          <w:rFonts w:ascii="Times New Roman" w:hAnsi="Times New Roman" w:cs="Times New Roman"/>
          <w:sz w:val="28"/>
          <w:szCs w:val="28"/>
        </w:rPr>
        <w:t xml:space="preserve">, </w:t>
      </w:r>
      <w:proofErr w:type="spellStart"/>
      <w:r w:rsidRPr="008760DD">
        <w:rPr>
          <w:rFonts w:ascii="Times New Roman" w:hAnsi="Times New Roman" w:cs="Times New Roman"/>
          <w:sz w:val="28"/>
          <w:szCs w:val="28"/>
        </w:rPr>
        <w:t>Танама</w:t>
      </w:r>
      <w:proofErr w:type="spellEnd"/>
      <w:r w:rsidRPr="008760DD">
        <w:rPr>
          <w:rFonts w:ascii="Times New Roman" w:hAnsi="Times New Roman" w:cs="Times New Roman"/>
          <w:sz w:val="28"/>
          <w:szCs w:val="28"/>
        </w:rPr>
        <w:t xml:space="preserve">, </w:t>
      </w:r>
      <w:proofErr w:type="spellStart"/>
      <w:r w:rsidRPr="008760DD">
        <w:rPr>
          <w:rFonts w:ascii="Times New Roman" w:hAnsi="Times New Roman" w:cs="Times New Roman"/>
          <w:sz w:val="28"/>
          <w:szCs w:val="28"/>
        </w:rPr>
        <w:t>Грязнуха</w:t>
      </w:r>
      <w:proofErr w:type="spellEnd"/>
      <w:r w:rsidRPr="008760DD">
        <w:rPr>
          <w:rFonts w:ascii="Times New Roman" w:hAnsi="Times New Roman" w:cs="Times New Roman"/>
          <w:sz w:val="28"/>
          <w:szCs w:val="28"/>
        </w:rPr>
        <w:t xml:space="preserve">; справа — Ус, </w:t>
      </w:r>
      <w:proofErr w:type="spellStart"/>
      <w:r w:rsidRPr="008760DD">
        <w:rPr>
          <w:rFonts w:ascii="Times New Roman" w:hAnsi="Times New Roman" w:cs="Times New Roman"/>
          <w:sz w:val="28"/>
          <w:szCs w:val="28"/>
        </w:rPr>
        <w:t>Кебеж</w:t>
      </w:r>
      <w:proofErr w:type="spellEnd"/>
      <w:r w:rsidRPr="008760DD">
        <w:rPr>
          <w:rFonts w:ascii="Times New Roman" w:hAnsi="Times New Roman" w:cs="Times New Roman"/>
          <w:sz w:val="28"/>
          <w:szCs w:val="28"/>
        </w:rPr>
        <w:t xml:space="preserve">, Туба, </w:t>
      </w:r>
      <w:proofErr w:type="spellStart"/>
      <w:r w:rsidRPr="008760DD">
        <w:rPr>
          <w:rFonts w:ascii="Times New Roman" w:hAnsi="Times New Roman" w:cs="Times New Roman"/>
          <w:sz w:val="28"/>
          <w:szCs w:val="28"/>
        </w:rPr>
        <w:t>Сыда</w:t>
      </w:r>
      <w:proofErr w:type="spellEnd"/>
      <w:r w:rsidRPr="008760DD">
        <w:rPr>
          <w:rFonts w:ascii="Times New Roman" w:hAnsi="Times New Roman" w:cs="Times New Roman"/>
          <w:sz w:val="28"/>
          <w:szCs w:val="28"/>
        </w:rPr>
        <w:t xml:space="preserve">, </w:t>
      </w:r>
      <w:proofErr w:type="spellStart"/>
      <w:r w:rsidRPr="008760DD">
        <w:rPr>
          <w:rFonts w:ascii="Times New Roman" w:hAnsi="Times New Roman" w:cs="Times New Roman"/>
          <w:sz w:val="28"/>
          <w:szCs w:val="28"/>
        </w:rPr>
        <w:t>Сисим</w:t>
      </w:r>
      <w:proofErr w:type="spellEnd"/>
      <w:r w:rsidRPr="008760DD">
        <w:rPr>
          <w:rFonts w:ascii="Times New Roman" w:hAnsi="Times New Roman" w:cs="Times New Roman"/>
          <w:sz w:val="28"/>
          <w:szCs w:val="28"/>
        </w:rPr>
        <w:t xml:space="preserve">, </w:t>
      </w:r>
      <w:proofErr w:type="spellStart"/>
      <w:r w:rsidRPr="008760DD">
        <w:rPr>
          <w:rFonts w:ascii="Times New Roman" w:hAnsi="Times New Roman" w:cs="Times New Roman"/>
          <w:sz w:val="28"/>
          <w:szCs w:val="28"/>
        </w:rPr>
        <w:t>Мана</w:t>
      </w:r>
      <w:proofErr w:type="spellEnd"/>
      <w:r w:rsidRPr="008760DD">
        <w:rPr>
          <w:rFonts w:ascii="Times New Roman" w:hAnsi="Times New Roman" w:cs="Times New Roman"/>
          <w:sz w:val="28"/>
          <w:szCs w:val="28"/>
        </w:rPr>
        <w:t xml:space="preserve">, Кан, Ангара, Большой Пит, Подкаменная Тунгуска, </w:t>
      </w:r>
      <w:proofErr w:type="spellStart"/>
      <w:r w:rsidRPr="008760DD">
        <w:rPr>
          <w:rFonts w:ascii="Times New Roman" w:hAnsi="Times New Roman" w:cs="Times New Roman"/>
          <w:sz w:val="28"/>
          <w:szCs w:val="28"/>
        </w:rPr>
        <w:t>Бахта</w:t>
      </w:r>
      <w:proofErr w:type="spellEnd"/>
      <w:r w:rsidRPr="008760DD">
        <w:rPr>
          <w:rFonts w:ascii="Times New Roman" w:hAnsi="Times New Roman" w:cs="Times New Roman"/>
          <w:sz w:val="28"/>
          <w:szCs w:val="28"/>
        </w:rPr>
        <w:t xml:space="preserve">, Нижняя Тунгуска, Курейка, </w:t>
      </w:r>
      <w:proofErr w:type="spellStart"/>
      <w:r w:rsidRPr="008760DD">
        <w:rPr>
          <w:rFonts w:ascii="Times New Roman" w:hAnsi="Times New Roman" w:cs="Times New Roman"/>
          <w:sz w:val="28"/>
          <w:szCs w:val="28"/>
        </w:rPr>
        <w:t>Хантайка</w:t>
      </w:r>
      <w:proofErr w:type="spellEnd"/>
      <w:r w:rsidRPr="008760DD">
        <w:rPr>
          <w:rFonts w:ascii="Times New Roman" w:hAnsi="Times New Roman" w:cs="Times New Roman"/>
          <w:sz w:val="28"/>
          <w:szCs w:val="28"/>
        </w:rPr>
        <w:t>, Дудинка. Всего же в Енисей впадает около 500 более или менее значительных рек, причем общая длина их более 300 тысяч километров.</w:t>
      </w:r>
    </w:p>
    <w:p w:rsidR="008A3740" w:rsidRPr="008760DD" w:rsidRDefault="008A3740" w:rsidP="000B3F18">
      <w:pPr>
        <w:pStyle w:val="a4"/>
        <w:jc w:val="both"/>
        <w:rPr>
          <w:rFonts w:ascii="Times New Roman" w:hAnsi="Times New Roman" w:cs="Times New Roman"/>
          <w:sz w:val="28"/>
          <w:szCs w:val="28"/>
        </w:rPr>
      </w:pPr>
      <w:r w:rsidRPr="008760DD">
        <w:rPr>
          <w:rFonts w:ascii="Times New Roman" w:hAnsi="Times New Roman" w:cs="Times New Roman"/>
          <w:sz w:val="28"/>
          <w:szCs w:val="28"/>
        </w:rPr>
        <w:t>Основным притоком является река Ангара, но примерно один год из десяти лет другой крупный приток, река Нижняя Тунгуска, превосходит ее по годовому стоку.</w:t>
      </w:r>
    </w:p>
    <w:p w:rsidR="008A3740" w:rsidRPr="008760DD" w:rsidRDefault="008A3740" w:rsidP="000B3F18">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Pr="008760DD">
        <w:rPr>
          <w:rFonts w:ascii="Times New Roman" w:hAnsi="Times New Roman" w:cs="Times New Roman"/>
          <w:sz w:val="28"/>
          <w:szCs w:val="28"/>
        </w:rPr>
        <w:t>Енисей — важнейший водный путь Красноярского края. Большие глубины позволяют морским судам подниматься по Енисею почти на 1 000 км. На протяжении свыше 2 000 км от устья Енисей сохраняет значительную глубину, которая колеблется от 9 м на фарватере (район впадения Ангары) до 49 м в губе. Максимальные глубины зафиксированы на ямах у </w:t>
      </w:r>
      <w:proofErr w:type="spellStart"/>
      <w:r w:rsidRPr="008760DD">
        <w:rPr>
          <w:rFonts w:ascii="Times New Roman" w:hAnsi="Times New Roman" w:cs="Times New Roman"/>
          <w:sz w:val="28"/>
          <w:szCs w:val="28"/>
        </w:rPr>
        <w:t>Осиновских</w:t>
      </w:r>
      <w:proofErr w:type="spellEnd"/>
      <w:r w:rsidRPr="008760DD">
        <w:rPr>
          <w:rFonts w:ascii="Times New Roman" w:hAnsi="Times New Roman" w:cs="Times New Roman"/>
          <w:sz w:val="28"/>
          <w:szCs w:val="28"/>
        </w:rPr>
        <w:t xml:space="preserve"> порогов — 66 м и в дельте — 65—70 м. Регулярное </w:t>
      </w:r>
      <w:r w:rsidRPr="008760DD">
        <w:rPr>
          <w:rFonts w:ascii="Times New Roman" w:hAnsi="Times New Roman" w:cs="Times New Roman"/>
          <w:sz w:val="28"/>
          <w:szCs w:val="28"/>
        </w:rPr>
        <w:lastRenderedPageBreak/>
        <w:t xml:space="preserve">судоходство производится от Саяногорска до устья на протяжении 3 013 км. Основные грузопотоки идут от Красноярска до Дудинки. Главные порты и пристани: Абакан, Красноярск, Стрелка, </w:t>
      </w:r>
      <w:proofErr w:type="spellStart"/>
      <w:r w:rsidRPr="008760DD">
        <w:rPr>
          <w:rFonts w:ascii="Times New Roman" w:hAnsi="Times New Roman" w:cs="Times New Roman"/>
          <w:sz w:val="28"/>
          <w:szCs w:val="28"/>
        </w:rPr>
        <w:t>Маклаково</w:t>
      </w:r>
      <w:proofErr w:type="spellEnd"/>
      <w:r w:rsidRPr="008760DD">
        <w:rPr>
          <w:rFonts w:ascii="Times New Roman" w:hAnsi="Times New Roman" w:cs="Times New Roman"/>
          <w:sz w:val="28"/>
          <w:szCs w:val="28"/>
        </w:rPr>
        <w:t xml:space="preserve">, Енисейск, Туруханск, </w:t>
      </w:r>
      <w:proofErr w:type="spellStart"/>
      <w:r w:rsidRPr="008760DD">
        <w:rPr>
          <w:rFonts w:ascii="Times New Roman" w:hAnsi="Times New Roman" w:cs="Times New Roman"/>
          <w:sz w:val="28"/>
          <w:szCs w:val="28"/>
        </w:rPr>
        <w:t>Игарка</w:t>
      </w:r>
      <w:proofErr w:type="spellEnd"/>
      <w:r w:rsidRPr="008760DD">
        <w:rPr>
          <w:rFonts w:ascii="Times New Roman" w:hAnsi="Times New Roman" w:cs="Times New Roman"/>
          <w:sz w:val="28"/>
          <w:szCs w:val="28"/>
        </w:rPr>
        <w:t>, </w:t>
      </w:r>
      <w:proofErr w:type="spellStart"/>
      <w:r w:rsidRPr="008760DD">
        <w:rPr>
          <w:rFonts w:ascii="Times New Roman" w:hAnsi="Times New Roman" w:cs="Times New Roman"/>
          <w:sz w:val="28"/>
          <w:szCs w:val="28"/>
        </w:rPr>
        <w:t>Усть</w:t>
      </w:r>
      <w:proofErr w:type="spellEnd"/>
      <w:r w:rsidRPr="008760DD">
        <w:rPr>
          <w:rFonts w:ascii="Times New Roman" w:hAnsi="Times New Roman" w:cs="Times New Roman"/>
          <w:sz w:val="28"/>
          <w:szCs w:val="28"/>
        </w:rPr>
        <w:t>-Порт. До </w:t>
      </w:r>
      <w:proofErr w:type="spellStart"/>
      <w:r w:rsidRPr="008760DD">
        <w:rPr>
          <w:rFonts w:ascii="Times New Roman" w:hAnsi="Times New Roman" w:cs="Times New Roman"/>
          <w:sz w:val="28"/>
          <w:szCs w:val="28"/>
        </w:rPr>
        <w:t>Игарки</w:t>
      </w:r>
      <w:proofErr w:type="spellEnd"/>
      <w:r w:rsidRPr="008760DD">
        <w:rPr>
          <w:rFonts w:ascii="Times New Roman" w:hAnsi="Times New Roman" w:cs="Times New Roman"/>
          <w:sz w:val="28"/>
          <w:szCs w:val="28"/>
        </w:rPr>
        <w:t xml:space="preserve"> поднимаются морские суда. Для проводки судов из нижнего бьефа Красноярской ГЭС в верхний построен уникальный судоподъемник. Енисей также судоходен в Республике Тыва. Кроме того, на севере по Енисею осуществляется сплав леса.</w:t>
      </w:r>
    </w:p>
    <w:p w:rsidR="008A3740" w:rsidRDefault="008A3740" w:rsidP="000B3F18">
      <w:pPr>
        <w:pStyle w:val="a4"/>
        <w:jc w:val="both"/>
        <w:rPr>
          <w:rFonts w:ascii="Times New Roman" w:hAnsi="Times New Roman" w:cs="Times New Roman"/>
          <w:b/>
          <w:bCs/>
          <w:sz w:val="28"/>
          <w:szCs w:val="28"/>
        </w:rPr>
      </w:pPr>
      <w:r>
        <w:rPr>
          <w:rFonts w:ascii="Times New Roman" w:hAnsi="Times New Roman" w:cs="Times New Roman"/>
          <w:sz w:val="28"/>
          <w:szCs w:val="28"/>
        </w:rPr>
        <w:t xml:space="preserve">      </w:t>
      </w:r>
      <w:r w:rsidRPr="008760DD">
        <w:rPr>
          <w:rFonts w:ascii="Times New Roman" w:hAnsi="Times New Roman" w:cs="Times New Roman"/>
          <w:sz w:val="28"/>
          <w:szCs w:val="28"/>
        </w:rPr>
        <w:t>На Енисее построено большое количество мостов. В их числе городской и транспортный мосты в Кызыле, </w:t>
      </w:r>
      <w:proofErr w:type="spellStart"/>
      <w:r w:rsidRPr="008760DD">
        <w:rPr>
          <w:rFonts w:ascii="Times New Roman" w:hAnsi="Times New Roman" w:cs="Times New Roman"/>
          <w:sz w:val="28"/>
          <w:szCs w:val="28"/>
        </w:rPr>
        <w:t>пешеходно</w:t>
      </w:r>
      <w:proofErr w:type="spellEnd"/>
      <w:r w:rsidRPr="008760DD">
        <w:rPr>
          <w:rFonts w:ascii="Times New Roman" w:hAnsi="Times New Roman" w:cs="Times New Roman"/>
          <w:sz w:val="28"/>
          <w:szCs w:val="28"/>
        </w:rPr>
        <w:t>-автодорожный мост в поселке Черемушки и Братский мост близ поселка Зеленый Бор в Республике Хакасия, мост близ города Дивногорска, железнодорожный, Коммунальный, Октябрьский мосты, мост 777 и мост на глубоком обходе Красноярска, объездной дороге федеральной трассы М-53 «Байкал» в Красноярском крае. В настоящее время начато строительство моста через Енисей в пределах города Красноярска.</w:t>
      </w:r>
      <w:r w:rsidRPr="0021002F">
        <w:rPr>
          <w:rFonts w:ascii="Times New Roman" w:hAnsi="Times New Roman" w:cs="Times New Roman"/>
          <w:b/>
          <w:bCs/>
          <w:sz w:val="28"/>
          <w:szCs w:val="28"/>
        </w:rPr>
        <w:t xml:space="preserve"> </w:t>
      </w:r>
    </w:p>
    <w:p w:rsidR="008A3740" w:rsidRDefault="008A3740" w:rsidP="000B3F18">
      <w:pPr>
        <w:pStyle w:val="a4"/>
        <w:jc w:val="both"/>
        <w:rPr>
          <w:rFonts w:ascii="Times New Roman" w:hAnsi="Times New Roman" w:cs="Times New Roman"/>
          <w:sz w:val="28"/>
          <w:szCs w:val="28"/>
        </w:rPr>
      </w:pPr>
    </w:p>
    <w:p w:rsidR="008A3740" w:rsidRDefault="008A3740" w:rsidP="000B3F18">
      <w:pPr>
        <w:pStyle w:val="a4"/>
        <w:numPr>
          <w:ilvl w:val="0"/>
          <w:numId w:val="11"/>
        </w:numPr>
        <w:jc w:val="both"/>
        <w:rPr>
          <w:rFonts w:ascii="Times New Roman" w:hAnsi="Times New Roman" w:cs="Times New Roman"/>
          <w:sz w:val="28"/>
          <w:szCs w:val="28"/>
        </w:rPr>
      </w:pPr>
      <w:r>
        <w:rPr>
          <w:rFonts w:ascii="Times New Roman" w:hAnsi="Times New Roman" w:cs="Times New Roman"/>
          <w:sz w:val="28"/>
          <w:szCs w:val="28"/>
        </w:rPr>
        <w:t xml:space="preserve">Посмотрим Енисей на карте: (приложение- презентация, слайд 6) </w:t>
      </w:r>
    </w:p>
    <w:p w:rsidR="008A3740" w:rsidRDefault="008A3740" w:rsidP="000B3F18">
      <w:pPr>
        <w:pStyle w:val="a4"/>
        <w:jc w:val="both"/>
        <w:rPr>
          <w:rFonts w:ascii="Times New Roman" w:hAnsi="Times New Roman" w:cs="Times New Roman"/>
          <w:sz w:val="28"/>
          <w:szCs w:val="28"/>
        </w:rPr>
      </w:pPr>
      <w:r>
        <w:rPr>
          <w:rFonts w:ascii="Times New Roman" w:hAnsi="Times New Roman" w:cs="Times New Roman"/>
          <w:sz w:val="28"/>
          <w:szCs w:val="28"/>
        </w:rPr>
        <w:t>- истоки реки Енисей (презентация, слайд 6)</w:t>
      </w:r>
    </w:p>
    <w:p w:rsidR="008A3740" w:rsidRDefault="008A3740" w:rsidP="000B3F18">
      <w:pPr>
        <w:pStyle w:val="a4"/>
        <w:jc w:val="both"/>
        <w:rPr>
          <w:rFonts w:ascii="Times New Roman" w:hAnsi="Times New Roman" w:cs="Times New Roman"/>
          <w:sz w:val="28"/>
          <w:szCs w:val="28"/>
        </w:rPr>
      </w:pPr>
      <w:r>
        <w:rPr>
          <w:rFonts w:ascii="Times New Roman" w:hAnsi="Times New Roman" w:cs="Times New Roman"/>
          <w:sz w:val="28"/>
          <w:szCs w:val="28"/>
        </w:rPr>
        <w:t>- города расположенные по течению реки (презентация, слайд 7)</w:t>
      </w:r>
    </w:p>
    <w:p w:rsidR="008A3740" w:rsidRDefault="008A3740" w:rsidP="000B3F18">
      <w:pPr>
        <w:pStyle w:val="a4"/>
        <w:jc w:val="both"/>
        <w:rPr>
          <w:rFonts w:ascii="Times New Roman" w:hAnsi="Times New Roman" w:cs="Times New Roman"/>
          <w:sz w:val="28"/>
          <w:szCs w:val="28"/>
        </w:rPr>
      </w:pPr>
      <w:r>
        <w:rPr>
          <w:rFonts w:ascii="Times New Roman" w:hAnsi="Times New Roman" w:cs="Times New Roman"/>
          <w:sz w:val="28"/>
          <w:szCs w:val="28"/>
        </w:rPr>
        <w:t>- хозяйственное использование Енисея (презентация, слайд 8)</w:t>
      </w:r>
    </w:p>
    <w:p w:rsidR="00073C8C" w:rsidRDefault="008A3740" w:rsidP="000B3F18">
      <w:pPr>
        <w:pStyle w:val="a4"/>
        <w:jc w:val="both"/>
      </w:pPr>
      <w:r>
        <w:rPr>
          <w:rFonts w:ascii="Times New Roman" w:hAnsi="Times New Roman" w:cs="Times New Roman"/>
          <w:sz w:val="28"/>
          <w:szCs w:val="28"/>
        </w:rPr>
        <w:t>- экологические и социальные проблемы.</w:t>
      </w:r>
      <w:r w:rsidRPr="008760DD">
        <w:t xml:space="preserve"> </w:t>
      </w:r>
    </w:p>
    <w:p w:rsidR="008A3740" w:rsidRDefault="008A3740" w:rsidP="000B3F18">
      <w:pPr>
        <w:pStyle w:val="a4"/>
        <w:jc w:val="both"/>
        <w:rPr>
          <w:rFonts w:ascii="Times New Roman" w:hAnsi="Times New Roman" w:cs="Times New Roman"/>
          <w:sz w:val="28"/>
          <w:szCs w:val="28"/>
        </w:rPr>
      </w:pPr>
      <w:r w:rsidRPr="008760DD">
        <w:rPr>
          <w:rFonts w:ascii="Times New Roman" w:hAnsi="Times New Roman" w:cs="Times New Roman"/>
          <w:sz w:val="28"/>
          <w:szCs w:val="28"/>
        </w:rPr>
        <w:t>Строительство Красноярской и Саяно-Шушенской ГЭС повлекло серьезные экологические последствия. Енисей в районе Красноярска, Дивногорска, Саяногорска перестал замерзать, в частности, протяженная незамерзающая полынья ниже Красноярска может иметь длину до 500 км. Кроме того, каскад енисейских ГЭС затопил большие площади ценных земель, привел к уничтожению археологических памятников, биоценозов, рыбных ресурсов, к вынужденному переселению значительного количества населения.</w:t>
      </w:r>
      <w:r>
        <w:rPr>
          <w:rFonts w:ascii="Times New Roman" w:hAnsi="Times New Roman" w:cs="Times New Roman"/>
          <w:sz w:val="28"/>
          <w:szCs w:val="28"/>
        </w:rPr>
        <w:t xml:space="preserve"> (презентация, слайд 9)</w:t>
      </w:r>
    </w:p>
    <w:p w:rsidR="008A3740" w:rsidRDefault="008A3740" w:rsidP="000B3F18">
      <w:pPr>
        <w:pStyle w:val="a4"/>
        <w:jc w:val="both"/>
        <w:rPr>
          <w:rFonts w:ascii="Times New Roman" w:hAnsi="Times New Roman" w:cs="Times New Roman"/>
          <w:sz w:val="28"/>
          <w:szCs w:val="28"/>
        </w:rPr>
      </w:pPr>
      <w:r>
        <w:rPr>
          <w:rFonts w:ascii="Times New Roman" w:hAnsi="Times New Roman" w:cs="Times New Roman"/>
          <w:sz w:val="28"/>
          <w:szCs w:val="28"/>
        </w:rPr>
        <w:t xml:space="preserve">- Достопримечательности - в </w:t>
      </w:r>
      <w:r w:rsidR="00B12F7D">
        <w:rPr>
          <w:rFonts w:ascii="Times New Roman" w:hAnsi="Times New Roman" w:cs="Times New Roman"/>
          <w:sz w:val="28"/>
          <w:szCs w:val="28"/>
        </w:rPr>
        <w:t>г. Кызыле</w:t>
      </w:r>
      <w:r>
        <w:rPr>
          <w:rFonts w:ascii="Times New Roman" w:hAnsi="Times New Roman" w:cs="Times New Roman"/>
          <w:sz w:val="28"/>
          <w:szCs w:val="28"/>
        </w:rPr>
        <w:t xml:space="preserve"> на месте слияния Большого и Малого Енисея установлен обелиск Центр Азии. (презентация слайд 10)</w:t>
      </w:r>
    </w:p>
    <w:p w:rsidR="008A3740" w:rsidRDefault="008A3740" w:rsidP="000B3F18">
      <w:pPr>
        <w:jc w:val="both"/>
        <w:rPr>
          <w:rFonts w:ascii="Times New Roman" w:hAnsi="Times New Roman" w:cs="Times New Roman"/>
          <w:sz w:val="28"/>
          <w:szCs w:val="28"/>
        </w:rPr>
      </w:pPr>
      <w:r>
        <w:rPr>
          <w:rFonts w:ascii="Times New Roman" w:hAnsi="Times New Roman" w:cs="Times New Roman"/>
          <w:sz w:val="28"/>
          <w:szCs w:val="28"/>
        </w:rPr>
        <w:t>7.  Информация о Дне Енисея. (презентация, слайды 11-13)</w:t>
      </w:r>
    </w:p>
    <w:p w:rsidR="008A3740" w:rsidRDefault="008A3740" w:rsidP="000B3F18">
      <w:pPr>
        <w:ind w:firstLine="708"/>
        <w:jc w:val="both"/>
        <w:rPr>
          <w:rFonts w:ascii="Times New Roman" w:hAnsi="Times New Roman" w:cs="Times New Roman"/>
          <w:color w:val="000000"/>
          <w:sz w:val="28"/>
          <w:szCs w:val="28"/>
          <w:shd w:val="clear" w:color="auto" w:fill="FFFFFF"/>
        </w:rPr>
      </w:pPr>
      <w:r w:rsidRPr="00D96A2A">
        <w:rPr>
          <w:rFonts w:ascii="Times New Roman" w:hAnsi="Times New Roman" w:cs="Times New Roman"/>
          <w:color w:val="000000"/>
          <w:sz w:val="28"/>
          <w:szCs w:val="28"/>
          <w:shd w:val="clear" w:color="auto" w:fill="FFFFFF"/>
        </w:rPr>
        <w:t xml:space="preserve">Экологический волонтерский проект «День Енисея» был инициирован </w:t>
      </w:r>
      <w:proofErr w:type="spellStart"/>
      <w:r w:rsidRPr="00D96A2A">
        <w:rPr>
          <w:rFonts w:ascii="Times New Roman" w:hAnsi="Times New Roman" w:cs="Times New Roman"/>
          <w:color w:val="000000"/>
          <w:sz w:val="28"/>
          <w:szCs w:val="28"/>
          <w:shd w:val="clear" w:color="auto" w:fill="FFFFFF"/>
        </w:rPr>
        <w:t>РУСАЛом</w:t>
      </w:r>
      <w:proofErr w:type="spellEnd"/>
      <w:r w:rsidRPr="00D96A2A">
        <w:rPr>
          <w:rFonts w:ascii="Times New Roman" w:hAnsi="Times New Roman" w:cs="Times New Roman"/>
          <w:color w:val="000000"/>
          <w:sz w:val="28"/>
          <w:szCs w:val="28"/>
          <w:shd w:val="clear" w:color="auto" w:fill="FFFFFF"/>
        </w:rPr>
        <w:t xml:space="preserve"> и Русским географическим обществом в 2011 году как разовая акция с целью привлечь внимание общественности к проблемам главной реки Сибири. Однако отклик оказался настолько широким, что акцию решено было сделать ежегодной. А уже в 2012 году власти Красноярского края, Республики Хакасия, а также Республики Тыва, где расположен исток реки, специальными </w:t>
      </w:r>
      <w:r w:rsidRPr="00D96A2A">
        <w:rPr>
          <w:rFonts w:ascii="Times New Roman" w:hAnsi="Times New Roman" w:cs="Times New Roman"/>
          <w:color w:val="000000"/>
          <w:sz w:val="28"/>
          <w:szCs w:val="28"/>
          <w:shd w:val="clear" w:color="auto" w:fill="FFFFFF"/>
        </w:rPr>
        <w:lastRenderedPageBreak/>
        <w:t>постановлениями придали «Дню Енисея» статус регионального праздника. Официально он отмечается в последнюю субботу сентября, однако по сложившейся традиции ему предшествует экологический марафон, продолжающийся в течение всего летнего сезона.</w:t>
      </w:r>
      <w:r w:rsidRPr="00D96A2A">
        <w:rPr>
          <w:rFonts w:ascii="Times New Roman" w:hAnsi="Times New Roman" w:cs="Times New Roman"/>
          <w:color w:val="000000"/>
          <w:sz w:val="28"/>
          <w:szCs w:val="28"/>
          <w:shd w:val="clear" w:color="auto" w:fill="FFFFFF"/>
        </w:rPr>
        <w:br/>
      </w:r>
      <w:r w:rsidRPr="00D96A2A">
        <w:rPr>
          <w:rFonts w:ascii="Times New Roman" w:hAnsi="Times New Roman" w:cs="Times New Roman"/>
          <w:color w:val="000000"/>
          <w:sz w:val="28"/>
          <w:szCs w:val="28"/>
          <w:shd w:val="clear" w:color="auto" w:fill="FFFFFF"/>
        </w:rPr>
        <w:br/>
        <w:t xml:space="preserve">Сегодня «День Енисея» является не только знаковым событием и узнаваемым далеко за пределами Сибири брендом, но и масштабным экологическим, культурным, общественным явлением. В его рамках проводятся экологические десанты, в ходе которых волонтеры убирают берега Енисея, </w:t>
      </w:r>
      <w:proofErr w:type="spellStart"/>
      <w:r w:rsidRPr="00D96A2A">
        <w:rPr>
          <w:rFonts w:ascii="Times New Roman" w:hAnsi="Times New Roman" w:cs="Times New Roman"/>
          <w:color w:val="000000"/>
          <w:sz w:val="28"/>
          <w:szCs w:val="28"/>
          <w:shd w:val="clear" w:color="auto" w:fill="FFFFFF"/>
        </w:rPr>
        <w:t>квесты</w:t>
      </w:r>
      <w:proofErr w:type="spellEnd"/>
      <w:r w:rsidRPr="00D96A2A">
        <w:rPr>
          <w:rFonts w:ascii="Times New Roman" w:hAnsi="Times New Roman" w:cs="Times New Roman"/>
          <w:color w:val="000000"/>
          <w:sz w:val="28"/>
          <w:szCs w:val="28"/>
          <w:shd w:val="clear" w:color="auto" w:fill="FFFFFF"/>
        </w:rPr>
        <w:t xml:space="preserve"> и конкурсы, выставки, лекции, концерты, мастер-классы, спортивные состязания и многие другие мероприятия. Ежегодно в</w:t>
      </w:r>
      <w:r>
        <w:rPr>
          <w:rFonts w:ascii="Times New Roman" w:hAnsi="Times New Roman" w:cs="Times New Roman"/>
          <w:color w:val="000000"/>
          <w:sz w:val="28"/>
          <w:szCs w:val="28"/>
          <w:shd w:val="clear" w:color="auto" w:fill="FFFFFF"/>
        </w:rPr>
        <w:t xml:space="preserve"> нашей Республике, а также в</w:t>
      </w:r>
      <w:r w:rsidRPr="00D96A2A">
        <w:rPr>
          <w:rFonts w:ascii="Times New Roman" w:hAnsi="Times New Roman" w:cs="Times New Roman"/>
          <w:color w:val="000000"/>
          <w:sz w:val="28"/>
          <w:szCs w:val="28"/>
          <w:shd w:val="clear" w:color="auto" w:fill="FFFFFF"/>
        </w:rPr>
        <w:t xml:space="preserve"> Красноярске и Саяногорске волонтеры выпускают в реку тысячи особей осетра, пеляди и рыб других ценных пород.</w:t>
      </w:r>
      <w:r>
        <w:rPr>
          <w:rFonts w:ascii="Times New Roman" w:hAnsi="Times New Roman" w:cs="Times New Roman"/>
          <w:color w:val="000000"/>
          <w:sz w:val="28"/>
          <w:szCs w:val="28"/>
          <w:shd w:val="clear" w:color="auto" w:fill="FFFFFF"/>
        </w:rPr>
        <w:t xml:space="preserve"> </w:t>
      </w:r>
    </w:p>
    <w:p w:rsidR="008A3740" w:rsidRDefault="008A3740" w:rsidP="000B3F18">
      <w:pPr>
        <w:ind w:firstLine="708"/>
        <w:jc w:val="both"/>
        <w:rPr>
          <w:rFonts w:ascii="Times New Roman" w:hAnsi="Times New Roman" w:cs="Times New Roman"/>
          <w:sz w:val="28"/>
          <w:szCs w:val="28"/>
        </w:rPr>
      </w:pPr>
      <w:r>
        <w:rPr>
          <w:rFonts w:ascii="Times New Roman" w:hAnsi="Times New Roman" w:cs="Times New Roman"/>
          <w:sz w:val="28"/>
          <w:szCs w:val="28"/>
        </w:rPr>
        <w:t xml:space="preserve">Поэтому и наш классный час посвящен этому празднику. Он служит призывом для каждого неравнодушного гражданина принять участие в акции «Мы за чистый Енисей», призванный сохранить чистоту на ее берегах, избежание экологической катастрофы, призывает любить свою малую Родину. </w:t>
      </w:r>
    </w:p>
    <w:p w:rsidR="008A3740" w:rsidRDefault="008A3740" w:rsidP="000B3F18">
      <w:pPr>
        <w:jc w:val="both"/>
        <w:rPr>
          <w:rFonts w:ascii="Times New Roman" w:hAnsi="Times New Roman" w:cs="Times New Roman"/>
          <w:sz w:val="28"/>
          <w:szCs w:val="28"/>
        </w:rPr>
      </w:pPr>
    </w:p>
    <w:p w:rsidR="008A3740" w:rsidRDefault="008A3740" w:rsidP="008A3740">
      <w:pPr>
        <w:rPr>
          <w:rFonts w:ascii="Times New Roman" w:hAnsi="Times New Roman" w:cs="Times New Roman"/>
          <w:sz w:val="28"/>
          <w:szCs w:val="28"/>
        </w:rPr>
      </w:pPr>
    </w:p>
    <w:p w:rsidR="008A3740" w:rsidRDefault="008A3740" w:rsidP="008A3740">
      <w:pPr>
        <w:rPr>
          <w:rFonts w:ascii="Times New Roman" w:hAnsi="Times New Roman" w:cs="Times New Roman"/>
          <w:sz w:val="28"/>
          <w:szCs w:val="28"/>
        </w:rPr>
      </w:pPr>
    </w:p>
    <w:p w:rsidR="008A3740" w:rsidRDefault="008A3740" w:rsidP="008A3740">
      <w:pPr>
        <w:rPr>
          <w:rFonts w:ascii="Times New Roman" w:hAnsi="Times New Roman" w:cs="Times New Roman"/>
          <w:sz w:val="28"/>
          <w:szCs w:val="28"/>
        </w:rPr>
      </w:pPr>
    </w:p>
    <w:p w:rsidR="008A3740" w:rsidRDefault="008A3740" w:rsidP="008A3740">
      <w:pPr>
        <w:rPr>
          <w:rFonts w:ascii="Times New Roman" w:hAnsi="Times New Roman" w:cs="Times New Roman"/>
          <w:sz w:val="28"/>
          <w:szCs w:val="28"/>
        </w:rPr>
      </w:pPr>
    </w:p>
    <w:p w:rsidR="00F7634A" w:rsidRDefault="00F7634A" w:rsidP="008A3740">
      <w:pPr>
        <w:rPr>
          <w:rFonts w:ascii="Times New Roman" w:hAnsi="Times New Roman" w:cs="Times New Roman"/>
          <w:sz w:val="28"/>
          <w:szCs w:val="28"/>
        </w:rPr>
      </w:pPr>
    </w:p>
    <w:p w:rsidR="00F7634A" w:rsidRDefault="00F7634A" w:rsidP="008A3740">
      <w:pPr>
        <w:rPr>
          <w:rFonts w:ascii="Times New Roman" w:hAnsi="Times New Roman" w:cs="Times New Roman"/>
          <w:sz w:val="28"/>
          <w:szCs w:val="28"/>
        </w:rPr>
      </w:pPr>
    </w:p>
    <w:p w:rsidR="00F7634A" w:rsidRDefault="00F7634A" w:rsidP="008A3740">
      <w:pPr>
        <w:rPr>
          <w:rFonts w:ascii="Times New Roman" w:hAnsi="Times New Roman" w:cs="Times New Roman"/>
          <w:sz w:val="28"/>
          <w:szCs w:val="28"/>
        </w:rPr>
      </w:pPr>
    </w:p>
    <w:p w:rsidR="00F7634A" w:rsidRDefault="00F7634A" w:rsidP="008A3740">
      <w:pPr>
        <w:rPr>
          <w:rFonts w:ascii="Times New Roman" w:hAnsi="Times New Roman" w:cs="Times New Roman"/>
          <w:sz w:val="28"/>
          <w:szCs w:val="28"/>
        </w:rPr>
      </w:pPr>
    </w:p>
    <w:p w:rsidR="00F7634A" w:rsidRDefault="00F7634A" w:rsidP="008A3740">
      <w:pPr>
        <w:rPr>
          <w:rFonts w:ascii="Times New Roman" w:hAnsi="Times New Roman" w:cs="Times New Roman"/>
          <w:sz w:val="28"/>
          <w:szCs w:val="28"/>
        </w:rPr>
      </w:pPr>
    </w:p>
    <w:p w:rsidR="00F7634A" w:rsidRDefault="00F7634A" w:rsidP="008A3740">
      <w:pPr>
        <w:rPr>
          <w:rFonts w:ascii="Times New Roman" w:hAnsi="Times New Roman" w:cs="Times New Roman"/>
          <w:sz w:val="28"/>
          <w:szCs w:val="28"/>
        </w:rPr>
      </w:pPr>
    </w:p>
    <w:p w:rsidR="008A3740" w:rsidRDefault="008A3740" w:rsidP="008A3740">
      <w:pPr>
        <w:rPr>
          <w:rFonts w:ascii="Times New Roman" w:hAnsi="Times New Roman" w:cs="Times New Roman"/>
          <w:sz w:val="28"/>
          <w:szCs w:val="28"/>
        </w:rPr>
      </w:pPr>
    </w:p>
    <w:p w:rsidR="00530A61" w:rsidRDefault="00530A61" w:rsidP="008A3740">
      <w:pPr>
        <w:rPr>
          <w:rFonts w:ascii="Times New Roman" w:hAnsi="Times New Roman" w:cs="Times New Roman"/>
          <w:sz w:val="28"/>
          <w:szCs w:val="28"/>
        </w:rPr>
      </w:pPr>
    </w:p>
    <w:p w:rsidR="00530A61" w:rsidRDefault="00530A61" w:rsidP="008A3740">
      <w:pPr>
        <w:rPr>
          <w:rFonts w:ascii="Times New Roman" w:hAnsi="Times New Roman" w:cs="Times New Roman"/>
          <w:sz w:val="28"/>
          <w:szCs w:val="28"/>
        </w:rPr>
      </w:pPr>
    </w:p>
    <w:p w:rsidR="008A3740" w:rsidRDefault="008A3740" w:rsidP="008A3740">
      <w:pPr>
        <w:rPr>
          <w:rFonts w:ascii="Times New Roman" w:hAnsi="Times New Roman" w:cs="Times New Roman"/>
          <w:sz w:val="28"/>
          <w:szCs w:val="28"/>
        </w:rPr>
      </w:pPr>
    </w:p>
    <w:p w:rsidR="008A3740" w:rsidRDefault="008A3740" w:rsidP="008A3740">
      <w:pPr>
        <w:spacing w:after="0" w:line="360" w:lineRule="auto"/>
        <w:jc w:val="center"/>
        <w:rPr>
          <w:rFonts w:ascii="Times New Roman" w:hAnsi="Times New Roman" w:cs="Times New Roman"/>
          <w:b/>
          <w:sz w:val="28"/>
          <w:szCs w:val="24"/>
        </w:rPr>
      </w:pPr>
      <w:r>
        <w:rPr>
          <w:rFonts w:ascii="Times New Roman" w:hAnsi="Times New Roman" w:cs="Times New Roman"/>
          <w:b/>
          <w:sz w:val="28"/>
          <w:szCs w:val="24"/>
        </w:rPr>
        <w:lastRenderedPageBreak/>
        <w:t>ФОТОГА</w:t>
      </w:r>
      <w:r w:rsidRPr="000B6F58">
        <w:rPr>
          <w:rFonts w:ascii="Times New Roman" w:hAnsi="Times New Roman" w:cs="Times New Roman"/>
          <w:b/>
          <w:sz w:val="28"/>
          <w:szCs w:val="24"/>
        </w:rPr>
        <w:t>ЛЕРЕЯ</w:t>
      </w:r>
    </w:p>
    <w:p w:rsidR="008A3740" w:rsidRDefault="008A3740" w:rsidP="008A3740">
      <w:pPr>
        <w:spacing w:after="0" w:line="360" w:lineRule="auto"/>
        <w:jc w:val="center"/>
        <w:rPr>
          <w:rFonts w:ascii="Times New Roman" w:hAnsi="Times New Roman" w:cs="Times New Roman"/>
          <w:b/>
          <w:sz w:val="28"/>
          <w:szCs w:val="24"/>
        </w:rPr>
      </w:pPr>
      <w:r w:rsidRPr="009A02FD">
        <w:rPr>
          <w:rFonts w:ascii="Times New Roman" w:hAnsi="Times New Roman" w:cs="Times New Roman"/>
          <w:b/>
          <w:noProof/>
          <w:sz w:val="28"/>
          <w:szCs w:val="24"/>
        </w:rPr>
        <w:drawing>
          <wp:inline distT="0" distB="0" distL="0" distR="0" wp14:anchorId="3ADA8C8C" wp14:editId="6D4EA681">
            <wp:extent cx="5661660" cy="5661660"/>
            <wp:effectExtent l="0" t="0" r="0" b="0"/>
            <wp:docPr id="3" name="Рисунок 3" descr="C:\Users\scool18\Desktop\Куулар Тензин\20220924_154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ool18\Desktop\Куулар Тензин\20220924_1549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61660" cy="5661660"/>
                    </a:xfrm>
                    <a:prstGeom prst="rect">
                      <a:avLst/>
                    </a:prstGeom>
                    <a:noFill/>
                    <a:ln>
                      <a:noFill/>
                    </a:ln>
                  </pic:spPr>
                </pic:pic>
              </a:graphicData>
            </a:graphic>
          </wp:inline>
        </w:drawing>
      </w:r>
    </w:p>
    <w:p w:rsidR="008A3740" w:rsidRDefault="008A3740" w:rsidP="008A3740">
      <w:pPr>
        <w:ind w:left="-709"/>
        <w:jc w:val="right"/>
        <w:rPr>
          <w:rFonts w:ascii="Times New Roman" w:hAnsi="Times New Roman" w:cs="Times New Roman"/>
          <w:noProof/>
          <w:sz w:val="28"/>
          <w:szCs w:val="28"/>
        </w:rPr>
      </w:pPr>
      <w:r w:rsidRPr="009A02F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A3740" w:rsidRDefault="008A3740" w:rsidP="008A3740">
      <w:pPr>
        <w:ind w:left="-709"/>
        <w:jc w:val="right"/>
        <w:rPr>
          <w:rFonts w:ascii="Times New Roman" w:hAnsi="Times New Roman" w:cs="Times New Roman"/>
          <w:sz w:val="28"/>
          <w:szCs w:val="28"/>
        </w:rPr>
      </w:pPr>
      <w:r w:rsidRPr="00307353">
        <w:rPr>
          <w:rFonts w:ascii="Times New Roman" w:hAnsi="Times New Roman" w:cs="Times New Roman"/>
          <w:noProof/>
          <w:sz w:val="28"/>
          <w:szCs w:val="28"/>
        </w:rPr>
        <w:lastRenderedPageBreak/>
        <w:drawing>
          <wp:inline distT="0" distB="0" distL="0" distR="0" wp14:anchorId="7D56A649" wp14:editId="00362F71">
            <wp:extent cx="3243273" cy="3208020"/>
            <wp:effectExtent l="0" t="0" r="0" b="0"/>
            <wp:docPr id="6" name="Рисунок 6" descr="C:\Users\scool18\Downloads\image-02-02-23-15-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ool18\Downloads\image-02-02-23-15-10.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2257" cy="3226798"/>
                    </a:xfrm>
                    <a:prstGeom prst="rect">
                      <a:avLst/>
                    </a:prstGeom>
                    <a:noFill/>
                    <a:ln>
                      <a:noFill/>
                    </a:ln>
                  </pic:spPr>
                </pic:pic>
              </a:graphicData>
            </a:graphic>
          </wp:inline>
        </w:drawing>
      </w:r>
      <w:r w:rsidRPr="009A02FD">
        <w:rPr>
          <w:rFonts w:ascii="Times New Roman" w:hAnsi="Times New Roman" w:cs="Times New Roman"/>
          <w:noProof/>
          <w:sz w:val="28"/>
          <w:szCs w:val="28"/>
        </w:rPr>
        <w:drawing>
          <wp:inline distT="0" distB="0" distL="0" distR="0" wp14:anchorId="39C6AB56" wp14:editId="15A7DF4F">
            <wp:extent cx="3173095" cy="3198495"/>
            <wp:effectExtent l="0" t="0" r="0" b="0"/>
            <wp:docPr id="5" name="Рисунок 5" descr="C:\Users\scool18\Desktop\Куулар Тензин\20220924_154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ool18\Desktop\Куулар Тензин\20220924_1542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4962" cy="3200377"/>
                    </a:xfrm>
                    <a:prstGeom prst="rect">
                      <a:avLst/>
                    </a:prstGeom>
                    <a:noFill/>
                    <a:ln>
                      <a:noFill/>
                    </a:ln>
                  </pic:spPr>
                </pic:pic>
              </a:graphicData>
            </a:graphic>
          </wp:inline>
        </w:drawing>
      </w:r>
    </w:p>
    <w:p w:rsidR="008A3740" w:rsidRDefault="004926CA" w:rsidP="008A3740">
      <w:pPr>
        <w:ind w:left="-709"/>
        <w:jc w:val="right"/>
        <w:rPr>
          <w:rFonts w:ascii="Times New Roman" w:hAnsi="Times New Roman" w:cs="Times New Roman"/>
          <w:sz w:val="28"/>
          <w:szCs w:val="28"/>
        </w:rPr>
      </w:pPr>
      <w:r w:rsidRPr="004926CA">
        <w:rPr>
          <w:rFonts w:ascii="Times New Roman" w:hAnsi="Times New Roman" w:cs="Times New Roman"/>
          <w:b/>
          <w:noProof/>
          <w:sz w:val="36"/>
          <w:szCs w:val="24"/>
        </w:rPr>
        <w:drawing>
          <wp:inline distT="0" distB="0" distL="0" distR="0" wp14:anchorId="3FAE6763" wp14:editId="20C107A0">
            <wp:extent cx="3391909" cy="2555240"/>
            <wp:effectExtent l="0" t="0" r="0" b="0"/>
            <wp:docPr id="12" name="Рисунок 12" descr="E:\IMG-fb4039c6681879852aad38839d1f29e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fb4039c6681879852aad38839d1f29eb-V.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3486500" cy="2626499"/>
                    </a:xfrm>
                    <a:prstGeom prst="rect">
                      <a:avLst/>
                    </a:prstGeom>
                    <a:noFill/>
                    <a:ln>
                      <a:noFill/>
                    </a:ln>
                  </pic:spPr>
                </pic:pic>
              </a:graphicData>
            </a:graphic>
          </wp:inline>
        </w:drawing>
      </w:r>
      <w:r w:rsidR="008A3740" w:rsidRPr="00307353">
        <w:rPr>
          <w:rFonts w:ascii="Times New Roman" w:hAnsi="Times New Roman" w:cs="Times New Roman"/>
          <w:noProof/>
          <w:sz w:val="28"/>
          <w:szCs w:val="28"/>
        </w:rPr>
        <w:drawing>
          <wp:inline distT="0" distB="0" distL="0" distR="0" wp14:anchorId="395F7784" wp14:editId="1E78E20A">
            <wp:extent cx="3038409" cy="2548255"/>
            <wp:effectExtent l="0" t="0" r="0" b="0"/>
            <wp:docPr id="7" name="Рисунок 7" descr="C:\Users\scool18\Downloads\image-02-02-23-15-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cool18\Downloads\image-02-02-23-15-10-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4111" cy="2628518"/>
                    </a:xfrm>
                    <a:prstGeom prst="rect">
                      <a:avLst/>
                    </a:prstGeom>
                    <a:noFill/>
                    <a:ln>
                      <a:noFill/>
                    </a:ln>
                  </pic:spPr>
                </pic:pic>
              </a:graphicData>
            </a:graphic>
          </wp:inline>
        </w:drawing>
      </w:r>
    </w:p>
    <w:p w:rsidR="00052584" w:rsidRDefault="00022C06" w:rsidP="00AB2E6F">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Коллективный</w:t>
      </w:r>
      <w:r w:rsidRPr="00787D49">
        <w:rPr>
          <w:rFonts w:ascii="Times New Roman" w:hAnsi="Times New Roman" w:cs="Times New Roman"/>
          <w:color w:val="000000"/>
          <w:sz w:val="28"/>
          <w:szCs w:val="28"/>
        </w:rPr>
        <w:t xml:space="preserve"> труд участие в акции «Оберегай Енисей» по уборке прилегающей территории реки от мусора.</w:t>
      </w:r>
    </w:p>
    <w:p w:rsidR="00AB1CE2" w:rsidRDefault="004B6C74" w:rsidP="004B6C74">
      <w:pPr>
        <w:autoSpaceDE w:val="0"/>
        <w:autoSpaceDN w:val="0"/>
        <w:adjustRightInd w:val="0"/>
        <w:spacing w:after="0" w:line="360" w:lineRule="auto"/>
        <w:ind w:firstLine="708"/>
        <w:jc w:val="both"/>
        <w:rPr>
          <w:rFonts w:ascii="Times New Roman" w:hAnsi="Times New Roman" w:cs="Times New Roman"/>
          <w:sz w:val="28"/>
          <w:szCs w:val="28"/>
        </w:rPr>
      </w:pPr>
      <w:r w:rsidRPr="004B6C74">
        <w:rPr>
          <w:rFonts w:ascii="Times New Roman" w:hAnsi="Times New Roman" w:cs="Times New Roman"/>
          <w:sz w:val="28"/>
          <w:szCs w:val="28"/>
        </w:rPr>
        <w:t>Ученики четко понимают, они участвуют в большом деле, каждый вносит свой вклад в защиту окружающей среды. Бережное отношение к природе для них уж точно не просто слова. ​Только лишь уборкой акция "Оберегай</w:t>
      </w:r>
      <w:r>
        <w:rPr>
          <w:rFonts w:ascii="Times New Roman" w:hAnsi="Times New Roman" w:cs="Times New Roman"/>
          <w:sz w:val="28"/>
          <w:szCs w:val="28"/>
        </w:rPr>
        <w:t xml:space="preserve"> Енисей</w:t>
      </w:r>
      <w:r w:rsidRPr="004B6C74">
        <w:rPr>
          <w:rFonts w:ascii="Times New Roman" w:hAnsi="Times New Roman" w:cs="Times New Roman"/>
          <w:sz w:val="28"/>
          <w:szCs w:val="28"/>
        </w:rPr>
        <w:t xml:space="preserve">" не ограничивается. </w:t>
      </w:r>
    </w:p>
    <w:p w:rsidR="004B6C74" w:rsidRDefault="004B6C74" w:rsidP="004B6C74">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 время акции</w:t>
      </w:r>
      <w:r w:rsidRPr="00A17A1D">
        <w:rPr>
          <w:rFonts w:ascii="Times New Roman" w:hAnsi="Times New Roman" w:cs="Times New Roman"/>
          <w:sz w:val="28"/>
          <w:szCs w:val="28"/>
        </w:rPr>
        <w:t xml:space="preserve"> ребята получили новые знания о том</w:t>
      </w:r>
      <w:r>
        <w:rPr>
          <w:rFonts w:ascii="Times New Roman" w:hAnsi="Times New Roman" w:cs="Times New Roman"/>
          <w:sz w:val="28"/>
          <w:szCs w:val="28"/>
        </w:rPr>
        <w:t>,</w:t>
      </w:r>
      <w:r w:rsidRPr="00A17A1D">
        <w:rPr>
          <w:rFonts w:ascii="Times New Roman" w:hAnsi="Times New Roman" w:cs="Times New Roman"/>
          <w:sz w:val="28"/>
          <w:szCs w:val="28"/>
        </w:rPr>
        <w:t xml:space="preserve"> что существует Российский праздник «День Енисея» который празднуют последнюю субботу сентября</w:t>
      </w:r>
      <w:r>
        <w:rPr>
          <w:rFonts w:ascii="Times New Roman" w:hAnsi="Times New Roman" w:cs="Times New Roman"/>
          <w:sz w:val="28"/>
          <w:szCs w:val="28"/>
        </w:rPr>
        <w:t>.</w:t>
      </w:r>
    </w:p>
    <w:p w:rsidR="004B6C74" w:rsidRPr="004B6C74" w:rsidRDefault="004B6C74" w:rsidP="004B6C74">
      <w:pPr>
        <w:autoSpaceDE w:val="0"/>
        <w:autoSpaceDN w:val="0"/>
        <w:adjustRightInd w:val="0"/>
        <w:spacing w:after="0" w:line="360" w:lineRule="auto"/>
        <w:jc w:val="both"/>
        <w:rPr>
          <w:rFonts w:ascii="Times New Roman" w:hAnsi="Times New Roman" w:cs="Times New Roman"/>
          <w:sz w:val="28"/>
          <w:szCs w:val="28"/>
        </w:rPr>
      </w:pPr>
    </w:p>
    <w:p w:rsidR="004E56D0" w:rsidRDefault="004E56D0" w:rsidP="004B6C74">
      <w:pPr>
        <w:autoSpaceDE w:val="0"/>
        <w:autoSpaceDN w:val="0"/>
        <w:adjustRightInd w:val="0"/>
        <w:spacing w:after="0" w:line="360" w:lineRule="auto"/>
        <w:rPr>
          <w:rFonts w:ascii="Times New Roman" w:hAnsi="Times New Roman" w:cs="Times New Roman"/>
          <w:b/>
          <w:sz w:val="36"/>
          <w:szCs w:val="24"/>
        </w:rPr>
      </w:pPr>
    </w:p>
    <w:p w:rsidR="004E56D0" w:rsidRDefault="00055111" w:rsidP="004B6C74">
      <w:pPr>
        <w:autoSpaceDE w:val="0"/>
        <w:autoSpaceDN w:val="0"/>
        <w:adjustRightInd w:val="0"/>
        <w:spacing w:after="0" w:line="360" w:lineRule="auto"/>
        <w:ind w:left="-567" w:firstLine="1276"/>
        <w:jc w:val="right"/>
        <w:rPr>
          <w:noProof/>
        </w:rPr>
      </w:pPr>
      <w:r>
        <w:rPr>
          <w:noProof/>
        </w:rPr>
        <w:lastRenderedPageBreak/>
        <w:pict>
          <v:shapetype id="_x0000_t202" coordsize="21600,21600" o:spt="202" path="m,l,21600r21600,l21600,xe">
            <v:stroke joinstyle="miter"/>
            <v:path gradientshapeok="t" o:connecttype="rect"/>
          </v:shapetype>
          <v:shape id="Текстовое поле 47" o:spid="_x0000_s1028" type="#_x0000_t202" style="position:absolute;left:0;text-align:left;margin-left:-114pt;margin-top:0;width:144.55pt;height:178.75pt;z-index:251659264;visibility:visible;mso-wrap-distance-left:25.2pt;mso-wrap-distance-top:25.2pt;mso-wrap-distance-right:25.2pt;mso-wrap-distance-bottom:25.2pt;mso-position-horizontal:right;mso-position-horizontal-relative:margin;mso-position-vertical:top;mso-position-vertical-relative:margin;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" filled="f" stroked="f" strokeweight=".5pt">
            <v:textbox inset="14.4pt,0,10.8pt,0">
              <w:txbxContent>
                <w:p w:rsidR="004B6C74" w:rsidRPr="004B6C74" w:rsidRDefault="004B6C74" w:rsidP="004B6C74">
                  <w:pPr>
                    <w:pBdr>
                      <w:left w:val="single" w:sz="80" w:space="4" w:color="7F7F7F" w:themeColor="text1" w:themeTint="80"/>
                      <w:bottom w:val="single" w:sz="8" w:space="4" w:color="7F7F7F" w:themeColor="text1" w:themeTint="80"/>
                    </w:pBdr>
                    <w:spacing w:before="40" w:line="288" w:lineRule="auto"/>
                    <w:ind w:firstLine="708"/>
                    <w:jc w:val="both"/>
                    <w:rPr>
                      <w:rFonts w:ascii="Times New Roman" w:hAnsi="Times New Roman" w:cs="Times New Roman"/>
                      <w:color w:val="262626" w:themeColor="text1" w:themeTint="D9"/>
                      <w:sz w:val="28"/>
                      <w:szCs w:val="28"/>
                    </w:rPr>
                  </w:pPr>
                  <w:r>
                    <w:rPr>
                      <w:rFonts w:ascii="Times New Roman" w:hAnsi="Times New Roman" w:cs="Times New Roman"/>
                      <w:color w:val="262626" w:themeColor="text1" w:themeTint="D9"/>
                      <w:sz w:val="28"/>
                      <w:szCs w:val="28"/>
                    </w:rPr>
                    <w:t>Процесс обработки почвы и посадки</w:t>
                  </w:r>
                  <w:r w:rsidRPr="004B6C74">
                    <w:rPr>
                      <w:rFonts w:ascii="Times New Roman" w:hAnsi="Times New Roman" w:cs="Times New Roman"/>
                      <w:color w:val="262626" w:themeColor="text1" w:themeTint="D9"/>
                      <w:sz w:val="28"/>
                      <w:szCs w:val="28"/>
                    </w:rPr>
                    <w:t xml:space="preserve"> рассады цветочных культур, высадка саженцев деревьев на школьном участке</w:t>
                  </w:r>
                  <w:r>
                    <w:rPr>
                      <w:rFonts w:ascii="Times New Roman" w:hAnsi="Times New Roman" w:cs="Times New Roman"/>
                      <w:color w:val="262626" w:themeColor="text1" w:themeTint="D9"/>
                      <w:sz w:val="28"/>
                      <w:szCs w:val="28"/>
                    </w:rPr>
                    <w:t>.</w:t>
                  </w:r>
                </w:p>
                <w:p w:rsidR="004B6C74" w:rsidRDefault="004B6C74" w:rsidP="004B6C74">
                  <w:pPr>
                    <w:rPr>
                      <w:color w:val="808080" w:themeColor="background1" w:themeShade="80"/>
                    </w:rPr>
                  </w:pPr>
                </w:p>
              </w:txbxContent>
            </v:textbox>
            <w10:wrap type="square" anchorx="margin" anchory="margin"/>
          </v:shape>
        </w:pict>
      </w:r>
      <w:r w:rsidR="004E56D0" w:rsidRPr="004E56D0">
        <w:rPr>
          <w:rFonts w:ascii="Times New Roman" w:hAnsi="Times New Roman" w:cs="Times New Roman"/>
          <w:b/>
          <w:noProof/>
          <w:sz w:val="36"/>
          <w:szCs w:val="24"/>
        </w:rPr>
        <w:drawing>
          <wp:inline distT="0" distB="0" distL="0" distR="0" wp14:anchorId="2787C918" wp14:editId="1F3A5ED5">
            <wp:extent cx="3126236" cy="3139440"/>
            <wp:effectExtent l="0" t="0" r="0" b="0"/>
            <wp:docPr id="4"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rotWithShape="1">
                    <a:blip r:embed="rId14" cstate="print">
                      <a:extLst>
                        <a:ext uri="{28A0092B-C50C-407E-A947-70E740481C1C}">
                          <a14:useLocalDpi xmlns:a14="http://schemas.microsoft.com/office/drawing/2010/main" val="0"/>
                        </a:ext>
                      </a:extLst>
                    </a:blip>
                    <a:srcRect r="17962" b="6142"/>
                    <a:stretch/>
                  </pic:blipFill>
                  <pic:spPr>
                    <a:xfrm>
                      <a:off x="0" y="0"/>
                      <a:ext cx="3147870" cy="3161165"/>
                    </a:xfrm>
                    <a:prstGeom prst="rect">
                      <a:avLst/>
                    </a:prstGeom>
                    <a:ln>
                      <a:noFill/>
                    </a:ln>
                    <a:effectLst>
                      <a:softEdge rad="112500"/>
                    </a:effectLst>
                  </pic:spPr>
                </pic:pic>
              </a:graphicData>
            </a:graphic>
          </wp:inline>
        </w:drawing>
      </w:r>
      <w:r w:rsidR="004E56D0" w:rsidRPr="004E56D0">
        <w:rPr>
          <w:noProof/>
        </w:rPr>
        <w:t xml:space="preserve"> </w:t>
      </w:r>
      <w:r w:rsidR="004E56D0" w:rsidRPr="004E56D0">
        <w:rPr>
          <w:rFonts w:ascii="Times New Roman" w:hAnsi="Times New Roman" w:cs="Times New Roman"/>
          <w:b/>
          <w:noProof/>
          <w:sz w:val="36"/>
          <w:szCs w:val="24"/>
        </w:rPr>
        <w:drawing>
          <wp:inline distT="0" distB="0" distL="0" distR="0" wp14:anchorId="54AFB54F" wp14:editId="62FCDCB2">
            <wp:extent cx="2413000" cy="3217333"/>
            <wp:effectExtent l="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3000" cy="3217333"/>
                    </a:xfrm>
                    <a:prstGeom prst="rect">
                      <a:avLst/>
                    </a:prstGeom>
                    <a:ln>
                      <a:noFill/>
                    </a:ln>
                    <a:effectLst>
                      <a:softEdge rad="112500"/>
                    </a:effectLst>
                  </pic:spPr>
                </pic:pic>
              </a:graphicData>
            </a:graphic>
          </wp:inline>
        </w:drawing>
      </w:r>
      <w:r w:rsidR="004E56D0" w:rsidRPr="004E56D0">
        <w:rPr>
          <w:noProof/>
        </w:rPr>
        <w:t xml:space="preserve"> </w:t>
      </w:r>
      <w:r w:rsidR="004E56D0" w:rsidRPr="004E56D0">
        <w:rPr>
          <w:noProof/>
        </w:rPr>
        <w:drawing>
          <wp:inline distT="0" distB="0" distL="0" distR="0" wp14:anchorId="7289C757" wp14:editId="2AB13EEF">
            <wp:extent cx="2753836" cy="3547534"/>
            <wp:effectExtent l="0" t="0" r="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rotWithShape="1">
                    <a:blip r:embed="rId16" cstate="print">
                      <a:extLst>
                        <a:ext uri="{28A0092B-C50C-407E-A947-70E740481C1C}">
                          <a14:useLocalDpi xmlns:a14="http://schemas.microsoft.com/office/drawing/2010/main" val="0"/>
                        </a:ext>
                      </a:extLst>
                    </a:blip>
                    <a:srcRect t="25850" r="31557"/>
                    <a:stretch/>
                  </pic:blipFill>
                  <pic:spPr>
                    <a:xfrm>
                      <a:off x="0" y="0"/>
                      <a:ext cx="2772903" cy="3572097"/>
                    </a:xfrm>
                    <a:prstGeom prst="rect">
                      <a:avLst/>
                    </a:prstGeom>
                    <a:ln>
                      <a:noFill/>
                    </a:ln>
                    <a:effectLst>
                      <a:softEdge rad="112500"/>
                    </a:effectLst>
                  </pic:spPr>
                </pic:pic>
              </a:graphicData>
            </a:graphic>
          </wp:inline>
        </w:drawing>
      </w:r>
      <w:r w:rsidR="004E56D0" w:rsidRPr="004E56D0">
        <w:rPr>
          <w:noProof/>
        </w:rPr>
        <w:drawing>
          <wp:inline distT="0" distB="0" distL="0" distR="0" wp14:anchorId="22A85B33" wp14:editId="1E293543">
            <wp:extent cx="5355771" cy="2157146"/>
            <wp:effectExtent l="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rotWithShape="1">
                    <a:blip r:embed="rId17" cstate="print">
                      <a:extLst>
                        <a:ext uri="{28A0092B-C50C-407E-A947-70E740481C1C}">
                          <a14:useLocalDpi xmlns:a14="http://schemas.microsoft.com/office/drawing/2010/main" val="0"/>
                        </a:ext>
                      </a:extLst>
                    </a:blip>
                    <a:srcRect t="36327" r="1229" b="3265"/>
                    <a:stretch/>
                  </pic:blipFill>
                  <pic:spPr>
                    <a:xfrm>
                      <a:off x="0" y="0"/>
                      <a:ext cx="5371542" cy="2163498"/>
                    </a:xfrm>
                    <a:prstGeom prst="rect">
                      <a:avLst/>
                    </a:prstGeom>
                    <a:ln>
                      <a:noFill/>
                    </a:ln>
                    <a:effectLst>
                      <a:softEdge rad="112500"/>
                    </a:effectLst>
                  </pic:spPr>
                </pic:pic>
              </a:graphicData>
            </a:graphic>
          </wp:inline>
        </w:drawing>
      </w:r>
    </w:p>
    <w:p w:rsidR="004E56D0" w:rsidRDefault="004E56D0" w:rsidP="004E56D0">
      <w:pPr>
        <w:autoSpaceDE w:val="0"/>
        <w:autoSpaceDN w:val="0"/>
        <w:adjustRightInd w:val="0"/>
        <w:spacing w:after="0" w:line="360" w:lineRule="auto"/>
        <w:ind w:left="-567" w:firstLine="1276"/>
        <w:jc w:val="center"/>
        <w:rPr>
          <w:noProof/>
        </w:rPr>
      </w:pPr>
    </w:p>
    <w:p w:rsidR="004E56D0" w:rsidRDefault="004E56D0" w:rsidP="004E56D0">
      <w:pPr>
        <w:autoSpaceDE w:val="0"/>
        <w:autoSpaceDN w:val="0"/>
        <w:adjustRightInd w:val="0"/>
        <w:spacing w:after="0" w:line="360" w:lineRule="auto"/>
        <w:ind w:left="-567" w:firstLine="1276"/>
        <w:jc w:val="center"/>
        <w:rPr>
          <w:noProof/>
        </w:rPr>
      </w:pPr>
    </w:p>
    <w:p w:rsidR="004E56D0" w:rsidRDefault="004E56D0" w:rsidP="004E56D0">
      <w:pPr>
        <w:autoSpaceDE w:val="0"/>
        <w:autoSpaceDN w:val="0"/>
        <w:adjustRightInd w:val="0"/>
        <w:spacing w:after="0" w:line="360" w:lineRule="auto"/>
        <w:ind w:left="-567" w:firstLine="1276"/>
        <w:jc w:val="center"/>
        <w:rPr>
          <w:noProof/>
        </w:rPr>
      </w:pPr>
      <w:r w:rsidRPr="004E56D0">
        <w:rPr>
          <w:noProof/>
        </w:rPr>
        <w:lastRenderedPageBreak/>
        <w:drawing>
          <wp:inline distT="0" distB="0" distL="0" distR="0" wp14:anchorId="6F42AB2C" wp14:editId="6BADB9BB">
            <wp:extent cx="3471005" cy="2275114"/>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18" cstate="print">
                      <a:extLst>
                        <a:ext uri="{28A0092B-C50C-407E-A947-70E740481C1C}">
                          <a14:useLocalDpi xmlns:a14="http://schemas.microsoft.com/office/drawing/2010/main" val="0"/>
                        </a:ext>
                      </a:extLst>
                    </a:blip>
                    <a:srcRect l="1" t="24891" r="274" b="26156"/>
                    <a:stretch/>
                  </pic:blipFill>
                  <pic:spPr bwMode="auto">
                    <a:xfrm>
                      <a:off x="0" y="0"/>
                      <a:ext cx="3500201" cy="2294251"/>
                    </a:xfrm>
                    <a:prstGeom prst="rect">
                      <a:avLst/>
                    </a:prstGeom>
                    <a:ln>
                      <a:noFill/>
                    </a:ln>
                    <a:extLst>
                      <a:ext uri="{53640926-AAD7-44D8-BBD7-CCE9431645EC}">
                        <a14:shadowObscured xmlns:a14="http://schemas.microsoft.com/office/drawing/2010/main"/>
                      </a:ext>
                    </a:extLst>
                  </pic:spPr>
                </pic:pic>
              </a:graphicData>
            </a:graphic>
          </wp:inline>
        </w:drawing>
      </w:r>
    </w:p>
    <w:p w:rsidR="004E56D0" w:rsidRPr="00052584" w:rsidRDefault="004926CA" w:rsidP="00052584">
      <w:pPr>
        <w:autoSpaceDE w:val="0"/>
        <w:autoSpaceDN w:val="0"/>
        <w:adjustRightInd w:val="0"/>
        <w:spacing w:after="0" w:line="360" w:lineRule="auto"/>
        <w:ind w:left="-567" w:firstLine="1276"/>
        <w:jc w:val="center"/>
        <w:rPr>
          <w:noProof/>
        </w:rPr>
      </w:pPr>
      <w:r w:rsidRPr="004E56D0">
        <w:rPr>
          <w:noProof/>
        </w:rPr>
        <w:drawing>
          <wp:inline distT="0" distB="0" distL="0" distR="0" wp14:anchorId="53053E46" wp14:editId="0B32F16E">
            <wp:extent cx="3000200" cy="6078688"/>
            <wp:effectExtent l="1543050" t="0" r="151511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19" cstate="print">
                      <a:extLst>
                        <a:ext uri="{28A0092B-C50C-407E-A947-70E740481C1C}">
                          <a14:useLocalDpi xmlns:a14="http://schemas.microsoft.com/office/drawing/2010/main" val="0"/>
                        </a:ext>
                      </a:extLst>
                    </a:blip>
                    <a:srcRect l="30459" t="-159" r="28113" b="273"/>
                    <a:stretch/>
                  </pic:blipFill>
                  <pic:spPr>
                    <a:xfrm rot="5400000">
                      <a:off x="0" y="0"/>
                      <a:ext cx="3005080" cy="6088575"/>
                    </a:xfrm>
                    <a:prstGeom prst="rect">
                      <a:avLst/>
                    </a:prstGeom>
                    <a:ln>
                      <a:noFill/>
                    </a:ln>
                    <a:effectLst>
                      <a:softEdge rad="112500"/>
                    </a:effectLst>
                  </pic:spPr>
                </pic:pic>
              </a:graphicData>
            </a:graphic>
          </wp:inline>
        </w:drawing>
      </w:r>
      <w:r w:rsidR="00A012A3">
        <w:rPr>
          <w:rFonts w:ascii="Times New Roman" w:hAnsi="Times New Roman" w:cs="Times New Roman"/>
          <w:color w:val="000000"/>
          <w:sz w:val="28"/>
          <w:szCs w:val="28"/>
        </w:rPr>
        <w:t>Коллективный</w:t>
      </w:r>
      <w:r w:rsidR="00A012A3" w:rsidRPr="00A012A3">
        <w:rPr>
          <w:rFonts w:ascii="Times New Roman" w:hAnsi="Times New Roman" w:cs="Times New Roman"/>
          <w:color w:val="000000"/>
          <w:sz w:val="28"/>
          <w:szCs w:val="28"/>
        </w:rPr>
        <w:t xml:space="preserve"> т</w:t>
      </w:r>
      <w:r w:rsidR="00A012A3">
        <w:rPr>
          <w:rFonts w:ascii="Times New Roman" w:hAnsi="Times New Roman" w:cs="Times New Roman"/>
          <w:color w:val="000000"/>
          <w:sz w:val="28"/>
          <w:szCs w:val="28"/>
        </w:rPr>
        <w:t>руд</w:t>
      </w:r>
      <w:r w:rsidR="00A012A3" w:rsidRPr="00A012A3">
        <w:rPr>
          <w:rFonts w:ascii="Times New Roman" w:hAnsi="Times New Roman" w:cs="Times New Roman"/>
          <w:color w:val="000000"/>
          <w:sz w:val="28"/>
          <w:szCs w:val="28"/>
        </w:rPr>
        <w:t xml:space="preserve"> реализация школьного проекта по благоустройству пришкольной территории</w:t>
      </w:r>
      <w:r w:rsidR="00A012A3">
        <w:rPr>
          <w:rFonts w:ascii="Times New Roman" w:hAnsi="Times New Roman" w:cs="Times New Roman"/>
          <w:color w:val="000000"/>
          <w:sz w:val="28"/>
          <w:szCs w:val="28"/>
        </w:rPr>
        <w:t xml:space="preserve"> «Школа-наш родной дом»</w:t>
      </w:r>
      <w:r w:rsidR="00A012A3" w:rsidRPr="00A012A3">
        <w:rPr>
          <w:rFonts w:ascii="Times New Roman" w:hAnsi="Times New Roman" w:cs="Times New Roman"/>
          <w:color w:val="000000"/>
          <w:sz w:val="28"/>
          <w:szCs w:val="28"/>
        </w:rPr>
        <w:t>.</w:t>
      </w:r>
    </w:p>
    <w:sectPr w:rsidR="004E56D0" w:rsidRPr="00052584" w:rsidSect="00B12F7D">
      <w:pgSz w:w="11906" w:h="16838"/>
      <w:pgMar w:top="993" w:right="849" w:bottom="709"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5A2790"/>
    <w:multiLevelType w:val="hybridMultilevel"/>
    <w:tmpl w:val="DE8AFED6"/>
    <w:lvl w:ilvl="0" w:tplc="E14CA3DC">
      <w:start w:val="1"/>
      <w:numFmt w:val="decimal"/>
      <w:lvlText w:val="%1."/>
      <w:lvlJc w:val="left"/>
      <w:pPr>
        <w:tabs>
          <w:tab w:val="num" w:pos="720"/>
        </w:tabs>
        <w:ind w:left="720" w:hanging="360"/>
      </w:pPr>
    </w:lvl>
    <w:lvl w:ilvl="1" w:tplc="B53C5CD8" w:tentative="1">
      <w:start w:val="1"/>
      <w:numFmt w:val="decimal"/>
      <w:lvlText w:val="%2."/>
      <w:lvlJc w:val="left"/>
      <w:pPr>
        <w:tabs>
          <w:tab w:val="num" w:pos="1440"/>
        </w:tabs>
        <w:ind w:left="1440" w:hanging="360"/>
      </w:pPr>
    </w:lvl>
    <w:lvl w:ilvl="2" w:tplc="389E7D6C" w:tentative="1">
      <w:start w:val="1"/>
      <w:numFmt w:val="decimal"/>
      <w:lvlText w:val="%3."/>
      <w:lvlJc w:val="left"/>
      <w:pPr>
        <w:tabs>
          <w:tab w:val="num" w:pos="2160"/>
        </w:tabs>
        <w:ind w:left="2160" w:hanging="360"/>
      </w:pPr>
    </w:lvl>
    <w:lvl w:ilvl="3" w:tplc="0EBCB8E2" w:tentative="1">
      <w:start w:val="1"/>
      <w:numFmt w:val="decimal"/>
      <w:lvlText w:val="%4."/>
      <w:lvlJc w:val="left"/>
      <w:pPr>
        <w:tabs>
          <w:tab w:val="num" w:pos="2880"/>
        </w:tabs>
        <w:ind w:left="2880" w:hanging="360"/>
      </w:pPr>
    </w:lvl>
    <w:lvl w:ilvl="4" w:tplc="61CA0376" w:tentative="1">
      <w:start w:val="1"/>
      <w:numFmt w:val="decimal"/>
      <w:lvlText w:val="%5."/>
      <w:lvlJc w:val="left"/>
      <w:pPr>
        <w:tabs>
          <w:tab w:val="num" w:pos="3600"/>
        </w:tabs>
        <w:ind w:left="3600" w:hanging="360"/>
      </w:pPr>
    </w:lvl>
    <w:lvl w:ilvl="5" w:tplc="2014FF70" w:tentative="1">
      <w:start w:val="1"/>
      <w:numFmt w:val="decimal"/>
      <w:lvlText w:val="%6."/>
      <w:lvlJc w:val="left"/>
      <w:pPr>
        <w:tabs>
          <w:tab w:val="num" w:pos="4320"/>
        </w:tabs>
        <w:ind w:left="4320" w:hanging="360"/>
      </w:pPr>
    </w:lvl>
    <w:lvl w:ilvl="6" w:tplc="0A968B02" w:tentative="1">
      <w:start w:val="1"/>
      <w:numFmt w:val="decimal"/>
      <w:lvlText w:val="%7."/>
      <w:lvlJc w:val="left"/>
      <w:pPr>
        <w:tabs>
          <w:tab w:val="num" w:pos="5040"/>
        </w:tabs>
        <w:ind w:left="5040" w:hanging="360"/>
      </w:pPr>
    </w:lvl>
    <w:lvl w:ilvl="7" w:tplc="72745BC6" w:tentative="1">
      <w:start w:val="1"/>
      <w:numFmt w:val="decimal"/>
      <w:lvlText w:val="%8."/>
      <w:lvlJc w:val="left"/>
      <w:pPr>
        <w:tabs>
          <w:tab w:val="num" w:pos="5760"/>
        </w:tabs>
        <w:ind w:left="5760" w:hanging="360"/>
      </w:pPr>
    </w:lvl>
    <w:lvl w:ilvl="8" w:tplc="2C82DCC6" w:tentative="1">
      <w:start w:val="1"/>
      <w:numFmt w:val="decimal"/>
      <w:lvlText w:val="%9."/>
      <w:lvlJc w:val="left"/>
      <w:pPr>
        <w:tabs>
          <w:tab w:val="num" w:pos="6480"/>
        </w:tabs>
        <w:ind w:left="6480" w:hanging="360"/>
      </w:pPr>
    </w:lvl>
  </w:abstractNum>
  <w:abstractNum w:abstractNumId="1">
    <w:nsid w:val="28E05DB7"/>
    <w:multiLevelType w:val="hybridMultilevel"/>
    <w:tmpl w:val="FDDEC3FE"/>
    <w:lvl w:ilvl="0" w:tplc="0419000D">
      <w:start w:val="1"/>
      <w:numFmt w:val="bullet"/>
      <w:lvlText w:val=""/>
      <w:lvlJc w:val="left"/>
      <w:pPr>
        <w:tabs>
          <w:tab w:val="num" w:pos="1080"/>
        </w:tabs>
        <w:ind w:left="1080" w:hanging="360"/>
      </w:pPr>
      <w:rPr>
        <w:rFonts w:ascii="Wingdings" w:hAnsi="Wingdings"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2AF83849"/>
    <w:multiLevelType w:val="hybridMultilevel"/>
    <w:tmpl w:val="04741C8C"/>
    <w:lvl w:ilvl="0" w:tplc="70E44B68">
      <w:start w:val="1"/>
      <w:numFmt w:val="bullet"/>
      <w:lvlText w:val="•"/>
      <w:lvlJc w:val="left"/>
      <w:pPr>
        <w:tabs>
          <w:tab w:val="num" w:pos="720"/>
        </w:tabs>
        <w:ind w:left="720" w:hanging="360"/>
      </w:pPr>
      <w:rPr>
        <w:rFonts w:ascii="Arial" w:hAnsi="Arial" w:hint="default"/>
      </w:rPr>
    </w:lvl>
    <w:lvl w:ilvl="1" w:tplc="4448D0C4" w:tentative="1">
      <w:start w:val="1"/>
      <w:numFmt w:val="bullet"/>
      <w:lvlText w:val="•"/>
      <w:lvlJc w:val="left"/>
      <w:pPr>
        <w:tabs>
          <w:tab w:val="num" w:pos="1440"/>
        </w:tabs>
        <w:ind w:left="1440" w:hanging="360"/>
      </w:pPr>
      <w:rPr>
        <w:rFonts w:ascii="Arial" w:hAnsi="Arial" w:hint="default"/>
      </w:rPr>
    </w:lvl>
    <w:lvl w:ilvl="2" w:tplc="8BA24AE4" w:tentative="1">
      <w:start w:val="1"/>
      <w:numFmt w:val="bullet"/>
      <w:lvlText w:val="•"/>
      <w:lvlJc w:val="left"/>
      <w:pPr>
        <w:tabs>
          <w:tab w:val="num" w:pos="2160"/>
        </w:tabs>
        <w:ind w:left="2160" w:hanging="360"/>
      </w:pPr>
      <w:rPr>
        <w:rFonts w:ascii="Arial" w:hAnsi="Arial" w:hint="default"/>
      </w:rPr>
    </w:lvl>
    <w:lvl w:ilvl="3" w:tplc="7C7E95E4" w:tentative="1">
      <w:start w:val="1"/>
      <w:numFmt w:val="bullet"/>
      <w:lvlText w:val="•"/>
      <w:lvlJc w:val="left"/>
      <w:pPr>
        <w:tabs>
          <w:tab w:val="num" w:pos="2880"/>
        </w:tabs>
        <w:ind w:left="2880" w:hanging="360"/>
      </w:pPr>
      <w:rPr>
        <w:rFonts w:ascii="Arial" w:hAnsi="Arial" w:hint="default"/>
      </w:rPr>
    </w:lvl>
    <w:lvl w:ilvl="4" w:tplc="B4E6916E" w:tentative="1">
      <w:start w:val="1"/>
      <w:numFmt w:val="bullet"/>
      <w:lvlText w:val="•"/>
      <w:lvlJc w:val="left"/>
      <w:pPr>
        <w:tabs>
          <w:tab w:val="num" w:pos="3600"/>
        </w:tabs>
        <w:ind w:left="3600" w:hanging="360"/>
      </w:pPr>
      <w:rPr>
        <w:rFonts w:ascii="Arial" w:hAnsi="Arial" w:hint="default"/>
      </w:rPr>
    </w:lvl>
    <w:lvl w:ilvl="5" w:tplc="9FE453F6" w:tentative="1">
      <w:start w:val="1"/>
      <w:numFmt w:val="bullet"/>
      <w:lvlText w:val="•"/>
      <w:lvlJc w:val="left"/>
      <w:pPr>
        <w:tabs>
          <w:tab w:val="num" w:pos="4320"/>
        </w:tabs>
        <w:ind w:left="4320" w:hanging="360"/>
      </w:pPr>
      <w:rPr>
        <w:rFonts w:ascii="Arial" w:hAnsi="Arial" w:hint="default"/>
      </w:rPr>
    </w:lvl>
    <w:lvl w:ilvl="6" w:tplc="5EC41B5C" w:tentative="1">
      <w:start w:val="1"/>
      <w:numFmt w:val="bullet"/>
      <w:lvlText w:val="•"/>
      <w:lvlJc w:val="left"/>
      <w:pPr>
        <w:tabs>
          <w:tab w:val="num" w:pos="5040"/>
        </w:tabs>
        <w:ind w:left="5040" w:hanging="360"/>
      </w:pPr>
      <w:rPr>
        <w:rFonts w:ascii="Arial" w:hAnsi="Arial" w:hint="default"/>
      </w:rPr>
    </w:lvl>
    <w:lvl w:ilvl="7" w:tplc="F32C78E4" w:tentative="1">
      <w:start w:val="1"/>
      <w:numFmt w:val="bullet"/>
      <w:lvlText w:val="•"/>
      <w:lvlJc w:val="left"/>
      <w:pPr>
        <w:tabs>
          <w:tab w:val="num" w:pos="5760"/>
        </w:tabs>
        <w:ind w:left="5760" w:hanging="360"/>
      </w:pPr>
      <w:rPr>
        <w:rFonts w:ascii="Arial" w:hAnsi="Arial" w:hint="default"/>
      </w:rPr>
    </w:lvl>
    <w:lvl w:ilvl="8" w:tplc="1D441C52" w:tentative="1">
      <w:start w:val="1"/>
      <w:numFmt w:val="bullet"/>
      <w:lvlText w:val="•"/>
      <w:lvlJc w:val="left"/>
      <w:pPr>
        <w:tabs>
          <w:tab w:val="num" w:pos="6480"/>
        </w:tabs>
        <w:ind w:left="6480" w:hanging="360"/>
      </w:pPr>
      <w:rPr>
        <w:rFonts w:ascii="Arial" w:hAnsi="Arial" w:hint="default"/>
      </w:rPr>
    </w:lvl>
  </w:abstractNum>
  <w:abstractNum w:abstractNumId="3">
    <w:nsid w:val="32FD58EF"/>
    <w:multiLevelType w:val="hybridMultilevel"/>
    <w:tmpl w:val="0986AE90"/>
    <w:lvl w:ilvl="0" w:tplc="FF0657B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9B26C15"/>
    <w:multiLevelType w:val="hybridMultilevel"/>
    <w:tmpl w:val="284EA1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A6F4957"/>
    <w:multiLevelType w:val="hybridMultilevel"/>
    <w:tmpl w:val="F45C37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B124478"/>
    <w:multiLevelType w:val="hybridMultilevel"/>
    <w:tmpl w:val="E59AEDEE"/>
    <w:lvl w:ilvl="0" w:tplc="4B404DD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1D527B4"/>
    <w:multiLevelType w:val="hybridMultilevel"/>
    <w:tmpl w:val="1A0CB390"/>
    <w:lvl w:ilvl="0" w:tplc="507622E6">
      <w:start w:val="1"/>
      <w:numFmt w:val="decimal"/>
      <w:lvlText w:val="%1."/>
      <w:lvlJc w:val="left"/>
      <w:pPr>
        <w:ind w:left="869" w:hanging="58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55A72F0B"/>
    <w:multiLevelType w:val="hybridMultilevel"/>
    <w:tmpl w:val="532C133E"/>
    <w:lvl w:ilvl="0" w:tplc="DFCAFBFA">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9">
    <w:nsid w:val="5F87151E"/>
    <w:multiLevelType w:val="singleLevel"/>
    <w:tmpl w:val="0419000F"/>
    <w:lvl w:ilvl="0">
      <w:start w:val="1"/>
      <w:numFmt w:val="decimal"/>
      <w:lvlText w:val="%1."/>
      <w:lvlJc w:val="left"/>
      <w:pPr>
        <w:tabs>
          <w:tab w:val="num" w:pos="360"/>
        </w:tabs>
        <w:ind w:left="360" w:hanging="360"/>
      </w:pPr>
    </w:lvl>
  </w:abstractNum>
  <w:abstractNum w:abstractNumId="10">
    <w:nsid w:val="687F1DA3"/>
    <w:multiLevelType w:val="hybridMultilevel"/>
    <w:tmpl w:val="3A180F62"/>
    <w:lvl w:ilvl="0" w:tplc="552E5E9E">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11">
    <w:nsid w:val="6FBF5532"/>
    <w:multiLevelType w:val="hybridMultilevel"/>
    <w:tmpl w:val="1E063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7"/>
  </w:num>
  <w:num w:numId="3">
    <w:abstractNumId w:val="9"/>
    <w:lvlOverride w:ilvl="0">
      <w:startOverride w:val="1"/>
    </w:lvlOverride>
  </w:num>
  <w:num w:numId="4">
    <w:abstractNumId w:val="11"/>
  </w:num>
  <w:num w:numId="5">
    <w:abstractNumId w:val="10"/>
  </w:num>
  <w:num w:numId="6">
    <w:abstractNumId w:val="8"/>
  </w:num>
  <w:num w:numId="7">
    <w:abstractNumId w:val="5"/>
  </w:num>
  <w:num w:numId="8">
    <w:abstractNumId w:val="6"/>
  </w:num>
  <w:num w:numId="9">
    <w:abstractNumId w:val="3"/>
  </w:num>
  <w:num w:numId="10">
    <w:abstractNumId w:val="0"/>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A0197C"/>
    <w:rsid w:val="000165CD"/>
    <w:rsid w:val="00017582"/>
    <w:rsid w:val="00022C06"/>
    <w:rsid w:val="00044870"/>
    <w:rsid w:val="00052584"/>
    <w:rsid w:val="00055111"/>
    <w:rsid w:val="0006562F"/>
    <w:rsid w:val="00073C8C"/>
    <w:rsid w:val="0007474D"/>
    <w:rsid w:val="00081C10"/>
    <w:rsid w:val="000B3C62"/>
    <w:rsid w:val="000B3F18"/>
    <w:rsid w:val="000B6F58"/>
    <w:rsid w:val="000B7B59"/>
    <w:rsid w:val="000F7E77"/>
    <w:rsid w:val="001A4BCF"/>
    <w:rsid w:val="001B03A3"/>
    <w:rsid w:val="001C5F3B"/>
    <w:rsid w:val="002611E8"/>
    <w:rsid w:val="002C2C3B"/>
    <w:rsid w:val="00305F7A"/>
    <w:rsid w:val="00306BF6"/>
    <w:rsid w:val="003410B7"/>
    <w:rsid w:val="0038492F"/>
    <w:rsid w:val="003979E8"/>
    <w:rsid w:val="003E2837"/>
    <w:rsid w:val="00411AF9"/>
    <w:rsid w:val="0041632B"/>
    <w:rsid w:val="00427D27"/>
    <w:rsid w:val="00436B09"/>
    <w:rsid w:val="004926CA"/>
    <w:rsid w:val="004B1258"/>
    <w:rsid w:val="004B6C74"/>
    <w:rsid w:val="004B7DA8"/>
    <w:rsid w:val="004E56D0"/>
    <w:rsid w:val="005079F8"/>
    <w:rsid w:val="005142D7"/>
    <w:rsid w:val="005238C6"/>
    <w:rsid w:val="00530A61"/>
    <w:rsid w:val="00537961"/>
    <w:rsid w:val="00560529"/>
    <w:rsid w:val="005A367B"/>
    <w:rsid w:val="005D63D7"/>
    <w:rsid w:val="005E3469"/>
    <w:rsid w:val="005F6D6A"/>
    <w:rsid w:val="00603E8E"/>
    <w:rsid w:val="00640944"/>
    <w:rsid w:val="00645457"/>
    <w:rsid w:val="006A0583"/>
    <w:rsid w:val="006F1D76"/>
    <w:rsid w:val="007179D4"/>
    <w:rsid w:val="007346BE"/>
    <w:rsid w:val="0076381F"/>
    <w:rsid w:val="00784E0E"/>
    <w:rsid w:val="00787D49"/>
    <w:rsid w:val="0081353E"/>
    <w:rsid w:val="00894F87"/>
    <w:rsid w:val="008A3740"/>
    <w:rsid w:val="008A4566"/>
    <w:rsid w:val="008B7C5E"/>
    <w:rsid w:val="008D369E"/>
    <w:rsid w:val="00904BC3"/>
    <w:rsid w:val="00930B3A"/>
    <w:rsid w:val="009547F9"/>
    <w:rsid w:val="009D17D6"/>
    <w:rsid w:val="009D7AAB"/>
    <w:rsid w:val="00A012A3"/>
    <w:rsid w:val="00A0197C"/>
    <w:rsid w:val="00A03B25"/>
    <w:rsid w:val="00A15B4D"/>
    <w:rsid w:val="00A7227D"/>
    <w:rsid w:val="00A87A57"/>
    <w:rsid w:val="00A918D2"/>
    <w:rsid w:val="00A95388"/>
    <w:rsid w:val="00AB1CE2"/>
    <w:rsid w:val="00AB2E6F"/>
    <w:rsid w:val="00AD560A"/>
    <w:rsid w:val="00B12F7D"/>
    <w:rsid w:val="00B359CF"/>
    <w:rsid w:val="00B54C7D"/>
    <w:rsid w:val="00B75E78"/>
    <w:rsid w:val="00B801B5"/>
    <w:rsid w:val="00BA4891"/>
    <w:rsid w:val="00BC25C3"/>
    <w:rsid w:val="00BC2B3B"/>
    <w:rsid w:val="00BD57FF"/>
    <w:rsid w:val="00BE4EF3"/>
    <w:rsid w:val="00C318D2"/>
    <w:rsid w:val="00C45158"/>
    <w:rsid w:val="00C515BD"/>
    <w:rsid w:val="00C8301F"/>
    <w:rsid w:val="00CA62CF"/>
    <w:rsid w:val="00CD039A"/>
    <w:rsid w:val="00CD6B27"/>
    <w:rsid w:val="00D00E38"/>
    <w:rsid w:val="00D01044"/>
    <w:rsid w:val="00D075C8"/>
    <w:rsid w:val="00D63C12"/>
    <w:rsid w:val="00DA1DCC"/>
    <w:rsid w:val="00DA602A"/>
    <w:rsid w:val="00DC2082"/>
    <w:rsid w:val="00DD258A"/>
    <w:rsid w:val="00DE58D0"/>
    <w:rsid w:val="00DF372D"/>
    <w:rsid w:val="00DF6008"/>
    <w:rsid w:val="00DF7420"/>
    <w:rsid w:val="00E50389"/>
    <w:rsid w:val="00E71D8A"/>
    <w:rsid w:val="00EB5947"/>
    <w:rsid w:val="00EC460D"/>
    <w:rsid w:val="00EC707D"/>
    <w:rsid w:val="00EE2948"/>
    <w:rsid w:val="00EF5E79"/>
    <w:rsid w:val="00F10A9F"/>
    <w:rsid w:val="00F22D2C"/>
    <w:rsid w:val="00F269F8"/>
    <w:rsid w:val="00F35BA9"/>
    <w:rsid w:val="00F45DAD"/>
    <w:rsid w:val="00F7634A"/>
    <w:rsid w:val="00F86C13"/>
    <w:rsid w:val="00F946B6"/>
    <w:rsid w:val="00F948C9"/>
    <w:rsid w:val="00FD07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B1BEFE8F-5639-4E36-87A6-BBF6EF77E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227D"/>
  </w:style>
  <w:style w:type="paragraph" w:styleId="1">
    <w:name w:val="heading 1"/>
    <w:basedOn w:val="a"/>
    <w:next w:val="a"/>
    <w:link w:val="10"/>
    <w:uiPriority w:val="9"/>
    <w:qFormat/>
    <w:rsid w:val="0053796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53796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4">
    <w:name w:val="heading 4"/>
    <w:basedOn w:val="a"/>
    <w:next w:val="a"/>
    <w:link w:val="40"/>
    <w:uiPriority w:val="9"/>
    <w:semiHidden/>
    <w:unhideWhenUsed/>
    <w:qFormat/>
    <w:rsid w:val="00CD039A"/>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8">
    <w:name w:val="heading 8"/>
    <w:basedOn w:val="a"/>
    <w:next w:val="a"/>
    <w:link w:val="80"/>
    <w:qFormat/>
    <w:rsid w:val="000F7E77"/>
    <w:pPr>
      <w:spacing w:before="240" w:after="60" w:line="240" w:lineRule="auto"/>
      <w:outlineLvl w:val="7"/>
    </w:pPr>
    <w:rPr>
      <w:rFonts w:ascii="Times New Roman" w:eastAsia="Times New Roman" w:hAnsi="Times New Roman"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A0197C"/>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5D63D7"/>
    <w:pPr>
      <w:ind w:left="720"/>
      <w:contextualSpacing/>
    </w:pPr>
    <w:rPr>
      <w:rFonts w:eastAsiaTheme="minorHAnsi"/>
      <w:lang w:eastAsia="en-US"/>
    </w:rPr>
  </w:style>
  <w:style w:type="paragraph" w:styleId="a5">
    <w:name w:val="No Spacing"/>
    <w:qFormat/>
    <w:rsid w:val="005D63D7"/>
    <w:pPr>
      <w:spacing w:after="0" w:line="240" w:lineRule="auto"/>
    </w:pPr>
    <w:rPr>
      <w:rFonts w:ascii="Calibri" w:eastAsia="Calibri" w:hAnsi="Calibri" w:cs="Times New Roman"/>
      <w:sz w:val="28"/>
      <w:szCs w:val="28"/>
    </w:rPr>
  </w:style>
  <w:style w:type="paragraph" w:styleId="a6">
    <w:name w:val="Balloon Text"/>
    <w:basedOn w:val="a"/>
    <w:link w:val="a7"/>
    <w:uiPriority w:val="99"/>
    <w:semiHidden/>
    <w:unhideWhenUsed/>
    <w:rsid w:val="00DE58D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E58D0"/>
    <w:rPr>
      <w:rFonts w:ascii="Tahoma" w:hAnsi="Tahoma" w:cs="Tahoma"/>
      <w:sz w:val="16"/>
      <w:szCs w:val="16"/>
    </w:rPr>
  </w:style>
  <w:style w:type="character" w:styleId="a8">
    <w:name w:val="Strong"/>
    <w:basedOn w:val="a0"/>
    <w:uiPriority w:val="22"/>
    <w:qFormat/>
    <w:rsid w:val="00411AF9"/>
    <w:rPr>
      <w:b/>
      <w:bCs/>
    </w:rPr>
  </w:style>
  <w:style w:type="character" w:styleId="a9">
    <w:name w:val="Hyperlink"/>
    <w:basedOn w:val="a0"/>
    <w:uiPriority w:val="99"/>
    <w:unhideWhenUsed/>
    <w:rsid w:val="00427D27"/>
    <w:rPr>
      <w:color w:val="0000FF" w:themeColor="hyperlink"/>
      <w:u w:val="single"/>
    </w:rPr>
  </w:style>
  <w:style w:type="character" w:styleId="aa">
    <w:name w:val="FollowedHyperlink"/>
    <w:basedOn w:val="a0"/>
    <w:uiPriority w:val="99"/>
    <w:semiHidden/>
    <w:unhideWhenUsed/>
    <w:rsid w:val="00436B09"/>
    <w:rPr>
      <w:color w:val="800080" w:themeColor="followedHyperlink"/>
      <w:u w:val="single"/>
    </w:rPr>
  </w:style>
  <w:style w:type="table" w:styleId="ab">
    <w:name w:val="Table Grid"/>
    <w:basedOn w:val="a1"/>
    <w:uiPriority w:val="59"/>
    <w:rsid w:val="00F86C1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basedOn w:val="a0"/>
    <w:link w:val="8"/>
    <w:rsid w:val="000F7E77"/>
    <w:rPr>
      <w:rFonts w:ascii="Times New Roman" w:eastAsia="Times New Roman" w:hAnsi="Times New Roman" w:cs="Times New Roman"/>
      <w:i/>
      <w:iCs/>
      <w:sz w:val="24"/>
      <w:szCs w:val="24"/>
    </w:rPr>
  </w:style>
  <w:style w:type="paragraph" w:styleId="ac">
    <w:name w:val="Body Text Indent"/>
    <w:basedOn w:val="a"/>
    <w:link w:val="ad"/>
    <w:rsid w:val="000F7E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
    <w:name w:val="Основной текст с отступом Знак"/>
    <w:basedOn w:val="a0"/>
    <w:link w:val="ac"/>
    <w:rsid w:val="000F7E77"/>
    <w:rPr>
      <w:rFonts w:ascii="Times New Roman" w:eastAsia="Times New Roman" w:hAnsi="Times New Roman" w:cs="Times New Roman"/>
      <w:sz w:val="24"/>
      <w:szCs w:val="24"/>
    </w:rPr>
  </w:style>
  <w:style w:type="character" w:customStyle="1" w:styleId="40">
    <w:name w:val="Заголовок 4 Знак"/>
    <w:basedOn w:val="a0"/>
    <w:link w:val="4"/>
    <w:uiPriority w:val="9"/>
    <w:semiHidden/>
    <w:rsid w:val="00CD039A"/>
    <w:rPr>
      <w:rFonts w:asciiTheme="majorHAnsi" w:eastAsiaTheme="majorEastAsia" w:hAnsiTheme="majorHAnsi" w:cstheme="majorBidi"/>
      <w:i/>
      <w:iCs/>
      <w:color w:val="365F91" w:themeColor="accent1" w:themeShade="BF"/>
    </w:rPr>
  </w:style>
  <w:style w:type="character" w:customStyle="1" w:styleId="10">
    <w:name w:val="Заголовок 1 Знак"/>
    <w:basedOn w:val="a0"/>
    <w:link w:val="1"/>
    <w:uiPriority w:val="9"/>
    <w:rsid w:val="00537961"/>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semiHidden/>
    <w:rsid w:val="00537961"/>
    <w:rPr>
      <w:rFonts w:asciiTheme="majorHAnsi" w:eastAsiaTheme="majorEastAsia" w:hAnsiTheme="majorHAnsi" w:cstheme="majorBidi"/>
      <w:color w:val="365F91" w:themeColor="accent1" w:themeShade="BF"/>
      <w:sz w:val="26"/>
      <w:szCs w:val="26"/>
    </w:rPr>
  </w:style>
  <w:style w:type="paragraph" w:customStyle="1" w:styleId="msonormalmrcssattr">
    <w:name w:val="msonormal_mr_css_attr"/>
    <w:basedOn w:val="a"/>
    <w:rsid w:val="008B7C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
    <w:name w:val="Основной текст (3)"/>
    <w:basedOn w:val="a0"/>
    <w:rsid w:val="000165CD"/>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21">
    <w:name w:val="Основной текст (2)"/>
    <w:basedOn w:val="a0"/>
    <w:rsid w:val="000165CD"/>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604017">
      <w:bodyDiv w:val="1"/>
      <w:marLeft w:val="0"/>
      <w:marRight w:val="0"/>
      <w:marTop w:val="0"/>
      <w:marBottom w:val="0"/>
      <w:divBdr>
        <w:top w:val="none" w:sz="0" w:space="0" w:color="auto"/>
        <w:left w:val="none" w:sz="0" w:space="0" w:color="auto"/>
        <w:bottom w:val="none" w:sz="0" w:space="0" w:color="auto"/>
        <w:right w:val="none" w:sz="0" w:space="0" w:color="auto"/>
      </w:divBdr>
      <w:divsChild>
        <w:div w:id="1140079161">
          <w:marLeft w:val="0"/>
          <w:marRight w:val="0"/>
          <w:marTop w:val="0"/>
          <w:marBottom w:val="0"/>
          <w:divBdr>
            <w:top w:val="none" w:sz="0" w:space="0" w:color="auto"/>
            <w:left w:val="none" w:sz="0" w:space="0" w:color="auto"/>
            <w:bottom w:val="none" w:sz="0" w:space="0" w:color="auto"/>
            <w:right w:val="none" w:sz="0" w:space="0" w:color="auto"/>
          </w:divBdr>
        </w:div>
        <w:div w:id="1137793504">
          <w:marLeft w:val="0"/>
          <w:marRight w:val="0"/>
          <w:marTop w:val="0"/>
          <w:marBottom w:val="0"/>
          <w:divBdr>
            <w:top w:val="none" w:sz="0" w:space="0" w:color="auto"/>
            <w:left w:val="none" w:sz="0" w:space="0" w:color="auto"/>
            <w:bottom w:val="none" w:sz="0" w:space="0" w:color="auto"/>
            <w:right w:val="none" w:sz="0" w:space="0" w:color="auto"/>
          </w:divBdr>
        </w:div>
        <w:div w:id="252402971">
          <w:marLeft w:val="0"/>
          <w:marRight w:val="0"/>
          <w:marTop w:val="0"/>
          <w:marBottom w:val="0"/>
          <w:divBdr>
            <w:top w:val="none" w:sz="0" w:space="0" w:color="auto"/>
            <w:left w:val="none" w:sz="0" w:space="0" w:color="auto"/>
            <w:bottom w:val="none" w:sz="0" w:space="0" w:color="auto"/>
            <w:right w:val="none" w:sz="0" w:space="0" w:color="auto"/>
          </w:divBdr>
        </w:div>
      </w:divsChild>
    </w:div>
    <w:div w:id="619384132">
      <w:bodyDiv w:val="1"/>
      <w:marLeft w:val="0"/>
      <w:marRight w:val="0"/>
      <w:marTop w:val="0"/>
      <w:marBottom w:val="0"/>
      <w:divBdr>
        <w:top w:val="none" w:sz="0" w:space="0" w:color="auto"/>
        <w:left w:val="none" w:sz="0" w:space="0" w:color="auto"/>
        <w:bottom w:val="none" w:sz="0" w:space="0" w:color="auto"/>
        <w:right w:val="none" w:sz="0" w:space="0" w:color="auto"/>
      </w:divBdr>
      <w:divsChild>
        <w:div w:id="148862150">
          <w:marLeft w:val="0"/>
          <w:marRight w:val="0"/>
          <w:marTop w:val="0"/>
          <w:marBottom w:val="0"/>
          <w:divBdr>
            <w:top w:val="none" w:sz="0" w:space="0" w:color="auto"/>
            <w:left w:val="none" w:sz="0" w:space="0" w:color="auto"/>
            <w:bottom w:val="none" w:sz="0" w:space="0" w:color="auto"/>
            <w:right w:val="none" w:sz="0" w:space="0" w:color="auto"/>
          </w:divBdr>
        </w:div>
        <w:div w:id="1879008026">
          <w:marLeft w:val="0"/>
          <w:marRight w:val="0"/>
          <w:marTop w:val="0"/>
          <w:marBottom w:val="0"/>
          <w:divBdr>
            <w:top w:val="none" w:sz="0" w:space="0" w:color="auto"/>
            <w:left w:val="none" w:sz="0" w:space="0" w:color="auto"/>
            <w:bottom w:val="none" w:sz="0" w:space="0" w:color="auto"/>
            <w:right w:val="none" w:sz="0" w:space="0" w:color="auto"/>
          </w:divBdr>
        </w:div>
        <w:div w:id="341512187">
          <w:marLeft w:val="0"/>
          <w:marRight w:val="0"/>
          <w:marTop w:val="0"/>
          <w:marBottom w:val="0"/>
          <w:divBdr>
            <w:top w:val="none" w:sz="0" w:space="0" w:color="auto"/>
            <w:left w:val="none" w:sz="0" w:space="0" w:color="auto"/>
            <w:bottom w:val="none" w:sz="0" w:space="0" w:color="auto"/>
            <w:right w:val="none" w:sz="0" w:space="0" w:color="auto"/>
          </w:divBdr>
        </w:div>
      </w:divsChild>
    </w:div>
    <w:div w:id="653410512">
      <w:bodyDiv w:val="1"/>
      <w:marLeft w:val="0"/>
      <w:marRight w:val="0"/>
      <w:marTop w:val="0"/>
      <w:marBottom w:val="0"/>
      <w:divBdr>
        <w:top w:val="none" w:sz="0" w:space="0" w:color="auto"/>
        <w:left w:val="none" w:sz="0" w:space="0" w:color="auto"/>
        <w:bottom w:val="none" w:sz="0" w:space="0" w:color="auto"/>
        <w:right w:val="none" w:sz="0" w:space="0" w:color="auto"/>
      </w:divBdr>
    </w:div>
    <w:div w:id="738601977">
      <w:bodyDiv w:val="1"/>
      <w:marLeft w:val="0"/>
      <w:marRight w:val="0"/>
      <w:marTop w:val="0"/>
      <w:marBottom w:val="0"/>
      <w:divBdr>
        <w:top w:val="none" w:sz="0" w:space="0" w:color="auto"/>
        <w:left w:val="none" w:sz="0" w:space="0" w:color="auto"/>
        <w:bottom w:val="none" w:sz="0" w:space="0" w:color="auto"/>
        <w:right w:val="none" w:sz="0" w:space="0" w:color="auto"/>
      </w:divBdr>
    </w:div>
    <w:div w:id="792677593">
      <w:bodyDiv w:val="1"/>
      <w:marLeft w:val="0"/>
      <w:marRight w:val="0"/>
      <w:marTop w:val="0"/>
      <w:marBottom w:val="0"/>
      <w:divBdr>
        <w:top w:val="none" w:sz="0" w:space="0" w:color="auto"/>
        <w:left w:val="none" w:sz="0" w:space="0" w:color="auto"/>
        <w:bottom w:val="none" w:sz="0" w:space="0" w:color="auto"/>
        <w:right w:val="none" w:sz="0" w:space="0" w:color="auto"/>
      </w:divBdr>
      <w:divsChild>
        <w:div w:id="1056440535">
          <w:marLeft w:val="547"/>
          <w:marRight w:val="0"/>
          <w:marTop w:val="144"/>
          <w:marBottom w:val="0"/>
          <w:divBdr>
            <w:top w:val="none" w:sz="0" w:space="0" w:color="auto"/>
            <w:left w:val="none" w:sz="0" w:space="0" w:color="auto"/>
            <w:bottom w:val="none" w:sz="0" w:space="0" w:color="auto"/>
            <w:right w:val="none" w:sz="0" w:space="0" w:color="auto"/>
          </w:divBdr>
        </w:div>
      </w:divsChild>
    </w:div>
    <w:div w:id="879055971">
      <w:bodyDiv w:val="1"/>
      <w:marLeft w:val="0"/>
      <w:marRight w:val="0"/>
      <w:marTop w:val="0"/>
      <w:marBottom w:val="0"/>
      <w:divBdr>
        <w:top w:val="none" w:sz="0" w:space="0" w:color="auto"/>
        <w:left w:val="none" w:sz="0" w:space="0" w:color="auto"/>
        <w:bottom w:val="none" w:sz="0" w:space="0" w:color="auto"/>
        <w:right w:val="none" w:sz="0" w:space="0" w:color="auto"/>
      </w:divBdr>
      <w:divsChild>
        <w:div w:id="1678460124">
          <w:marLeft w:val="0"/>
          <w:marRight w:val="0"/>
          <w:marTop w:val="0"/>
          <w:marBottom w:val="0"/>
          <w:divBdr>
            <w:top w:val="none" w:sz="0" w:space="0" w:color="auto"/>
            <w:left w:val="none" w:sz="0" w:space="0" w:color="auto"/>
            <w:bottom w:val="none" w:sz="0" w:space="0" w:color="auto"/>
            <w:right w:val="none" w:sz="0" w:space="0" w:color="auto"/>
          </w:divBdr>
        </w:div>
        <w:div w:id="969016587">
          <w:marLeft w:val="0"/>
          <w:marRight w:val="0"/>
          <w:marTop w:val="0"/>
          <w:marBottom w:val="0"/>
          <w:divBdr>
            <w:top w:val="none" w:sz="0" w:space="0" w:color="auto"/>
            <w:left w:val="none" w:sz="0" w:space="0" w:color="auto"/>
            <w:bottom w:val="none" w:sz="0" w:space="0" w:color="auto"/>
            <w:right w:val="none" w:sz="0" w:space="0" w:color="auto"/>
          </w:divBdr>
        </w:div>
        <w:div w:id="1872448155">
          <w:marLeft w:val="0"/>
          <w:marRight w:val="0"/>
          <w:marTop w:val="0"/>
          <w:marBottom w:val="0"/>
          <w:divBdr>
            <w:top w:val="none" w:sz="0" w:space="0" w:color="auto"/>
            <w:left w:val="none" w:sz="0" w:space="0" w:color="auto"/>
            <w:bottom w:val="none" w:sz="0" w:space="0" w:color="auto"/>
            <w:right w:val="none" w:sz="0" w:space="0" w:color="auto"/>
          </w:divBdr>
        </w:div>
      </w:divsChild>
    </w:div>
    <w:div w:id="965433787">
      <w:bodyDiv w:val="1"/>
      <w:marLeft w:val="0"/>
      <w:marRight w:val="0"/>
      <w:marTop w:val="0"/>
      <w:marBottom w:val="0"/>
      <w:divBdr>
        <w:top w:val="none" w:sz="0" w:space="0" w:color="auto"/>
        <w:left w:val="none" w:sz="0" w:space="0" w:color="auto"/>
        <w:bottom w:val="none" w:sz="0" w:space="0" w:color="auto"/>
        <w:right w:val="none" w:sz="0" w:space="0" w:color="auto"/>
      </w:divBdr>
    </w:div>
    <w:div w:id="1210798848">
      <w:bodyDiv w:val="1"/>
      <w:marLeft w:val="0"/>
      <w:marRight w:val="0"/>
      <w:marTop w:val="0"/>
      <w:marBottom w:val="0"/>
      <w:divBdr>
        <w:top w:val="none" w:sz="0" w:space="0" w:color="auto"/>
        <w:left w:val="none" w:sz="0" w:space="0" w:color="auto"/>
        <w:bottom w:val="none" w:sz="0" w:space="0" w:color="auto"/>
        <w:right w:val="none" w:sz="0" w:space="0" w:color="auto"/>
      </w:divBdr>
    </w:div>
    <w:div w:id="1567254006">
      <w:bodyDiv w:val="1"/>
      <w:marLeft w:val="0"/>
      <w:marRight w:val="0"/>
      <w:marTop w:val="0"/>
      <w:marBottom w:val="0"/>
      <w:divBdr>
        <w:top w:val="none" w:sz="0" w:space="0" w:color="auto"/>
        <w:left w:val="none" w:sz="0" w:space="0" w:color="auto"/>
        <w:bottom w:val="none" w:sz="0" w:space="0" w:color="auto"/>
        <w:right w:val="none" w:sz="0" w:space="0" w:color="auto"/>
      </w:divBdr>
    </w:div>
    <w:div w:id="1628975190">
      <w:bodyDiv w:val="1"/>
      <w:marLeft w:val="0"/>
      <w:marRight w:val="0"/>
      <w:marTop w:val="0"/>
      <w:marBottom w:val="0"/>
      <w:divBdr>
        <w:top w:val="none" w:sz="0" w:space="0" w:color="auto"/>
        <w:left w:val="none" w:sz="0" w:space="0" w:color="auto"/>
        <w:bottom w:val="none" w:sz="0" w:space="0" w:color="auto"/>
        <w:right w:val="none" w:sz="0" w:space="0" w:color="auto"/>
      </w:divBdr>
      <w:divsChild>
        <w:div w:id="654724397">
          <w:marLeft w:val="720"/>
          <w:marRight w:val="0"/>
          <w:marTop w:val="200"/>
          <w:marBottom w:val="0"/>
          <w:divBdr>
            <w:top w:val="none" w:sz="0" w:space="0" w:color="auto"/>
            <w:left w:val="none" w:sz="0" w:space="0" w:color="auto"/>
            <w:bottom w:val="none" w:sz="0" w:space="0" w:color="auto"/>
            <w:right w:val="none" w:sz="0" w:space="0" w:color="auto"/>
          </w:divBdr>
        </w:div>
      </w:divsChild>
    </w:div>
    <w:div w:id="1633906847">
      <w:bodyDiv w:val="1"/>
      <w:marLeft w:val="0"/>
      <w:marRight w:val="0"/>
      <w:marTop w:val="0"/>
      <w:marBottom w:val="0"/>
      <w:divBdr>
        <w:top w:val="none" w:sz="0" w:space="0" w:color="auto"/>
        <w:left w:val="none" w:sz="0" w:space="0" w:color="auto"/>
        <w:bottom w:val="none" w:sz="0" w:space="0" w:color="auto"/>
        <w:right w:val="none" w:sz="0" w:space="0" w:color="auto"/>
      </w:divBdr>
    </w:div>
    <w:div w:id="1933272695">
      <w:bodyDiv w:val="1"/>
      <w:marLeft w:val="0"/>
      <w:marRight w:val="0"/>
      <w:marTop w:val="0"/>
      <w:marBottom w:val="0"/>
      <w:divBdr>
        <w:top w:val="none" w:sz="0" w:space="0" w:color="auto"/>
        <w:left w:val="none" w:sz="0" w:space="0" w:color="auto"/>
        <w:bottom w:val="none" w:sz="0" w:space="0" w:color="auto"/>
        <w:right w:val="none" w:sz="0" w:space="0" w:color="auto"/>
      </w:divBdr>
    </w:div>
    <w:div w:id="2108502254">
      <w:bodyDiv w:val="1"/>
      <w:marLeft w:val="0"/>
      <w:marRight w:val="0"/>
      <w:marTop w:val="0"/>
      <w:marBottom w:val="0"/>
      <w:divBdr>
        <w:top w:val="none" w:sz="0" w:space="0" w:color="auto"/>
        <w:left w:val="none" w:sz="0" w:space="0" w:color="auto"/>
        <w:bottom w:val="none" w:sz="0" w:space="0" w:color="auto"/>
        <w:right w:val="none" w:sz="0" w:space="0" w:color="auto"/>
      </w:divBdr>
      <w:divsChild>
        <w:div w:id="454442778">
          <w:marLeft w:val="0"/>
          <w:marRight w:val="0"/>
          <w:marTop w:val="0"/>
          <w:marBottom w:val="0"/>
          <w:divBdr>
            <w:top w:val="none" w:sz="0" w:space="0" w:color="auto"/>
            <w:left w:val="none" w:sz="0" w:space="0" w:color="auto"/>
            <w:bottom w:val="none" w:sz="0" w:space="0" w:color="auto"/>
            <w:right w:val="none" w:sz="0" w:space="0" w:color="auto"/>
          </w:divBdr>
        </w:div>
        <w:div w:id="1772125556">
          <w:marLeft w:val="0"/>
          <w:marRight w:val="0"/>
          <w:marTop w:val="0"/>
          <w:marBottom w:val="0"/>
          <w:divBdr>
            <w:top w:val="none" w:sz="0" w:space="0" w:color="auto"/>
            <w:left w:val="none" w:sz="0" w:space="0" w:color="auto"/>
            <w:bottom w:val="none" w:sz="0" w:space="0" w:color="auto"/>
            <w:right w:val="none" w:sz="0" w:space="0" w:color="auto"/>
          </w:divBdr>
        </w:div>
        <w:div w:id="17944430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emata.ru/poets/lisovskiy-kazimir/reka-enisey/"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my.krskstate.ru/docs/relief/reka-enisey/"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my.krskstate.ru/docs/relief/reka-enisey/" TargetMode="External"/><Relationship Id="rId11" Type="http://schemas.openxmlformats.org/officeDocument/2006/relationships/image" Target="media/image3.jpeg"/><Relationship Id="rId5" Type="http://schemas.openxmlformats.org/officeDocument/2006/relationships/hyperlink" Target="https://ru.wikipedia.org/wiki/%D0%91%D0%B5%D1%81%D0%BF%D1%80%D0%B8%D0%B7%D0%BE%D1%80%D0%BD%D0%B8%D0%BA" TargetMode="Externa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718</TotalTime>
  <Pages>15</Pages>
  <Words>2853</Words>
  <Characters>16265</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Lenovo</Company>
  <LinksUpToDate>false</LinksUpToDate>
  <CharactersWithSpaces>19080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Venus</dc:creator>
  <cp:lastModifiedBy>scool18</cp:lastModifiedBy>
  <cp:revision>69</cp:revision>
  <cp:lastPrinted>2023-02-06T08:35:00Z</cp:lastPrinted>
  <dcterms:created xsi:type="dcterms:W3CDTF">2017-04-09T18:11:00Z</dcterms:created>
  <dcterms:modified xsi:type="dcterms:W3CDTF">2023-02-06T08:48:00Z</dcterms:modified>
</cp:coreProperties>
</file>