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57FA7" w14:textId="3462712E" w:rsidR="002E2397" w:rsidRPr="002E2397" w:rsidRDefault="002E2397" w:rsidP="00F351F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2397">
        <w:rPr>
          <w:rFonts w:ascii="Times New Roman" w:eastAsia="Calibri" w:hAnsi="Times New Roman" w:cs="Times New Roman"/>
          <w:b/>
          <w:sz w:val="24"/>
          <w:szCs w:val="24"/>
        </w:rPr>
        <w:t>Итоговый отчет</w:t>
      </w:r>
    </w:p>
    <w:p w14:paraId="191F2501" w14:textId="77777777" w:rsidR="002E2397" w:rsidRPr="002E2397" w:rsidRDefault="002E2397" w:rsidP="002E239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2397">
        <w:rPr>
          <w:rFonts w:ascii="Times New Roman" w:eastAsia="Calibri" w:hAnsi="Times New Roman" w:cs="Times New Roman"/>
          <w:b/>
          <w:sz w:val="24"/>
          <w:szCs w:val="24"/>
        </w:rPr>
        <w:t xml:space="preserve">по результатам проведения </w:t>
      </w:r>
      <w:r w:rsidRPr="002E2397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XXVI</w:t>
      </w:r>
      <w:r w:rsidRPr="002E2397">
        <w:rPr>
          <w:rFonts w:ascii="Times New Roman" w:eastAsia="Calibri" w:hAnsi="Times New Roman" w:cs="Times New Roman"/>
          <w:b/>
          <w:sz w:val="24"/>
          <w:szCs w:val="24"/>
        </w:rPr>
        <w:t xml:space="preserve"> городского этапа научно-практической конференции «Шаг в будущее» за 2021-2022 учебный год</w:t>
      </w:r>
    </w:p>
    <w:p w14:paraId="5ADB4A17" w14:textId="77777777" w:rsidR="002E2397" w:rsidRPr="002E2397" w:rsidRDefault="002E2397" w:rsidP="002E2397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E2397">
        <w:rPr>
          <w:rFonts w:ascii="Times New Roman" w:eastAsia="Calibri" w:hAnsi="Times New Roman" w:cs="Times New Roman"/>
          <w:sz w:val="24"/>
          <w:szCs w:val="24"/>
        </w:rPr>
        <w:t>На основании приказа Департамент по образованию №87 от 28 февраля 2022 года «</w:t>
      </w:r>
      <w:r w:rsidRPr="002E23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проведении </w:t>
      </w:r>
      <w:r w:rsidRPr="002E2397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2E2397">
        <w:rPr>
          <w:rFonts w:ascii="Times New Roman" w:eastAsia="Calibri" w:hAnsi="Times New Roman" w:cs="Times New Roman"/>
          <w:sz w:val="24"/>
          <w:szCs w:val="24"/>
        </w:rPr>
        <w:t>Х</w:t>
      </w:r>
      <w:r w:rsidRPr="002E2397">
        <w:rPr>
          <w:rFonts w:ascii="Times New Roman" w:eastAsia="Calibri" w:hAnsi="Times New Roman" w:cs="Times New Roman"/>
          <w:sz w:val="24"/>
          <w:szCs w:val="24"/>
          <w:lang w:val="en-US"/>
        </w:rPr>
        <w:t>VI</w:t>
      </w:r>
      <w:r w:rsidRPr="002E23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городской научно-практической конференции школьников «Шаг в будущее» среди обучающихся 9-11 классов муниципальных общеобразовательных организаций г. Кызыла» 10 марта 2022 года на базе </w:t>
      </w:r>
      <w:r w:rsidRPr="002E2397">
        <w:rPr>
          <w:rFonts w:ascii="Times New Roman" w:eastAsia="Calibri" w:hAnsi="Times New Roman" w:cs="Times New Roman"/>
          <w:sz w:val="24"/>
          <w:szCs w:val="24"/>
        </w:rPr>
        <w:t xml:space="preserve">МБОУ "СОШ №12 г. Кызыла" </w:t>
      </w:r>
      <w:r w:rsidRPr="002E2397">
        <w:rPr>
          <w:rFonts w:ascii="Times New Roman" w:eastAsia="Calibri" w:hAnsi="Times New Roman" w:cs="Times New Roman"/>
          <w:sz w:val="24"/>
          <w:szCs w:val="24"/>
          <w:lang w:eastAsia="ru-RU"/>
        </w:rPr>
        <w:t>прошла</w:t>
      </w:r>
      <w:r w:rsidRPr="002E23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E2397">
        <w:rPr>
          <w:rFonts w:ascii="Times New Roman" w:eastAsia="Calibri" w:hAnsi="Times New Roman" w:cs="Times New Roman"/>
          <w:sz w:val="24"/>
          <w:szCs w:val="24"/>
        </w:rPr>
        <w:t xml:space="preserve">XХVI городская научно-практическая конференция школьников "Шаг в будущее". Работа Конференции была организована по </w:t>
      </w:r>
      <w:r w:rsidRPr="002E2397">
        <w:rPr>
          <w:rFonts w:ascii="Times New Roman" w:eastAsia="Calibri" w:hAnsi="Times New Roman" w:cs="Times New Roman"/>
          <w:b/>
          <w:sz w:val="24"/>
          <w:szCs w:val="24"/>
        </w:rPr>
        <w:t xml:space="preserve">8 </w:t>
      </w:r>
      <w:r w:rsidRPr="002E239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секциям</w:t>
      </w:r>
      <w:r w:rsidRPr="002E2397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Pr="002E239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</w:p>
    <w:p w14:paraId="29B62D12" w14:textId="77777777" w:rsidR="002E2397" w:rsidRPr="002E2397" w:rsidRDefault="002E2397" w:rsidP="002E2397">
      <w:pPr>
        <w:numPr>
          <w:ilvl w:val="0"/>
          <w:numId w:val="1"/>
        </w:numPr>
        <w:spacing w:after="0" w:line="256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239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Секция №1:</w:t>
      </w:r>
    </w:p>
    <w:p w14:paraId="4CEBE7C6" w14:textId="77777777" w:rsidR="002E2397" w:rsidRPr="002E2397" w:rsidRDefault="002E2397" w:rsidP="002E2397">
      <w:pPr>
        <w:spacing w:after="0"/>
        <w:ind w:left="142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E2397">
        <w:rPr>
          <w:rFonts w:ascii="Times New Roman" w:eastAsia="Calibri" w:hAnsi="Times New Roman" w:cs="Times New Roman"/>
          <w:bCs/>
          <w:iCs/>
          <w:sz w:val="24"/>
          <w:szCs w:val="24"/>
        </w:rPr>
        <w:t>«Прикладная и фундаментальная математика, физика и инженерные науки, информатика, вычислительная техника и телекоммуникации»</w:t>
      </w:r>
    </w:p>
    <w:p w14:paraId="112787C6" w14:textId="77777777" w:rsidR="002E2397" w:rsidRPr="002E2397" w:rsidRDefault="002E2397" w:rsidP="002E2397">
      <w:p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E239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2. </w:t>
      </w:r>
      <w:r w:rsidRPr="002E239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Секция №2</w:t>
      </w:r>
    </w:p>
    <w:p w14:paraId="34907F89" w14:textId="77777777" w:rsidR="002E2397" w:rsidRPr="002E2397" w:rsidRDefault="002E2397" w:rsidP="002E2397">
      <w:p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E2397">
        <w:rPr>
          <w:rFonts w:ascii="Times New Roman" w:eastAsia="Calibri" w:hAnsi="Times New Roman" w:cs="Times New Roman"/>
          <w:bCs/>
          <w:iCs/>
          <w:sz w:val="24"/>
          <w:szCs w:val="24"/>
        </w:rPr>
        <w:t>«Химия и химические технологии»</w:t>
      </w:r>
    </w:p>
    <w:p w14:paraId="267984FC" w14:textId="77777777" w:rsidR="002E2397" w:rsidRPr="002E2397" w:rsidRDefault="002E2397" w:rsidP="002E2397">
      <w:p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E239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3. </w:t>
      </w:r>
      <w:r w:rsidRPr="002E239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Секция №3</w:t>
      </w:r>
    </w:p>
    <w:p w14:paraId="1EEF85B3" w14:textId="77777777" w:rsidR="002E2397" w:rsidRPr="002E2397" w:rsidRDefault="002E2397" w:rsidP="002E2397">
      <w:p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E2397">
        <w:rPr>
          <w:rFonts w:ascii="Times New Roman" w:eastAsia="Calibri" w:hAnsi="Times New Roman" w:cs="Times New Roman"/>
          <w:bCs/>
          <w:iCs/>
          <w:sz w:val="24"/>
          <w:szCs w:val="24"/>
        </w:rPr>
        <w:t>«География. Почвоведение, биосфера и проблемы Земли»</w:t>
      </w:r>
    </w:p>
    <w:p w14:paraId="65E8E8CF" w14:textId="77777777" w:rsidR="002E2397" w:rsidRPr="002E2397" w:rsidRDefault="002E2397" w:rsidP="002E2397">
      <w:p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E239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4. </w:t>
      </w:r>
      <w:r w:rsidRPr="002E239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Секция №4</w:t>
      </w:r>
    </w:p>
    <w:p w14:paraId="333843A9" w14:textId="77777777" w:rsidR="002E2397" w:rsidRPr="002E2397" w:rsidRDefault="002E2397" w:rsidP="002E2397">
      <w:p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E2397">
        <w:rPr>
          <w:rFonts w:ascii="Times New Roman" w:eastAsia="Calibri" w:hAnsi="Times New Roman" w:cs="Times New Roman"/>
          <w:bCs/>
          <w:iCs/>
          <w:sz w:val="24"/>
          <w:szCs w:val="24"/>
        </w:rPr>
        <w:t>«Биология и биотехнологии, экология, валеология»</w:t>
      </w:r>
    </w:p>
    <w:p w14:paraId="10888AE8" w14:textId="77777777" w:rsidR="002E2397" w:rsidRPr="002E2397" w:rsidRDefault="002E2397" w:rsidP="002E2397">
      <w:p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E2397">
        <w:rPr>
          <w:rFonts w:ascii="Times New Roman" w:eastAsia="Calibri" w:hAnsi="Times New Roman" w:cs="Times New Roman"/>
          <w:bCs/>
          <w:iCs/>
          <w:sz w:val="24"/>
          <w:szCs w:val="24"/>
        </w:rPr>
        <w:t>5.</w:t>
      </w:r>
      <w:r w:rsidRPr="002E239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Секция №5</w:t>
      </w:r>
    </w:p>
    <w:p w14:paraId="614597F5" w14:textId="77777777" w:rsidR="002E2397" w:rsidRPr="002E2397" w:rsidRDefault="002E2397" w:rsidP="002E2397">
      <w:p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E2397">
        <w:rPr>
          <w:rFonts w:ascii="Times New Roman" w:eastAsia="Calibri" w:hAnsi="Times New Roman" w:cs="Times New Roman"/>
          <w:bCs/>
          <w:iCs/>
          <w:sz w:val="24"/>
          <w:szCs w:val="24"/>
        </w:rPr>
        <w:t>«Страноведение и иностранные языки»</w:t>
      </w:r>
    </w:p>
    <w:p w14:paraId="45E37C41" w14:textId="77777777" w:rsidR="002E2397" w:rsidRPr="002E2397" w:rsidRDefault="002E2397" w:rsidP="002E2397">
      <w:p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E239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6. </w:t>
      </w:r>
      <w:r w:rsidRPr="002E239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Секция №6</w:t>
      </w:r>
    </w:p>
    <w:p w14:paraId="432292D1" w14:textId="77777777" w:rsidR="002E2397" w:rsidRPr="002E2397" w:rsidRDefault="002E2397" w:rsidP="002E2397">
      <w:p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E2397">
        <w:rPr>
          <w:rFonts w:ascii="Times New Roman" w:eastAsia="Calibri" w:hAnsi="Times New Roman" w:cs="Times New Roman"/>
          <w:bCs/>
          <w:iCs/>
          <w:sz w:val="24"/>
          <w:szCs w:val="24"/>
        </w:rPr>
        <w:t>«Этнография и культурология, общественные науки и социология, историческое краеведение»</w:t>
      </w:r>
    </w:p>
    <w:p w14:paraId="20674786" w14:textId="77777777" w:rsidR="002E2397" w:rsidRPr="002E2397" w:rsidRDefault="002E2397" w:rsidP="002E2397">
      <w:p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E239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7. </w:t>
      </w:r>
      <w:r w:rsidRPr="002E239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Секция №7</w:t>
      </w:r>
    </w:p>
    <w:p w14:paraId="352FB33A" w14:textId="77777777" w:rsidR="002E2397" w:rsidRPr="002E2397" w:rsidRDefault="002E2397" w:rsidP="002E2397">
      <w:p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E239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«Русский язык, литература» </w:t>
      </w:r>
    </w:p>
    <w:p w14:paraId="01FB7FDB" w14:textId="77777777" w:rsidR="002E2397" w:rsidRPr="002E2397" w:rsidRDefault="002E2397" w:rsidP="002E2397">
      <w:p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E239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8. </w:t>
      </w:r>
      <w:r w:rsidRPr="002E239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Секция №8</w:t>
      </w:r>
    </w:p>
    <w:p w14:paraId="2864A87C" w14:textId="77777777" w:rsidR="002E2397" w:rsidRPr="002E2397" w:rsidRDefault="002E2397" w:rsidP="002E2397">
      <w:p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E2397">
        <w:rPr>
          <w:rFonts w:ascii="Times New Roman" w:eastAsia="Calibri" w:hAnsi="Times New Roman" w:cs="Times New Roman"/>
          <w:bCs/>
          <w:iCs/>
          <w:sz w:val="24"/>
          <w:szCs w:val="24"/>
        </w:rPr>
        <w:t>«Тувинский язык, тувинская литература»</w:t>
      </w:r>
    </w:p>
    <w:p w14:paraId="38A0722B" w14:textId="77777777" w:rsidR="002E2397" w:rsidRPr="002E2397" w:rsidRDefault="002E2397" w:rsidP="002E2397">
      <w:p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14:paraId="7E48B349" w14:textId="77777777" w:rsidR="002E2397" w:rsidRPr="002E2397" w:rsidRDefault="002E2397" w:rsidP="002E239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397">
        <w:rPr>
          <w:rFonts w:ascii="Times New Roman" w:eastAsia="Calibri" w:hAnsi="Times New Roman" w:cs="Times New Roman"/>
          <w:sz w:val="24"/>
          <w:szCs w:val="24"/>
        </w:rPr>
        <w:t xml:space="preserve">Подали заявки на участие </w:t>
      </w:r>
      <w:r w:rsidRPr="002E2397">
        <w:rPr>
          <w:rFonts w:ascii="Times New Roman" w:eastAsia="Calibri" w:hAnsi="Times New Roman" w:cs="Times New Roman"/>
          <w:b/>
          <w:sz w:val="24"/>
          <w:szCs w:val="24"/>
        </w:rPr>
        <w:t xml:space="preserve">97 </w:t>
      </w:r>
      <w:r w:rsidRPr="002E2397">
        <w:rPr>
          <w:rFonts w:ascii="Times New Roman" w:eastAsia="Calibri" w:hAnsi="Times New Roman" w:cs="Times New Roman"/>
          <w:sz w:val="24"/>
          <w:szCs w:val="24"/>
        </w:rPr>
        <w:t xml:space="preserve">учащихся, а фактически участвовало </w:t>
      </w:r>
      <w:r w:rsidRPr="002E2397">
        <w:rPr>
          <w:rFonts w:ascii="Times New Roman" w:eastAsia="Calibri" w:hAnsi="Times New Roman" w:cs="Times New Roman"/>
          <w:b/>
          <w:sz w:val="24"/>
          <w:szCs w:val="24"/>
        </w:rPr>
        <w:t>88</w:t>
      </w:r>
      <w:r w:rsidRPr="002E2397">
        <w:rPr>
          <w:rFonts w:ascii="Times New Roman" w:eastAsia="Calibri" w:hAnsi="Times New Roman" w:cs="Times New Roman"/>
          <w:sz w:val="24"/>
          <w:szCs w:val="24"/>
        </w:rPr>
        <w:t xml:space="preserve"> работ. Всего в конференции приняли участие </w:t>
      </w:r>
      <w:r w:rsidRPr="002E2397">
        <w:rPr>
          <w:rFonts w:ascii="Times New Roman" w:eastAsia="Calibri" w:hAnsi="Times New Roman" w:cs="Times New Roman"/>
          <w:b/>
          <w:sz w:val="24"/>
          <w:szCs w:val="24"/>
        </w:rPr>
        <w:t xml:space="preserve">15 </w:t>
      </w:r>
      <w:r w:rsidRPr="002E2397">
        <w:rPr>
          <w:rFonts w:ascii="Times New Roman" w:eastAsia="Calibri" w:hAnsi="Times New Roman" w:cs="Times New Roman"/>
          <w:sz w:val="24"/>
          <w:szCs w:val="24"/>
        </w:rPr>
        <w:t xml:space="preserve">МОУ г. Кызыла. </w:t>
      </w:r>
    </w:p>
    <w:p w14:paraId="4612E54A" w14:textId="77777777" w:rsidR="002E2397" w:rsidRPr="002E2397" w:rsidRDefault="002E2397" w:rsidP="002E239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397">
        <w:rPr>
          <w:rFonts w:ascii="Times New Roman" w:eastAsia="Calibri" w:hAnsi="Times New Roman" w:cs="Times New Roman"/>
          <w:sz w:val="24"/>
          <w:szCs w:val="24"/>
        </w:rPr>
        <w:t>Цели конференции:</w:t>
      </w:r>
    </w:p>
    <w:p w14:paraId="5DF325C4" w14:textId="77777777" w:rsidR="002E2397" w:rsidRPr="002E2397" w:rsidRDefault="002E2397" w:rsidP="002E239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397">
        <w:rPr>
          <w:rFonts w:ascii="Times New Roman" w:eastAsia="Calibri" w:hAnsi="Times New Roman" w:cs="Times New Roman"/>
          <w:sz w:val="24"/>
          <w:szCs w:val="24"/>
        </w:rPr>
        <w:t>- развитие креативных способностей школьников;</w:t>
      </w:r>
    </w:p>
    <w:p w14:paraId="53FCC0E5" w14:textId="77777777" w:rsidR="002E2397" w:rsidRPr="002E2397" w:rsidRDefault="002E2397" w:rsidP="002E239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397">
        <w:rPr>
          <w:rFonts w:ascii="Times New Roman" w:eastAsia="Calibri" w:hAnsi="Times New Roman" w:cs="Times New Roman"/>
          <w:sz w:val="24"/>
          <w:szCs w:val="24"/>
        </w:rPr>
        <w:t>- формирование интереса к научно-исследовательской работе.</w:t>
      </w:r>
    </w:p>
    <w:p w14:paraId="2280F23A" w14:textId="77777777" w:rsidR="002E2397" w:rsidRPr="002E2397" w:rsidRDefault="002E2397" w:rsidP="002E239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397">
        <w:rPr>
          <w:rFonts w:ascii="Times New Roman" w:eastAsia="Calibri" w:hAnsi="Times New Roman" w:cs="Times New Roman"/>
          <w:sz w:val="24"/>
          <w:szCs w:val="24"/>
        </w:rPr>
        <w:t>Задачи конференции:</w:t>
      </w:r>
    </w:p>
    <w:p w14:paraId="47D9572A" w14:textId="77777777" w:rsidR="002E2397" w:rsidRPr="002E2397" w:rsidRDefault="002E2397" w:rsidP="002E239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397">
        <w:rPr>
          <w:rFonts w:ascii="Times New Roman" w:eastAsia="Calibri" w:hAnsi="Times New Roman" w:cs="Times New Roman"/>
          <w:sz w:val="24"/>
          <w:szCs w:val="24"/>
        </w:rPr>
        <w:t>- формирование исследовательских навыков и умений;</w:t>
      </w:r>
    </w:p>
    <w:p w14:paraId="77F1B3A8" w14:textId="77777777" w:rsidR="002E2397" w:rsidRPr="002E2397" w:rsidRDefault="002E2397" w:rsidP="002E239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397">
        <w:rPr>
          <w:rFonts w:ascii="Times New Roman" w:eastAsia="Calibri" w:hAnsi="Times New Roman" w:cs="Times New Roman"/>
          <w:sz w:val="24"/>
          <w:szCs w:val="24"/>
        </w:rPr>
        <w:t>- выявление одаренных учащихся, способных к исследовательской работе;</w:t>
      </w:r>
    </w:p>
    <w:p w14:paraId="0E86263A" w14:textId="77777777" w:rsidR="002E2397" w:rsidRPr="002E2397" w:rsidRDefault="002E2397" w:rsidP="002E239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397">
        <w:rPr>
          <w:rFonts w:ascii="Times New Roman" w:eastAsia="Calibri" w:hAnsi="Times New Roman" w:cs="Times New Roman"/>
          <w:sz w:val="24"/>
          <w:szCs w:val="24"/>
        </w:rPr>
        <w:t>- научно-методическое обеспечение исследовательской деятельности школьников;</w:t>
      </w:r>
    </w:p>
    <w:p w14:paraId="4B752BA7" w14:textId="77777777" w:rsidR="002E2397" w:rsidRPr="002E2397" w:rsidRDefault="002E2397" w:rsidP="002E239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397">
        <w:rPr>
          <w:rFonts w:ascii="Times New Roman" w:eastAsia="Calibri" w:hAnsi="Times New Roman" w:cs="Times New Roman"/>
          <w:sz w:val="24"/>
          <w:szCs w:val="24"/>
        </w:rPr>
        <w:t>- повышение уровня коммуникативной культуры школьников;</w:t>
      </w:r>
    </w:p>
    <w:p w14:paraId="6918826D" w14:textId="77777777" w:rsidR="002E2397" w:rsidRPr="002E2397" w:rsidRDefault="002E2397" w:rsidP="002E239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397">
        <w:rPr>
          <w:rFonts w:ascii="Times New Roman" w:eastAsia="Calibri" w:hAnsi="Times New Roman" w:cs="Times New Roman"/>
          <w:sz w:val="24"/>
          <w:szCs w:val="24"/>
        </w:rPr>
        <w:t>-Приобщение учащихся к миру науки.</w:t>
      </w:r>
    </w:p>
    <w:p w14:paraId="6C508ADA" w14:textId="77777777" w:rsidR="002E2397" w:rsidRPr="002E2397" w:rsidRDefault="002E2397" w:rsidP="002E239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EBC5AE" w14:textId="77777777" w:rsidR="002E2397" w:rsidRPr="002E2397" w:rsidRDefault="002E2397" w:rsidP="002E2397">
      <w:pPr>
        <w:tabs>
          <w:tab w:val="left" w:pos="708"/>
          <w:tab w:val="center" w:pos="4153"/>
          <w:tab w:val="right" w:pos="830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9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XХVI городской НПК «Шаг в будущее» 2021-2022 учебном году Департаментом по образованию был создан оргкомитет, сформирована экспертная комиссия, были приглашены заместители директоров по НМР в школах, руководители предметных ГМО, учителя, имеющие большой опыт работы.</w:t>
      </w:r>
    </w:p>
    <w:p w14:paraId="380B810C" w14:textId="77777777" w:rsidR="002E2397" w:rsidRPr="002E2397" w:rsidRDefault="002E2397" w:rsidP="002E23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E239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Ребята с увлечением докладывали о результатах своей научно-исследовательской деятельности, демонстрировали хорошее знание предмета. Все участники продемонстрировали эрудицию, трудолюбие, любознательность и увлеченность своим предметом. Компетентная </w:t>
      </w:r>
      <w:r w:rsidRPr="002E239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экспертная комиссия с интересом слушали докладчиков, задавали вопросы и давали рекомендации. Состоялось плодотворное сотрудничество поколений в области науки. </w:t>
      </w:r>
    </w:p>
    <w:p w14:paraId="2C628539" w14:textId="77777777" w:rsidR="002E2397" w:rsidRPr="002E2397" w:rsidRDefault="002E2397" w:rsidP="002E2397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9DA9B5" w14:textId="77777777" w:rsidR="002E2397" w:rsidRPr="002E2397" w:rsidRDefault="002E2397" w:rsidP="002E2397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2397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участников заявленных и принявших участие </w:t>
      </w:r>
    </w:p>
    <w:p w14:paraId="6D8461F6" w14:textId="77777777" w:rsidR="002E2397" w:rsidRPr="002E2397" w:rsidRDefault="002E2397" w:rsidP="002E2397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2397">
        <w:rPr>
          <w:rFonts w:ascii="Times New Roman" w:eastAsia="Calibri" w:hAnsi="Times New Roman" w:cs="Times New Roman"/>
          <w:b/>
          <w:sz w:val="24"/>
          <w:szCs w:val="24"/>
        </w:rPr>
        <w:t>в конференции из ОУ города Кызыла</w:t>
      </w:r>
    </w:p>
    <w:p w14:paraId="0AAF1913" w14:textId="77777777" w:rsidR="002E2397" w:rsidRPr="002E2397" w:rsidRDefault="002E2397" w:rsidP="002E2397">
      <w:pPr>
        <w:spacing w:after="0" w:line="256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2E2397">
        <w:rPr>
          <w:rFonts w:ascii="Times New Roman" w:eastAsia="Calibri" w:hAnsi="Times New Roman" w:cs="Times New Roman"/>
          <w:sz w:val="24"/>
          <w:szCs w:val="24"/>
        </w:rPr>
        <w:t>Диаграмма 1.</w:t>
      </w:r>
    </w:p>
    <w:p w14:paraId="7A61A75E" w14:textId="77777777" w:rsidR="002E2397" w:rsidRPr="002E2397" w:rsidRDefault="002E2397" w:rsidP="002E2397">
      <w:pPr>
        <w:spacing w:after="0" w:line="25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5ECD91" w14:textId="77777777" w:rsidR="002E2397" w:rsidRPr="002E2397" w:rsidRDefault="002E2397" w:rsidP="002E2397">
      <w:pPr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2397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D02E52D" wp14:editId="231ED40E">
            <wp:extent cx="6153150" cy="353377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300F670" w14:textId="77777777" w:rsidR="002E2397" w:rsidRPr="002E2397" w:rsidRDefault="002E2397" w:rsidP="002E2397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FAFA76" w14:textId="77777777" w:rsidR="002E2397" w:rsidRPr="002E2397" w:rsidRDefault="002E2397" w:rsidP="002E2397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397">
        <w:rPr>
          <w:rFonts w:ascii="Times New Roman" w:eastAsia="Calibri" w:hAnsi="Times New Roman" w:cs="Times New Roman"/>
          <w:sz w:val="24"/>
          <w:szCs w:val="24"/>
        </w:rPr>
        <w:t xml:space="preserve">Диаграмма 1 показывает, что наибольшее количество участников у МБОУ СОШ № 1, МАОУ Лицей № 15 (по 20 участников). К сожалению, мало работ у следующих школ: № 4 (2 уч.),7 (1 уч.),8 (2 уч.),9 (3 уч.),11 (1 уч.),16 (4 уч.),17 (4 уч.),18 (4 уч.), КЦО </w:t>
      </w:r>
      <w:proofErr w:type="spellStart"/>
      <w:r w:rsidRPr="002E2397">
        <w:rPr>
          <w:rFonts w:ascii="Times New Roman" w:eastAsia="Calibri" w:hAnsi="Times New Roman" w:cs="Times New Roman"/>
          <w:sz w:val="24"/>
          <w:szCs w:val="24"/>
        </w:rPr>
        <w:t>Аныяк</w:t>
      </w:r>
      <w:proofErr w:type="spellEnd"/>
      <w:r w:rsidRPr="002E2397">
        <w:rPr>
          <w:rFonts w:ascii="Times New Roman" w:eastAsia="Calibri" w:hAnsi="Times New Roman" w:cs="Times New Roman"/>
          <w:sz w:val="24"/>
          <w:szCs w:val="24"/>
        </w:rPr>
        <w:t xml:space="preserve"> (4 уч.). Не приняли участие – СОШ №3 (0 уч.).</w:t>
      </w:r>
    </w:p>
    <w:p w14:paraId="35673731" w14:textId="77777777" w:rsidR="002E2397" w:rsidRPr="002E2397" w:rsidRDefault="002E2397" w:rsidP="002E2397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3BD20BA" w14:textId="77777777" w:rsidR="002E2397" w:rsidRPr="002E2397" w:rsidRDefault="002E2397" w:rsidP="002E2397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2397">
        <w:rPr>
          <w:rFonts w:ascii="Times New Roman" w:eastAsia="Calibri" w:hAnsi="Times New Roman" w:cs="Times New Roman"/>
          <w:b/>
          <w:sz w:val="24"/>
          <w:szCs w:val="24"/>
        </w:rPr>
        <w:t>Участники и победители по секциям</w:t>
      </w:r>
    </w:p>
    <w:p w14:paraId="199D55D1" w14:textId="77777777" w:rsidR="002E2397" w:rsidRPr="002E2397" w:rsidRDefault="002E2397" w:rsidP="002E2397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E2397">
        <w:rPr>
          <w:rFonts w:ascii="Times New Roman" w:eastAsia="Calibri" w:hAnsi="Times New Roman" w:cs="Times New Roman"/>
          <w:sz w:val="24"/>
          <w:szCs w:val="24"/>
        </w:rPr>
        <w:t>Диаграмма 2.</w:t>
      </w:r>
      <w:r w:rsidRPr="002E239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B9D55B" wp14:editId="243AEDB6">
            <wp:extent cx="6334125" cy="268605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3F1E906" w14:textId="77777777" w:rsidR="002E2397" w:rsidRPr="002E2397" w:rsidRDefault="002E2397" w:rsidP="002E2397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856A91" w14:textId="147F61C8" w:rsidR="002E2397" w:rsidRPr="002E2397" w:rsidRDefault="002E2397" w:rsidP="002E2397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397">
        <w:rPr>
          <w:rFonts w:ascii="Times New Roman" w:eastAsia="Calibri" w:hAnsi="Times New Roman" w:cs="Times New Roman"/>
          <w:sz w:val="24"/>
          <w:szCs w:val="24"/>
        </w:rPr>
        <w:lastRenderedPageBreak/>
        <w:t>Из диаграммы 2 видно, что самыми многочисленными были секции историческое краеведение, культурология и этнография, валеология, общественные науки и социология, русская литература, литературное творчество</w:t>
      </w:r>
      <w:r w:rsidR="00B74820">
        <w:rPr>
          <w:rFonts w:ascii="Times New Roman" w:eastAsia="Calibri" w:hAnsi="Times New Roman" w:cs="Times New Roman"/>
          <w:sz w:val="24"/>
          <w:szCs w:val="24"/>
        </w:rPr>
        <w:t xml:space="preserve">, как и в предыдущих годах. </w:t>
      </w:r>
      <w:r w:rsidRPr="002E2397">
        <w:rPr>
          <w:rFonts w:ascii="Times New Roman" w:eastAsia="Calibri" w:hAnsi="Times New Roman" w:cs="Times New Roman"/>
          <w:sz w:val="24"/>
          <w:szCs w:val="24"/>
        </w:rPr>
        <w:t>Мало участников было на секции географии, всего 2 участника.</w:t>
      </w:r>
      <w:r w:rsidR="00C818C0">
        <w:rPr>
          <w:rFonts w:ascii="Times New Roman" w:eastAsia="Calibri" w:hAnsi="Times New Roman" w:cs="Times New Roman"/>
          <w:sz w:val="24"/>
          <w:szCs w:val="24"/>
        </w:rPr>
        <w:t xml:space="preserve"> Секция географии показывает стабильно мало участников за последние 3 года.</w:t>
      </w:r>
    </w:p>
    <w:p w14:paraId="4355F8EB" w14:textId="77777777" w:rsidR="002E2397" w:rsidRPr="002E2397" w:rsidRDefault="002E2397" w:rsidP="002E2397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2397">
        <w:rPr>
          <w:rFonts w:ascii="Times New Roman" w:eastAsia="Calibri" w:hAnsi="Times New Roman" w:cs="Times New Roman"/>
          <w:b/>
          <w:sz w:val="24"/>
          <w:szCs w:val="24"/>
        </w:rPr>
        <w:t>Победители и призеры по школам</w:t>
      </w:r>
    </w:p>
    <w:p w14:paraId="543B2AB5" w14:textId="77777777" w:rsidR="002E2397" w:rsidRPr="002E2397" w:rsidRDefault="002E2397" w:rsidP="002E2397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E2397">
        <w:rPr>
          <w:rFonts w:ascii="Times New Roman" w:eastAsia="Calibri" w:hAnsi="Times New Roman" w:cs="Times New Roman"/>
          <w:sz w:val="24"/>
          <w:szCs w:val="24"/>
        </w:rPr>
        <w:t>Диаграмма 3.</w:t>
      </w:r>
    </w:p>
    <w:p w14:paraId="7CE24BB3" w14:textId="77777777" w:rsidR="002E2397" w:rsidRPr="002E2397" w:rsidRDefault="002E2397" w:rsidP="002E2397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39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BE1718" wp14:editId="60E92250">
            <wp:extent cx="6296025" cy="384810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07F0C17" w14:textId="52993C12" w:rsidR="002E2397" w:rsidRPr="002E2397" w:rsidRDefault="002E2397" w:rsidP="002E2397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2397">
        <w:rPr>
          <w:rFonts w:ascii="Times New Roman" w:eastAsia="Calibri" w:hAnsi="Times New Roman" w:cs="Times New Roman"/>
          <w:sz w:val="24"/>
          <w:szCs w:val="24"/>
        </w:rPr>
        <w:t>Диаграмма 3 показывает, что по количеству победителей и призер</w:t>
      </w:r>
      <w:r w:rsidR="00126C8E">
        <w:rPr>
          <w:rFonts w:ascii="Times New Roman" w:eastAsia="Calibri" w:hAnsi="Times New Roman" w:cs="Times New Roman"/>
          <w:sz w:val="24"/>
          <w:szCs w:val="24"/>
        </w:rPr>
        <w:t xml:space="preserve">ов лидирует </w:t>
      </w:r>
      <w:r w:rsidR="00706183">
        <w:rPr>
          <w:rFonts w:ascii="Times New Roman" w:eastAsia="Calibri" w:hAnsi="Times New Roman" w:cs="Times New Roman"/>
          <w:sz w:val="24"/>
          <w:szCs w:val="24"/>
        </w:rPr>
        <w:t xml:space="preserve">СОШ </w:t>
      </w:r>
      <w:r w:rsidR="00126C8E">
        <w:rPr>
          <w:rFonts w:ascii="Times New Roman" w:eastAsia="Calibri" w:hAnsi="Times New Roman" w:cs="Times New Roman"/>
          <w:sz w:val="24"/>
          <w:szCs w:val="24"/>
        </w:rPr>
        <w:t>№1, Лицей №15. Н</w:t>
      </w:r>
      <w:r w:rsidRPr="002E2397">
        <w:rPr>
          <w:rFonts w:ascii="Times New Roman" w:eastAsia="Calibri" w:hAnsi="Times New Roman" w:cs="Times New Roman"/>
          <w:sz w:val="24"/>
          <w:szCs w:val="24"/>
        </w:rPr>
        <w:t xml:space="preserve">а 2-м месте МБОУ СОШ №12, далее МБОУ Гимназия №5. </w:t>
      </w:r>
    </w:p>
    <w:p w14:paraId="74FF7DC8" w14:textId="77777777" w:rsidR="002E2397" w:rsidRPr="002E2397" w:rsidRDefault="002E2397" w:rsidP="002E2397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889610A" w14:textId="77777777" w:rsidR="002E2397" w:rsidRPr="002E2397" w:rsidRDefault="002E2397" w:rsidP="002E2397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2397">
        <w:rPr>
          <w:rFonts w:ascii="Times New Roman" w:eastAsia="Calibri" w:hAnsi="Times New Roman" w:cs="Times New Roman"/>
          <w:b/>
          <w:sz w:val="24"/>
          <w:szCs w:val="24"/>
        </w:rPr>
        <w:t>Таблица 1</w:t>
      </w:r>
      <w:r w:rsidRPr="002E239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</w:t>
      </w:r>
      <w:r w:rsidRPr="002E2397">
        <w:rPr>
          <w:rFonts w:ascii="Times New Roman" w:eastAsia="Calibri" w:hAnsi="Times New Roman" w:cs="Times New Roman"/>
          <w:b/>
          <w:sz w:val="24"/>
          <w:szCs w:val="24"/>
        </w:rPr>
        <w:t>Динамика победителей и призёров из ОУ за последние 3 года</w:t>
      </w:r>
    </w:p>
    <w:p w14:paraId="195C6805" w14:textId="77777777" w:rsidR="002E2397" w:rsidRPr="002E2397" w:rsidRDefault="002E2397" w:rsidP="002E2397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9"/>
        <w:gridCol w:w="1904"/>
        <w:gridCol w:w="1904"/>
        <w:gridCol w:w="1904"/>
        <w:gridCol w:w="1728"/>
      </w:tblGrid>
      <w:tr w:rsidR="002E2397" w:rsidRPr="002E2397" w14:paraId="62BBAA72" w14:textId="77777777" w:rsidTr="00DD34F1">
        <w:trPr>
          <w:trHeight w:val="346"/>
          <w:jc w:val="center"/>
        </w:trPr>
        <w:tc>
          <w:tcPr>
            <w:tcW w:w="2109" w:type="dxa"/>
            <w:vMerge w:val="restart"/>
            <w:shd w:val="clear" w:color="auto" w:fill="auto"/>
            <w:vAlign w:val="center"/>
            <w:hideMark/>
          </w:tcPr>
          <w:p w14:paraId="090F41D1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МОУ</w:t>
            </w:r>
          </w:p>
          <w:p w14:paraId="295C92AB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Align w:val="center"/>
          </w:tcPr>
          <w:p w14:paraId="5F73763F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2019-2020 </w:t>
            </w:r>
            <w:proofErr w:type="spellStart"/>
            <w:r w:rsidRPr="002E2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2E2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04" w:type="dxa"/>
          </w:tcPr>
          <w:p w14:paraId="6B8C3DB4" w14:textId="77777777" w:rsidR="002E2397" w:rsidRPr="002E2397" w:rsidRDefault="002E2397" w:rsidP="002E2397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23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2020-2021 </w:t>
            </w:r>
            <w:proofErr w:type="spellStart"/>
            <w:r w:rsidRPr="002E23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2E23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632" w:type="dxa"/>
            <w:gridSpan w:val="2"/>
            <w:shd w:val="clear" w:color="auto" w:fill="auto"/>
          </w:tcPr>
          <w:p w14:paraId="7E281507" w14:textId="77777777" w:rsidR="002E2397" w:rsidRPr="002E2397" w:rsidRDefault="002E2397" w:rsidP="002E2397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23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2021-2022 </w:t>
            </w:r>
            <w:proofErr w:type="spellStart"/>
            <w:r w:rsidRPr="002E23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2E23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2E2397" w:rsidRPr="002E2397" w14:paraId="66626C02" w14:textId="77777777" w:rsidTr="00DD34F1">
        <w:trPr>
          <w:trHeight w:val="728"/>
          <w:jc w:val="center"/>
        </w:trPr>
        <w:tc>
          <w:tcPr>
            <w:tcW w:w="2109" w:type="dxa"/>
            <w:vMerge/>
            <w:shd w:val="clear" w:color="auto" w:fill="auto"/>
            <w:vAlign w:val="center"/>
            <w:hideMark/>
          </w:tcPr>
          <w:p w14:paraId="5486CFD3" w14:textId="77777777" w:rsidR="002E2397" w:rsidRPr="002E2397" w:rsidRDefault="002E2397" w:rsidP="002E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52DFA785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Победители и призеры</w:t>
            </w:r>
          </w:p>
        </w:tc>
        <w:tc>
          <w:tcPr>
            <w:tcW w:w="1904" w:type="dxa"/>
          </w:tcPr>
          <w:p w14:paraId="692A794C" w14:textId="77777777" w:rsidR="002E2397" w:rsidRPr="002E2397" w:rsidRDefault="002E2397" w:rsidP="002E2397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2E2397">
              <w:rPr>
                <w:rFonts w:ascii="Times New Roman" w:eastAsia="Calibri" w:hAnsi="Times New Roman" w:cs="Times New Roman"/>
              </w:rPr>
              <w:t>Победители и призеры</w:t>
            </w:r>
          </w:p>
        </w:tc>
        <w:tc>
          <w:tcPr>
            <w:tcW w:w="1904" w:type="dxa"/>
            <w:shd w:val="clear" w:color="auto" w:fill="auto"/>
          </w:tcPr>
          <w:p w14:paraId="1D7C4C9A" w14:textId="77777777" w:rsidR="002E2397" w:rsidRPr="002E2397" w:rsidRDefault="002E2397" w:rsidP="002E2397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2E2397">
              <w:rPr>
                <w:rFonts w:ascii="Times New Roman" w:eastAsia="Calibri" w:hAnsi="Times New Roman" w:cs="Times New Roman"/>
              </w:rPr>
              <w:t>Победители и призеры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14:paraId="44936A51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Динамика </w:t>
            </w:r>
          </w:p>
        </w:tc>
      </w:tr>
      <w:tr w:rsidR="002E2397" w:rsidRPr="002E2397" w14:paraId="7157CE30" w14:textId="77777777" w:rsidTr="00DD34F1">
        <w:trPr>
          <w:trHeight w:val="364"/>
          <w:jc w:val="center"/>
        </w:trPr>
        <w:tc>
          <w:tcPr>
            <w:tcW w:w="2109" w:type="dxa"/>
            <w:shd w:val="clear" w:color="auto" w:fill="auto"/>
            <w:vAlign w:val="bottom"/>
            <w:hideMark/>
          </w:tcPr>
          <w:p w14:paraId="68D6669C" w14:textId="77777777" w:rsidR="002E2397" w:rsidRPr="002E2397" w:rsidRDefault="002E2397" w:rsidP="002E23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23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СОШ №1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042B5F5E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4" w:type="dxa"/>
            <w:vAlign w:val="bottom"/>
          </w:tcPr>
          <w:p w14:paraId="0EF653D2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2E2397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8</w:t>
            </w:r>
          </w:p>
        </w:tc>
        <w:tc>
          <w:tcPr>
            <w:tcW w:w="1904" w:type="dxa"/>
            <w:shd w:val="clear" w:color="auto" w:fill="auto"/>
            <w:vAlign w:val="bottom"/>
          </w:tcPr>
          <w:p w14:paraId="1AFA5B62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2E2397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9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11908C01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</w:t>
            </w:r>
          </w:p>
        </w:tc>
      </w:tr>
      <w:tr w:rsidR="002E2397" w:rsidRPr="002E2397" w14:paraId="725B1796" w14:textId="77777777" w:rsidTr="00DD34F1">
        <w:trPr>
          <w:trHeight w:val="364"/>
          <w:jc w:val="center"/>
        </w:trPr>
        <w:tc>
          <w:tcPr>
            <w:tcW w:w="2109" w:type="dxa"/>
            <w:shd w:val="clear" w:color="auto" w:fill="auto"/>
            <w:vAlign w:val="bottom"/>
            <w:hideMark/>
          </w:tcPr>
          <w:p w14:paraId="508E00BF" w14:textId="77777777" w:rsidR="002E2397" w:rsidRPr="002E2397" w:rsidRDefault="002E2397" w:rsidP="002E23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23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СОШ №2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72BF7C38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4" w:type="dxa"/>
            <w:vAlign w:val="bottom"/>
          </w:tcPr>
          <w:p w14:paraId="370D7292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2E2397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4</w:t>
            </w:r>
          </w:p>
        </w:tc>
        <w:tc>
          <w:tcPr>
            <w:tcW w:w="1904" w:type="dxa"/>
            <w:shd w:val="clear" w:color="auto" w:fill="auto"/>
            <w:vAlign w:val="bottom"/>
          </w:tcPr>
          <w:p w14:paraId="19F11931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2E2397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51603196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</w:t>
            </w:r>
          </w:p>
        </w:tc>
      </w:tr>
      <w:tr w:rsidR="002E2397" w:rsidRPr="002E2397" w14:paraId="4AFA993F" w14:textId="77777777" w:rsidTr="00DD34F1">
        <w:trPr>
          <w:trHeight w:val="364"/>
          <w:jc w:val="center"/>
        </w:trPr>
        <w:tc>
          <w:tcPr>
            <w:tcW w:w="2109" w:type="dxa"/>
            <w:shd w:val="clear" w:color="auto" w:fill="auto"/>
            <w:vAlign w:val="bottom"/>
            <w:hideMark/>
          </w:tcPr>
          <w:p w14:paraId="2BA4DC5D" w14:textId="77777777" w:rsidR="002E2397" w:rsidRPr="002E2397" w:rsidRDefault="002E2397" w:rsidP="002E23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23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СОШ №3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6EA6B3D3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4" w:type="dxa"/>
            <w:vAlign w:val="bottom"/>
          </w:tcPr>
          <w:p w14:paraId="0C4D8FE7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2E2397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4</w:t>
            </w:r>
          </w:p>
        </w:tc>
        <w:tc>
          <w:tcPr>
            <w:tcW w:w="1904" w:type="dxa"/>
            <w:shd w:val="clear" w:color="auto" w:fill="auto"/>
            <w:vAlign w:val="bottom"/>
          </w:tcPr>
          <w:p w14:paraId="16965A47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2E2397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2112029A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</w:t>
            </w:r>
          </w:p>
        </w:tc>
      </w:tr>
      <w:tr w:rsidR="002E2397" w:rsidRPr="002E2397" w14:paraId="38541CE9" w14:textId="77777777" w:rsidTr="00DD34F1">
        <w:trPr>
          <w:trHeight w:val="364"/>
          <w:jc w:val="center"/>
        </w:trPr>
        <w:tc>
          <w:tcPr>
            <w:tcW w:w="2109" w:type="dxa"/>
            <w:shd w:val="clear" w:color="auto" w:fill="auto"/>
            <w:vAlign w:val="bottom"/>
            <w:hideMark/>
          </w:tcPr>
          <w:p w14:paraId="0AD5F4C9" w14:textId="77777777" w:rsidR="002E2397" w:rsidRPr="002E2397" w:rsidRDefault="002E2397" w:rsidP="002E23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23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СОШ №4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4D1C6FE7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4" w:type="dxa"/>
            <w:vAlign w:val="bottom"/>
          </w:tcPr>
          <w:p w14:paraId="56FDC330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2E2397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1904" w:type="dxa"/>
            <w:shd w:val="clear" w:color="auto" w:fill="auto"/>
            <w:vAlign w:val="bottom"/>
          </w:tcPr>
          <w:p w14:paraId="6035F335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2E2397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10C0323E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E2397" w:rsidRPr="002E2397" w14:paraId="2C8BD963" w14:textId="77777777" w:rsidTr="00DD34F1">
        <w:trPr>
          <w:trHeight w:val="269"/>
          <w:jc w:val="center"/>
        </w:trPr>
        <w:tc>
          <w:tcPr>
            <w:tcW w:w="2109" w:type="dxa"/>
            <w:shd w:val="clear" w:color="auto" w:fill="auto"/>
            <w:hideMark/>
          </w:tcPr>
          <w:p w14:paraId="0DE5ECD1" w14:textId="77777777" w:rsidR="002E2397" w:rsidRPr="002E2397" w:rsidRDefault="002E2397" w:rsidP="002E23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23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Гимназия №5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48BABD0E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4" w:type="dxa"/>
            <w:vAlign w:val="bottom"/>
          </w:tcPr>
          <w:p w14:paraId="3EF3A597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2E2397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2</w:t>
            </w:r>
          </w:p>
        </w:tc>
        <w:tc>
          <w:tcPr>
            <w:tcW w:w="1904" w:type="dxa"/>
            <w:shd w:val="clear" w:color="auto" w:fill="auto"/>
            <w:vAlign w:val="bottom"/>
          </w:tcPr>
          <w:p w14:paraId="24247417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2E2397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5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25864EDA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</w:t>
            </w:r>
          </w:p>
        </w:tc>
      </w:tr>
      <w:tr w:rsidR="002E2397" w:rsidRPr="002E2397" w14:paraId="0B5738BB" w14:textId="77777777" w:rsidTr="00DD34F1">
        <w:trPr>
          <w:trHeight w:val="364"/>
          <w:jc w:val="center"/>
        </w:trPr>
        <w:tc>
          <w:tcPr>
            <w:tcW w:w="2109" w:type="dxa"/>
            <w:shd w:val="clear" w:color="auto" w:fill="auto"/>
            <w:vAlign w:val="bottom"/>
            <w:hideMark/>
          </w:tcPr>
          <w:p w14:paraId="0C1F7CCA" w14:textId="77777777" w:rsidR="002E2397" w:rsidRPr="002E2397" w:rsidRDefault="002E2397" w:rsidP="002E23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23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СОШ №7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2F031259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4" w:type="dxa"/>
            <w:vAlign w:val="bottom"/>
          </w:tcPr>
          <w:p w14:paraId="23E3A651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2E2397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1904" w:type="dxa"/>
            <w:shd w:val="clear" w:color="auto" w:fill="auto"/>
            <w:vAlign w:val="bottom"/>
          </w:tcPr>
          <w:p w14:paraId="6F703DED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2E2397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40049865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E2397" w:rsidRPr="002E2397" w14:paraId="3937B22E" w14:textId="77777777" w:rsidTr="00DD34F1">
        <w:trPr>
          <w:trHeight w:val="382"/>
          <w:jc w:val="center"/>
        </w:trPr>
        <w:tc>
          <w:tcPr>
            <w:tcW w:w="2109" w:type="dxa"/>
            <w:shd w:val="clear" w:color="auto" w:fill="auto"/>
            <w:vAlign w:val="bottom"/>
            <w:hideMark/>
          </w:tcPr>
          <w:p w14:paraId="2C280FD6" w14:textId="77777777" w:rsidR="002E2397" w:rsidRPr="002E2397" w:rsidRDefault="002E2397" w:rsidP="002E23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23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СОШ №8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17F45D89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4" w:type="dxa"/>
            <w:vAlign w:val="bottom"/>
          </w:tcPr>
          <w:p w14:paraId="14B50D9D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2E2397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1904" w:type="dxa"/>
            <w:shd w:val="clear" w:color="auto" w:fill="auto"/>
            <w:vAlign w:val="bottom"/>
          </w:tcPr>
          <w:p w14:paraId="00D80666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2E2397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7A7A19AB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E2397" w:rsidRPr="002E2397" w14:paraId="0239295E" w14:textId="77777777" w:rsidTr="00DD34F1">
        <w:trPr>
          <w:trHeight w:val="364"/>
          <w:jc w:val="center"/>
        </w:trPr>
        <w:tc>
          <w:tcPr>
            <w:tcW w:w="2109" w:type="dxa"/>
            <w:shd w:val="clear" w:color="auto" w:fill="auto"/>
            <w:vAlign w:val="bottom"/>
            <w:hideMark/>
          </w:tcPr>
          <w:p w14:paraId="28BB53DF" w14:textId="77777777" w:rsidR="002E2397" w:rsidRPr="002E2397" w:rsidRDefault="002E2397" w:rsidP="002E23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23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Гимназия №9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358D5E97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4" w:type="dxa"/>
            <w:vAlign w:val="bottom"/>
          </w:tcPr>
          <w:p w14:paraId="0B7292C3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2E2397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2</w:t>
            </w:r>
          </w:p>
        </w:tc>
        <w:tc>
          <w:tcPr>
            <w:tcW w:w="1904" w:type="dxa"/>
            <w:shd w:val="clear" w:color="auto" w:fill="auto"/>
            <w:vAlign w:val="bottom"/>
          </w:tcPr>
          <w:p w14:paraId="4574F664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2E2397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2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331D32F8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E2397" w:rsidRPr="002E2397" w14:paraId="2704ED59" w14:textId="77777777" w:rsidTr="00DD34F1">
        <w:trPr>
          <w:trHeight w:val="364"/>
          <w:jc w:val="center"/>
        </w:trPr>
        <w:tc>
          <w:tcPr>
            <w:tcW w:w="2109" w:type="dxa"/>
            <w:shd w:val="clear" w:color="auto" w:fill="auto"/>
            <w:vAlign w:val="bottom"/>
            <w:hideMark/>
          </w:tcPr>
          <w:p w14:paraId="65F4A362" w14:textId="77777777" w:rsidR="002E2397" w:rsidRPr="002E2397" w:rsidRDefault="002E2397" w:rsidP="002E23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23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СОШ №11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752CD532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4" w:type="dxa"/>
            <w:vAlign w:val="bottom"/>
          </w:tcPr>
          <w:p w14:paraId="53FBD3E7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2E2397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1904" w:type="dxa"/>
            <w:shd w:val="clear" w:color="auto" w:fill="auto"/>
            <w:vAlign w:val="bottom"/>
          </w:tcPr>
          <w:p w14:paraId="7EFD1EC1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2E2397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4F91CA26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</w:t>
            </w:r>
          </w:p>
        </w:tc>
      </w:tr>
      <w:tr w:rsidR="002E2397" w:rsidRPr="002E2397" w14:paraId="413B54A4" w14:textId="77777777" w:rsidTr="00DD34F1">
        <w:trPr>
          <w:trHeight w:val="364"/>
          <w:jc w:val="center"/>
        </w:trPr>
        <w:tc>
          <w:tcPr>
            <w:tcW w:w="2109" w:type="dxa"/>
            <w:shd w:val="clear" w:color="auto" w:fill="auto"/>
            <w:vAlign w:val="bottom"/>
            <w:hideMark/>
          </w:tcPr>
          <w:p w14:paraId="03122522" w14:textId="77777777" w:rsidR="002E2397" w:rsidRPr="002E2397" w:rsidRDefault="002E2397" w:rsidP="002E23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23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СОШ №12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6A274CDC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4" w:type="dxa"/>
            <w:vAlign w:val="bottom"/>
          </w:tcPr>
          <w:p w14:paraId="00BC8705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2E2397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5</w:t>
            </w:r>
          </w:p>
        </w:tc>
        <w:tc>
          <w:tcPr>
            <w:tcW w:w="1904" w:type="dxa"/>
            <w:shd w:val="clear" w:color="auto" w:fill="auto"/>
            <w:vAlign w:val="bottom"/>
          </w:tcPr>
          <w:p w14:paraId="5B946EEE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2E2397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6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68708F6E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</w:t>
            </w:r>
          </w:p>
        </w:tc>
      </w:tr>
      <w:tr w:rsidR="002E2397" w:rsidRPr="002E2397" w14:paraId="5B134CAB" w14:textId="77777777" w:rsidTr="00DD34F1">
        <w:trPr>
          <w:trHeight w:val="364"/>
          <w:jc w:val="center"/>
        </w:trPr>
        <w:tc>
          <w:tcPr>
            <w:tcW w:w="2109" w:type="dxa"/>
            <w:shd w:val="clear" w:color="auto" w:fill="auto"/>
            <w:vAlign w:val="bottom"/>
            <w:hideMark/>
          </w:tcPr>
          <w:p w14:paraId="1C2ADDB7" w14:textId="77777777" w:rsidR="002E2397" w:rsidRPr="002E2397" w:rsidRDefault="002E2397" w:rsidP="002E23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23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СОШ №15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3388698F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4" w:type="dxa"/>
            <w:vAlign w:val="bottom"/>
          </w:tcPr>
          <w:p w14:paraId="13464FA5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2E2397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1904" w:type="dxa"/>
            <w:shd w:val="clear" w:color="auto" w:fill="auto"/>
            <w:vAlign w:val="bottom"/>
          </w:tcPr>
          <w:p w14:paraId="0B6A255E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2E2397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9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02283203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+8</w:t>
            </w:r>
          </w:p>
        </w:tc>
      </w:tr>
      <w:tr w:rsidR="002E2397" w:rsidRPr="002E2397" w14:paraId="1C2BF4A8" w14:textId="77777777" w:rsidTr="00DD34F1">
        <w:trPr>
          <w:trHeight w:val="364"/>
          <w:jc w:val="center"/>
        </w:trPr>
        <w:tc>
          <w:tcPr>
            <w:tcW w:w="2109" w:type="dxa"/>
            <w:shd w:val="clear" w:color="auto" w:fill="auto"/>
            <w:vAlign w:val="bottom"/>
            <w:hideMark/>
          </w:tcPr>
          <w:p w14:paraId="0E712314" w14:textId="77777777" w:rsidR="002E2397" w:rsidRPr="002E2397" w:rsidRDefault="002E2397" w:rsidP="002E23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23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Лицей №16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255B7069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04" w:type="dxa"/>
            <w:vAlign w:val="bottom"/>
          </w:tcPr>
          <w:p w14:paraId="3FF44430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2E2397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8</w:t>
            </w:r>
          </w:p>
        </w:tc>
        <w:tc>
          <w:tcPr>
            <w:tcW w:w="1904" w:type="dxa"/>
            <w:shd w:val="clear" w:color="auto" w:fill="auto"/>
            <w:vAlign w:val="bottom"/>
          </w:tcPr>
          <w:p w14:paraId="18E8A953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2E2397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3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30B49E5C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</w:t>
            </w:r>
          </w:p>
        </w:tc>
      </w:tr>
      <w:tr w:rsidR="002E2397" w:rsidRPr="002E2397" w14:paraId="302AF550" w14:textId="77777777" w:rsidTr="00DD34F1">
        <w:trPr>
          <w:trHeight w:val="364"/>
          <w:jc w:val="center"/>
        </w:trPr>
        <w:tc>
          <w:tcPr>
            <w:tcW w:w="2109" w:type="dxa"/>
            <w:shd w:val="clear" w:color="auto" w:fill="auto"/>
            <w:vAlign w:val="bottom"/>
          </w:tcPr>
          <w:p w14:paraId="5D55A493" w14:textId="77777777" w:rsidR="002E2397" w:rsidRPr="002E2397" w:rsidRDefault="002E2397" w:rsidP="002E23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23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Лицей №17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3997898C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4" w:type="dxa"/>
            <w:vAlign w:val="bottom"/>
          </w:tcPr>
          <w:p w14:paraId="05849A27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2E2397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2</w:t>
            </w:r>
          </w:p>
        </w:tc>
        <w:tc>
          <w:tcPr>
            <w:tcW w:w="1904" w:type="dxa"/>
            <w:shd w:val="clear" w:color="auto" w:fill="auto"/>
            <w:vAlign w:val="bottom"/>
          </w:tcPr>
          <w:p w14:paraId="4B1A78EC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2E2397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519DDCC3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2E2397" w:rsidRPr="002E2397" w14:paraId="1C7DDDD3" w14:textId="77777777" w:rsidTr="00DD34F1">
        <w:trPr>
          <w:trHeight w:val="364"/>
          <w:jc w:val="center"/>
        </w:trPr>
        <w:tc>
          <w:tcPr>
            <w:tcW w:w="2109" w:type="dxa"/>
            <w:shd w:val="clear" w:color="auto" w:fill="auto"/>
            <w:vAlign w:val="bottom"/>
          </w:tcPr>
          <w:p w14:paraId="7B11DB0C" w14:textId="77777777" w:rsidR="002E2397" w:rsidRPr="002E2397" w:rsidRDefault="002E2397" w:rsidP="002E23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23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СОШ №18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770D4528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4" w:type="dxa"/>
            <w:vAlign w:val="bottom"/>
          </w:tcPr>
          <w:p w14:paraId="5322FBA7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2E2397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1904" w:type="dxa"/>
            <w:shd w:val="clear" w:color="auto" w:fill="auto"/>
            <w:vAlign w:val="bottom"/>
          </w:tcPr>
          <w:p w14:paraId="001D13B5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2E2397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7689B8A7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</w:t>
            </w:r>
          </w:p>
        </w:tc>
      </w:tr>
      <w:tr w:rsidR="002E2397" w:rsidRPr="002E2397" w14:paraId="1103EACF" w14:textId="77777777" w:rsidTr="00DD34F1">
        <w:trPr>
          <w:trHeight w:val="364"/>
          <w:jc w:val="center"/>
        </w:trPr>
        <w:tc>
          <w:tcPr>
            <w:tcW w:w="2109" w:type="dxa"/>
            <w:shd w:val="clear" w:color="auto" w:fill="auto"/>
            <w:vAlign w:val="bottom"/>
            <w:hideMark/>
          </w:tcPr>
          <w:p w14:paraId="23B3B2F5" w14:textId="77777777" w:rsidR="002E2397" w:rsidRPr="002E2397" w:rsidRDefault="002E2397" w:rsidP="002E23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23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КЦО "</w:t>
            </w:r>
            <w:proofErr w:type="spellStart"/>
            <w:r w:rsidRPr="002E23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Аныяк</w:t>
            </w:r>
            <w:proofErr w:type="spellEnd"/>
            <w:r w:rsidRPr="002E23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3FE52989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4" w:type="dxa"/>
            <w:vAlign w:val="bottom"/>
          </w:tcPr>
          <w:p w14:paraId="55774004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2E2397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1904" w:type="dxa"/>
            <w:shd w:val="clear" w:color="auto" w:fill="auto"/>
            <w:vAlign w:val="bottom"/>
          </w:tcPr>
          <w:p w14:paraId="5ADFABB9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2E2397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51CBC2FB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E2397" w:rsidRPr="002E2397" w14:paraId="216E2504" w14:textId="77777777" w:rsidTr="00DD34F1">
        <w:trPr>
          <w:trHeight w:val="364"/>
          <w:jc w:val="center"/>
        </w:trPr>
        <w:tc>
          <w:tcPr>
            <w:tcW w:w="2109" w:type="dxa"/>
            <w:shd w:val="clear" w:color="auto" w:fill="B8CCE4" w:themeFill="accent1" w:themeFillTint="66"/>
            <w:vAlign w:val="center"/>
            <w:hideMark/>
          </w:tcPr>
          <w:p w14:paraId="5E53AF96" w14:textId="77777777" w:rsidR="002E2397" w:rsidRPr="002E2397" w:rsidRDefault="002E2397" w:rsidP="002E2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2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04" w:type="dxa"/>
            <w:shd w:val="clear" w:color="auto" w:fill="B8CCE4" w:themeFill="accent1" w:themeFillTint="66"/>
            <w:vAlign w:val="center"/>
          </w:tcPr>
          <w:p w14:paraId="4B83E3A9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2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04" w:type="dxa"/>
            <w:shd w:val="clear" w:color="auto" w:fill="B8CCE4" w:themeFill="accent1" w:themeFillTint="66"/>
            <w:vAlign w:val="center"/>
          </w:tcPr>
          <w:p w14:paraId="1DC19FE4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2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04" w:type="dxa"/>
            <w:shd w:val="clear" w:color="auto" w:fill="B8CCE4" w:themeFill="accent1" w:themeFillTint="66"/>
            <w:vAlign w:val="center"/>
          </w:tcPr>
          <w:p w14:paraId="281FAAF9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2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2E2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 w:rsidRPr="002E2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2E239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41</w:t>
            </w:r>
            <w:r w:rsidRPr="002E2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728" w:type="dxa"/>
            <w:shd w:val="clear" w:color="auto" w:fill="B8CCE4" w:themeFill="accent1" w:themeFillTint="66"/>
            <w:vAlign w:val="center"/>
          </w:tcPr>
          <w:p w14:paraId="61EECE53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2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+2</w:t>
            </w:r>
          </w:p>
        </w:tc>
      </w:tr>
    </w:tbl>
    <w:p w14:paraId="198EBC48" w14:textId="77777777" w:rsidR="002E2397" w:rsidRPr="002E2397" w:rsidRDefault="002E2397" w:rsidP="002E23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9E95857" w14:textId="77777777" w:rsidR="00E23622" w:rsidRDefault="002E2397" w:rsidP="002E239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397">
        <w:rPr>
          <w:rFonts w:ascii="Times New Roman" w:eastAsia="Calibri" w:hAnsi="Times New Roman" w:cs="Times New Roman"/>
          <w:color w:val="000000"/>
          <w:sz w:val="24"/>
          <w:szCs w:val="24"/>
        </w:rPr>
        <w:t>Данные таблицы дают представление о положи</w:t>
      </w:r>
      <w:r w:rsidRPr="002E2397">
        <w:rPr>
          <w:rFonts w:ascii="Times New Roman" w:eastAsia="Calibri" w:hAnsi="Times New Roman" w:cs="Times New Roman"/>
          <w:sz w:val="24"/>
          <w:szCs w:val="24"/>
        </w:rPr>
        <w:t xml:space="preserve">тельной динамике победителей и призеров у ОУ№1,5,11,12,15. Отрицательная динамика у ОУ №2,3,16,17. Стабильно имеют только 1 или 2 победителей или призёров ОУ№4,7,8,9. </w:t>
      </w:r>
    </w:p>
    <w:p w14:paraId="13D9E7FB" w14:textId="40175374" w:rsidR="002E2397" w:rsidRPr="002E2397" w:rsidRDefault="002E2397" w:rsidP="002E239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397">
        <w:rPr>
          <w:rFonts w:ascii="Times New Roman" w:eastAsia="Calibri" w:hAnsi="Times New Roman" w:cs="Times New Roman"/>
          <w:sz w:val="24"/>
          <w:szCs w:val="24"/>
        </w:rPr>
        <w:t>В этом году динамику ОУ№18 не можем проанализировать, в связи с тем, что они только открылись, но хочется отметить, что из всех заявленных 4 участников, призёром стал 1 обучающийся.</w:t>
      </w:r>
    </w:p>
    <w:p w14:paraId="29A54926" w14:textId="77777777" w:rsidR="002E2397" w:rsidRPr="002E2397" w:rsidRDefault="002E2397" w:rsidP="002E2397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2397">
        <w:rPr>
          <w:rFonts w:ascii="Times New Roman" w:eastAsia="Calibri" w:hAnsi="Times New Roman" w:cs="Times New Roman"/>
          <w:b/>
          <w:sz w:val="24"/>
          <w:szCs w:val="24"/>
        </w:rPr>
        <w:t>Таблица 2</w:t>
      </w:r>
      <w:r w:rsidRPr="002E239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</w:t>
      </w:r>
      <w:r w:rsidRPr="002E2397">
        <w:rPr>
          <w:rFonts w:ascii="Times New Roman" w:eastAsia="Calibri" w:hAnsi="Times New Roman" w:cs="Times New Roman"/>
          <w:b/>
          <w:sz w:val="24"/>
          <w:szCs w:val="24"/>
        </w:rPr>
        <w:t>Динамика участников НПК из ОУ за последние 3 года</w:t>
      </w:r>
    </w:p>
    <w:tbl>
      <w:tblPr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2170"/>
        <w:gridCol w:w="2170"/>
        <w:gridCol w:w="2126"/>
        <w:gridCol w:w="1247"/>
      </w:tblGrid>
      <w:tr w:rsidR="002E2397" w:rsidRPr="002E2397" w14:paraId="20E957A0" w14:textId="77777777" w:rsidTr="00DD34F1">
        <w:trPr>
          <w:trHeight w:val="304"/>
          <w:jc w:val="center"/>
        </w:trPr>
        <w:tc>
          <w:tcPr>
            <w:tcW w:w="1898" w:type="dxa"/>
            <w:vMerge w:val="restart"/>
            <w:shd w:val="clear" w:color="auto" w:fill="auto"/>
            <w:noWrap/>
            <w:vAlign w:val="center"/>
            <w:hideMark/>
          </w:tcPr>
          <w:p w14:paraId="44F3FCCA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2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МОУ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5F359DE2" w14:textId="77777777" w:rsidR="002E2397" w:rsidRPr="002E2397" w:rsidRDefault="002E2397" w:rsidP="002E2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2019-2020 </w:t>
            </w:r>
            <w:proofErr w:type="spellStart"/>
            <w:r w:rsidRPr="002E2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 w:rsidRPr="002E2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2E2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2170" w:type="dxa"/>
          </w:tcPr>
          <w:p w14:paraId="26F6D267" w14:textId="77777777" w:rsidR="002E2397" w:rsidRPr="002E2397" w:rsidRDefault="002E2397" w:rsidP="002E2397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23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2020-2021 </w:t>
            </w:r>
            <w:proofErr w:type="spellStart"/>
            <w:r w:rsidRPr="002E23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2E23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373" w:type="dxa"/>
            <w:gridSpan w:val="2"/>
            <w:shd w:val="clear" w:color="auto" w:fill="auto"/>
            <w:noWrap/>
          </w:tcPr>
          <w:p w14:paraId="65F27116" w14:textId="77777777" w:rsidR="002E2397" w:rsidRPr="002E2397" w:rsidRDefault="002E2397" w:rsidP="002E2397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23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2021-2022 </w:t>
            </w:r>
            <w:proofErr w:type="spellStart"/>
            <w:r w:rsidRPr="002E23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2E23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2E2397" w:rsidRPr="002E2397" w14:paraId="7FA204C6" w14:textId="77777777" w:rsidTr="00DD34F1">
        <w:trPr>
          <w:trHeight w:val="487"/>
          <w:jc w:val="center"/>
        </w:trPr>
        <w:tc>
          <w:tcPr>
            <w:tcW w:w="1898" w:type="dxa"/>
            <w:vMerge/>
            <w:shd w:val="clear" w:color="auto" w:fill="auto"/>
            <w:noWrap/>
            <w:vAlign w:val="center"/>
            <w:hideMark/>
          </w:tcPr>
          <w:p w14:paraId="32D3478E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14:paraId="6E6CCF6D" w14:textId="77777777" w:rsidR="002E2397" w:rsidRPr="002E2397" w:rsidRDefault="002E2397" w:rsidP="002E2397">
            <w:pPr>
              <w:spacing w:after="0" w:line="240" w:lineRule="auto"/>
              <w:ind w:left="-49" w:right="-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2170" w:type="dxa"/>
            <w:shd w:val="clear" w:color="auto" w:fill="auto"/>
          </w:tcPr>
          <w:p w14:paraId="5F5E7551" w14:textId="77777777" w:rsidR="002E2397" w:rsidRPr="002E2397" w:rsidRDefault="002E2397" w:rsidP="002E2397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2E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2126" w:type="dxa"/>
            <w:shd w:val="clear" w:color="auto" w:fill="auto"/>
          </w:tcPr>
          <w:p w14:paraId="45C793D8" w14:textId="77777777" w:rsidR="002E2397" w:rsidRPr="002E2397" w:rsidRDefault="002E2397" w:rsidP="002E2397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2E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47FA322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Динамика </w:t>
            </w:r>
          </w:p>
        </w:tc>
      </w:tr>
      <w:tr w:rsidR="002E2397" w:rsidRPr="002E2397" w14:paraId="2D311E6E" w14:textId="77777777" w:rsidTr="00DD34F1">
        <w:trPr>
          <w:trHeight w:val="304"/>
          <w:jc w:val="center"/>
        </w:trPr>
        <w:tc>
          <w:tcPr>
            <w:tcW w:w="1898" w:type="dxa"/>
            <w:shd w:val="clear" w:color="auto" w:fill="auto"/>
            <w:noWrap/>
            <w:vAlign w:val="bottom"/>
            <w:hideMark/>
          </w:tcPr>
          <w:p w14:paraId="059E0D54" w14:textId="77777777" w:rsidR="002E2397" w:rsidRPr="002E2397" w:rsidRDefault="002E2397" w:rsidP="002E23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23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СОШ №1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1B720A7D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01090F04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2E2397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14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5391C95E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2E2397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20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AE70ED7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+6</w:t>
            </w:r>
          </w:p>
        </w:tc>
      </w:tr>
      <w:tr w:rsidR="002E2397" w:rsidRPr="002E2397" w14:paraId="7DC9A526" w14:textId="77777777" w:rsidTr="00DD34F1">
        <w:trPr>
          <w:trHeight w:val="304"/>
          <w:jc w:val="center"/>
        </w:trPr>
        <w:tc>
          <w:tcPr>
            <w:tcW w:w="1898" w:type="dxa"/>
            <w:shd w:val="clear" w:color="auto" w:fill="auto"/>
            <w:noWrap/>
            <w:vAlign w:val="bottom"/>
            <w:hideMark/>
          </w:tcPr>
          <w:p w14:paraId="50693102" w14:textId="77777777" w:rsidR="002E2397" w:rsidRPr="002E2397" w:rsidRDefault="002E2397" w:rsidP="002E23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23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СОШ №2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6E8A0BC4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40F24993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2E2397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29FD717B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2E2397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7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AF756CB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+2</w:t>
            </w:r>
          </w:p>
        </w:tc>
      </w:tr>
      <w:tr w:rsidR="002E2397" w:rsidRPr="002E2397" w14:paraId="243CF526" w14:textId="77777777" w:rsidTr="00DD34F1">
        <w:trPr>
          <w:trHeight w:val="304"/>
          <w:jc w:val="center"/>
        </w:trPr>
        <w:tc>
          <w:tcPr>
            <w:tcW w:w="1898" w:type="dxa"/>
            <w:shd w:val="clear" w:color="auto" w:fill="auto"/>
            <w:noWrap/>
            <w:vAlign w:val="bottom"/>
            <w:hideMark/>
          </w:tcPr>
          <w:p w14:paraId="3BD1A94D" w14:textId="77777777" w:rsidR="002E2397" w:rsidRPr="002E2397" w:rsidRDefault="002E2397" w:rsidP="002E23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23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СОШ №3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7558CA9B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6A61A221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2E2397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E95B5B6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2E2397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068EC46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-7</w:t>
            </w:r>
          </w:p>
        </w:tc>
      </w:tr>
      <w:tr w:rsidR="002E2397" w:rsidRPr="002E2397" w14:paraId="6A420FAC" w14:textId="77777777" w:rsidTr="00DD34F1">
        <w:trPr>
          <w:trHeight w:val="304"/>
          <w:jc w:val="center"/>
        </w:trPr>
        <w:tc>
          <w:tcPr>
            <w:tcW w:w="1898" w:type="dxa"/>
            <w:shd w:val="clear" w:color="auto" w:fill="auto"/>
            <w:noWrap/>
            <w:vAlign w:val="bottom"/>
            <w:hideMark/>
          </w:tcPr>
          <w:p w14:paraId="519583BA" w14:textId="77777777" w:rsidR="002E2397" w:rsidRPr="002E2397" w:rsidRDefault="002E2397" w:rsidP="002E23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23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СОШ №4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6FEB5700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32759270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2E2397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37F9AD7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2E2397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164273D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</w:t>
            </w:r>
          </w:p>
        </w:tc>
      </w:tr>
      <w:tr w:rsidR="002E2397" w:rsidRPr="002E2397" w14:paraId="1933550B" w14:textId="77777777" w:rsidTr="00DD34F1">
        <w:trPr>
          <w:trHeight w:val="304"/>
          <w:jc w:val="center"/>
        </w:trPr>
        <w:tc>
          <w:tcPr>
            <w:tcW w:w="1898" w:type="dxa"/>
            <w:shd w:val="clear" w:color="auto" w:fill="auto"/>
            <w:noWrap/>
            <w:hideMark/>
          </w:tcPr>
          <w:p w14:paraId="03602263" w14:textId="77777777" w:rsidR="002E2397" w:rsidRPr="002E2397" w:rsidRDefault="002E2397" w:rsidP="002E23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23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Гимназия №5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1A13EED5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09BE2412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2E2397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5E7A6CFA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2E2397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8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9B393A1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+5</w:t>
            </w:r>
          </w:p>
        </w:tc>
      </w:tr>
      <w:tr w:rsidR="002E2397" w:rsidRPr="002E2397" w14:paraId="0844B01F" w14:textId="77777777" w:rsidTr="00DD34F1">
        <w:trPr>
          <w:trHeight w:val="304"/>
          <w:jc w:val="center"/>
        </w:trPr>
        <w:tc>
          <w:tcPr>
            <w:tcW w:w="1898" w:type="dxa"/>
            <w:shd w:val="clear" w:color="auto" w:fill="auto"/>
            <w:noWrap/>
            <w:vAlign w:val="bottom"/>
            <w:hideMark/>
          </w:tcPr>
          <w:p w14:paraId="61523A65" w14:textId="77777777" w:rsidR="002E2397" w:rsidRPr="002E2397" w:rsidRDefault="002E2397" w:rsidP="002E23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23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СОШ №7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2A9725C3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039060FE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2E2397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54E597C2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2E2397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6FBE31E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2E2397" w:rsidRPr="002E2397" w14:paraId="08512087" w14:textId="77777777" w:rsidTr="00DD34F1">
        <w:trPr>
          <w:trHeight w:val="304"/>
          <w:jc w:val="center"/>
        </w:trPr>
        <w:tc>
          <w:tcPr>
            <w:tcW w:w="1898" w:type="dxa"/>
            <w:shd w:val="clear" w:color="auto" w:fill="auto"/>
            <w:noWrap/>
            <w:vAlign w:val="bottom"/>
            <w:hideMark/>
          </w:tcPr>
          <w:p w14:paraId="4E254DE8" w14:textId="77777777" w:rsidR="002E2397" w:rsidRPr="002E2397" w:rsidRDefault="002E2397" w:rsidP="002E23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23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СОШ №8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082AA36A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66CBBCB9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2E2397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113ED49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2E2397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482C875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2E2397" w:rsidRPr="002E2397" w14:paraId="23DAB890" w14:textId="77777777" w:rsidTr="00DD34F1">
        <w:trPr>
          <w:trHeight w:val="304"/>
          <w:jc w:val="center"/>
        </w:trPr>
        <w:tc>
          <w:tcPr>
            <w:tcW w:w="1898" w:type="dxa"/>
            <w:shd w:val="clear" w:color="auto" w:fill="auto"/>
            <w:noWrap/>
            <w:vAlign w:val="bottom"/>
            <w:hideMark/>
          </w:tcPr>
          <w:p w14:paraId="2B597D5D" w14:textId="77777777" w:rsidR="002E2397" w:rsidRPr="002E2397" w:rsidRDefault="002E2397" w:rsidP="002E23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23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232B139B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469BEB56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2E2397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6A02DC3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2E2397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A0884C8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2E2397" w:rsidRPr="002E2397" w14:paraId="30EBD1B4" w14:textId="77777777" w:rsidTr="00DD34F1">
        <w:trPr>
          <w:trHeight w:val="304"/>
          <w:jc w:val="center"/>
        </w:trPr>
        <w:tc>
          <w:tcPr>
            <w:tcW w:w="1898" w:type="dxa"/>
            <w:shd w:val="clear" w:color="auto" w:fill="auto"/>
            <w:noWrap/>
            <w:vAlign w:val="bottom"/>
            <w:hideMark/>
          </w:tcPr>
          <w:p w14:paraId="18E71FDE" w14:textId="77777777" w:rsidR="002E2397" w:rsidRPr="002E2397" w:rsidRDefault="002E2397" w:rsidP="002E23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23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СОШ №11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75BE39EC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1DC10E5E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2E2397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250FAE7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2E2397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7B61FB9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E2397" w:rsidRPr="002E2397" w14:paraId="724D2675" w14:textId="77777777" w:rsidTr="00DD34F1">
        <w:trPr>
          <w:trHeight w:val="304"/>
          <w:jc w:val="center"/>
        </w:trPr>
        <w:tc>
          <w:tcPr>
            <w:tcW w:w="1898" w:type="dxa"/>
            <w:shd w:val="clear" w:color="auto" w:fill="auto"/>
            <w:noWrap/>
            <w:vAlign w:val="bottom"/>
            <w:hideMark/>
          </w:tcPr>
          <w:p w14:paraId="61D8A388" w14:textId="77777777" w:rsidR="002E2397" w:rsidRPr="002E2397" w:rsidRDefault="002E2397" w:rsidP="002E23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23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СОШ №12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4F067AA3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469B9E13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2E2397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10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5B0C1717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2E2397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8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9DEC58A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</w:t>
            </w:r>
          </w:p>
        </w:tc>
      </w:tr>
      <w:tr w:rsidR="002E2397" w:rsidRPr="002E2397" w14:paraId="389FFEA4" w14:textId="77777777" w:rsidTr="00DD34F1">
        <w:trPr>
          <w:trHeight w:val="304"/>
          <w:jc w:val="center"/>
        </w:trPr>
        <w:tc>
          <w:tcPr>
            <w:tcW w:w="1898" w:type="dxa"/>
            <w:shd w:val="clear" w:color="auto" w:fill="auto"/>
            <w:noWrap/>
            <w:vAlign w:val="bottom"/>
            <w:hideMark/>
          </w:tcPr>
          <w:p w14:paraId="14C942EE" w14:textId="77777777" w:rsidR="002E2397" w:rsidRPr="002E2397" w:rsidRDefault="002E2397" w:rsidP="002E23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23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СОШ №15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081951A5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4E5DEEB9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2E2397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49C0980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2E2397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20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1252241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2E2397" w:rsidRPr="002E2397" w14:paraId="7626DB11" w14:textId="77777777" w:rsidTr="00DD34F1">
        <w:trPr>
          <w:trHeight w:val="304"/>
          <w:jc w:val="center"/>
        </w:trPr>
        <w:tc>
          <w:tcPr>
            <w:tcW w:w="1898" w:type="dxa"/>
            <w:shd w:val="clear" w:color="auto" w:fill="auto"/>
            <w:noWrap/>
            <w:vAlign w:val="bottom"/>
            <w:hideMark/>
          </w:tcPr>
          <w:p w14:paraId="6CF8AA20" w14:textId="77777777" w:rsidR="002E2397" w:rsidRPr="002E2397" w:rsidRDefault="002E2397" w:rsidP="002E23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23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Лицей №16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1AA37195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0B492099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2E2397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10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F743B4B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2E2397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4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9135813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-6</w:t>
            </w:r>
          </w:p>
        </w:tc>
      </w:tr>
      <w:tr w:rsidR="002E2397" w:rsidRPr="002E2397" w14:paraId="5EF30FCB" w14:textId="77777777" w:rsidTr="00DD34F1">
        <w:trPr>
          <w:trHeight w:val="304"/>
          <w:jc w:val="center"/>
        </w:trPr>
        <w:tc>
          <w:tcPr>
            <w:tcW w:w="1898" w:type="dxa"/>
            <w:shd w:val="clear" w:color="auto" w:fill="auto"/>
            <w:noWrap/>
            <w:vAlign w:val="bottom"/>
          </w:tcPr>
          <w:p w14:paraId="4BAF1948" w14:textId="77777777" w:rsidR="002E2397" w:rsidRPr="002E2397" w:rsidRDefault="002E2397" w:rsidP="002E23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23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Лицей №17</w:t>
            </w:r>
          </w:p>
        </w:tc>
        <w:tc>
          <w:tcPr>
            <w:tcW w:w="2170" w:type="dxa"/>
            <w:vAlign w:val="bottom"/>
          </w:tcPr>
          <w:p w14:paraId="1769AD9C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4C35F3F7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2E2397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4CDD30B5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2E2397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4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CA271C2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+1</w:t>
            </w:r>
          </w:p>
        </w:tc>
      </w:tr>
      <w:tr w:rsidR="002E2397" w:rsidRPr="002E2397" w14:paraId="2B855F7F" w14:textId="77777777" w:rsidTr="00DD34F1">
        <w:trPr>
          <w:trHeight w:val="304"/>
          <w:jc w:val="center"/>
        </w:trPr>
        <w:tc>
          <w:tcPr>
            <w:tcW w:w="1898" w:type="dxa"/>
            <w:shd w:val="clear" w:color="auto" w:fill="auto"/>
            <w:noWrap/>
            <w:vAlign w:val="bottom"/>
          </w:tcPr>
          <w:p w14:paraId="2DB1C34D" w14:textId="77777777" w:rsidR="002E2397" w:rsidRPr="002E2397" w:rsidRDefault="002E2397" w:rsidP="002E23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23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СОШ №18</w:t>
            </w:r>
          </w:p>
        </w:tc>
        <w:tc>
          <w:tcPr>
            <w:tcW w:w="2170" w:type="dxa"/>
            <w:vAlign w:val="bottom"/>
          </w:tcPr>
          <w:p w14:paraId="179E31AC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2AE45F04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2E2397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61DD387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2E2397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4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148A8EE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E2397" w:rsidRPr="002E2397" w14:paraId="2B646F67" w14:textId="77777777" w:rsidTr="00DD34F1">
        <w:trPr>
          <w:trHeight w:val="304"/>
          <w:jc w:val="center"/>
        </w:trPr>
        <w:tc>
          <w:tcPr>
            <w:tcW w:w="1898" w:type="dxa"/>
            <w:shd w:val="clear" w:color="auto" w:fill="auto"/>
            <w:noWrap/>
            <w:vAlign w:val="bottom"/>
            <w:hideMark/>
          </w:tcPr>
          <w:p w14:paraId="36AD44FB" w14:textId="77777777" w:rsidR="002E2397" w:rsidRPr="002E2397" w:rsidRDefault="002E2397" w:rsidP="002E23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23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КЦО "</w:t>
            </w:r>
            <w:proofErr w:type="spellStart"/>
            <w:r w:rsidRPr="002E23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Аныяк</w:t>
            </w:r>
            <w:proofErr w:type="spellEnd"/>
            <w:r w:rsidRPr="002E23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70" w:type="dxa"/>
            <w:vAlign w:val="bottom"/>
          </w:tcPr>
          <w:p w14:paraId="303C33B7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1098C7DA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2E2397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5037BDE7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2E2397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4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57D1A3E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+1</w:t>
            </w:r>
          </w:p>
        </w:tc>
      </w:tr>
      <w:tr w:rsidR="002E2397" w:rsidRPr="002E2397" w14:paraId="5AFBF702" w14:textId="77777777" w:rsidTr="00DD34F1">
        <w:trPr>
          <w:trHeight w:val="304"/>
          <w:jc w:val="center"/>
        </w:trPr>
        <w:tc>
          <w:tcPr>
            <w:tcW w:w="1898" w:type="dxa"/>
            <w:shd w:val="clear" w:color="000000" w:fill="C5D9F1"/>
            <w:noWrap/>
            <w:vAlign w:val="center"/>
            <w:hideMark/>
          </w:tcPr>
          <w:p w14:paraId="471282B5" w14:textId="77777777" w:rsidR="002E2397" w:rsidRPr="002E2397" w:rsidRDefault="002E2397" w:rsidP="002E2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70" w:type="dxa"/>
            <w:shd w:val="clear" w:color="000000" w:fill="C5D9F1"/>
            <w:vAlign w:val="bottom"/>
          </w:tcPr>
          <w:p w14:paraId="2C2D2DC0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2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170" w:type="dxa"/>
            <w:shd w:val="clear" w:color="000000" w:fill="C5D9F1"/>
            <w:vAlign w:val="bottom"/>
          </w:tcPr>
          <w:p w14:paraId="5C40E9FA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2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126" w:type="dxa"/>
            <w:shd w:val="clear" w:color="000000" w:fill="C5D9F1"/>
            <w:noWrap/>
            <w:vAlign w:val="bottom"/>
          </w:tcPr>
          <w:p w14:paraId="415D03BF" w14:textId="1F0A5E26" w:rsidR="002E2397" w:rsidRPr="002E2397" w:rsidRDefault="00611777" w:rsidP="002E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247" w:type="dxa"/>
            <w:shd w:val="clear" w:color="000000" w:fill="C5D9F1"/>
            <w:vAlign w:val="center"/>
          </w:tcPr>
          <w:p w14:paraId="28658DC1" w14:textId="77777777" w:rsidR="002E2397" w:rsidRPr="002E2397" w:rsidRDefault="002E2397" w:rsidP="002E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F3FF606" w14:textId="77777777" w:rsidR="002E2397" w:rsidRPr="002E2397" w:rsidRDefault="002E2397" w:rsidP="002E239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CAA0E0" w14:textId="544B3AF5" w:rsidR="002E2397" w:rsidRDefault="002E2397" w:rsidP="002E239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397">
        <w:rPr>
          <w:rFonts w:ascii="Times New Roman" w:eastAsia="Calibri" w:hAnsi="Times New Roman" w:cs="Times New Roman"/>
          <w:sz w:val="24"/>
          <w:szCs w:val="24"/>
        </w:rPr>
        <w:t>Каждый год наименьшее количество участников показывают ОУ№ 4, 7,8,</w:t>
      </w:r>
      <w:r w:rsidR="006117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2397">
        <w:rPr>
          <w:rFonts w:ascii="Times New Roman" w:eastAsia="Calibri" w:hAnsi="Times New Roman" w:cs="Times New Roman"/>
          <w:sz w:val="24"/>
          <w:szCs w:val="24"/>
        </w:rPr>
        <w:t>11.</w:t>
      </w:r>
    </w:p>
    <w:p w14:paraId="6521A696" w14:textId="77777777" w:rsidR="00611777" w:rsidRPr="002E2397" w:rsidRDefault="00611777" w:rsidP="002E239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FDD3F6" w14:textId="185ECBC4" w:rsidR="00611777" w:rsidRDefault="002E2397" w:rsidP="00611777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2397">
        <w:rPr>
          <w:rFonts w:ascii="Times New Roman" w:eastAsia="Calibri" w:hAnsi="Times New Roman" w:cs="Times New Roman"/>
          <w:color w:val="000000"/>
          <w:sz w:val="24"/>
          <w:szCs w:val="24"/>
        </w:rPr>
        <w:t>По итогам</w:t>
      </w:r>
      <w:r w:rsidRPr="002E2397">
        <w:rPr>
          <w:rFonts w:ascii="Calibri" w:eastAsia="Calibri" w:hAnsi="Calibri" w:cs="Times New Roman"/>
          <w:sz w:val="24"/>
          <w:szCs w:val="24"/>
        </w:rPr>
        <w:t xml:space="preserve"> </w:t>
      </w:r>
      <w:r w:rsidRPr="002E23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XХVI городской научно-практической конференции «Шаг в будущее» </w:t>
      </w:r>
      <w:r w:rsidR="00D029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 2021-2022 </w:t>
      </w:r>
      <w:proofErr w:type="spellStart"/>
      <w:r w:rsidR="00D0293F">
        <w:rPr>
          <w:rFonts w:ascii="Times New Roman" w:eastAsia="Calibri" w:hAnsi="Times New Roman" w:cs="Times New Roman"/>
          <w:color w:val="000000"/>
          <w:sz w:val="24"/>
          <w:szCs w:val="24"/>
        </w:rPr>
        <w:t>уч</w:t>
      </w:r>
      <w:proofErr w:type="gramStart"/>
      <w:r w:rsidR="00D0293F">
        <w:rPr>
          <w:rFonts w:ascii="Times New Roman" w:eastAsia="Calibri" w:hAnsi="Times New Roman" w:cs="Times New Roman"/>
          <w:color w:val="000000"/>
          <w:sz w:val="24"/>
          <w:szCs w:val="24"/>
        </w:rPr>
        <w:t>.г</w:t>
      </w:r>
      <w:proofErr w:type="gramEnd"/>
      <w:r w:rsidR="00D0293F">
        <w:rPr>
          <w:rFonts w:ascii="Times New Roman" w:eastAsia="Calibri" w:hAnsi="Times New Roman" w:cs="Times New Roman"/>
          <w:color w:val="000000"/>
          <w:sz w:val="24"/>
          <w:szCs w:val="24"/>
        </w:rPr>
        <w:t>од</w:t>
      </w:r>
      <w:proofErr w:type="spellEnd"/>
      <w:r w:rsidR="00D029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E2397">
        <w:rPr>
          <w:rFonts w:ascii="Times New Roman" w:eastAsia="Calibri" w:hAnsi="Times New Roman" w:cs="Times New Roman"/>
          <w:color w:val="000000"/>
          <w:sz w:val="24"/>
          <w:szCs w:val="24"/>
        </w:rPr>
        <w:t>заняли:</w:t>
      </w:r>
    </w:p>
    <w:p w14:paraId="6B6278CF" w14:textId="5EBBCBE9" w:rsidR="002E2397" w:rsidRPr="002E2397" w:rsidRDefault="00126C8E" w:rsidP="00611777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 место – 10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, 2 мест</w:t>
      </w:r>
      <w:r w:rsidR="00106E8D">
        <w:rPr>
          <w:rFonts w:ascii="Times New Roman" w:eastAsia="Calibri" w:hAnsi="Times New Roman" w:cs="Times New Roman"/>
          <w:color w:val="000000"/>
          <w:sz w:val="24"/>
          <w:szCs w:val="24"/>
        </w:rPr>
        <w:t>о – 12 обучающихся, 3 место – 19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обучающихся, в количестве 4</w:t>
      </w:r>
      <w:r w:rsidR="002E2397" w:rsidRPr="002E2397">
        <w:rPr>
          <w:rFonts w:ascii="Times New Roman" w:eastAsia="Calibri" w:hAnsi="Times New Roman" w:cs="Times New Roman"/>
          <w:color w:val="000000"/>
          <w:sz w:val="24"/>
          <w:szCs w:val="24"/>
        </w:rPr>
        <w:t>1 работы.</w:t>
      </w:r>
    </w:p>
    <w:p w14:paraId="4E3F9F2E" w14:textId="5485C54E" w:rsidR="00611777" w:rsidRDefault="006A1D75" w:rsidP="002E2397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4</w:t>
      </w:r>
      <w:r w:rsidR="0061177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E2397" w:rsidRPr="002E23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участников, занявшие 1,2,3 места, </w:t>
      </w:r>
      <w:r w:rsidR="00E23622">
        <w:rPr>
          <w:rFonts w:ascii="Times New Roman" w:eastAsia="Calibri" w:hAnsi="Times New Roman" w:cs="Times New Roman"/>
          <w:color w:val="000000"/>
          <w:sz w:val="24"/>
          <w:szCs w:val="24"/>
        </w:rPr>
        <w:t>примут</w:t>
      </w:r>
      <w:r w:rsidR="002E2397" w:rsidRPr="002E23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участию в региональном этапе научно-практической конференции </w:t>
      </w:r>
      <w:r w:rsidR="002E2397" w:rsidRPr="002E2397">
        <w:rPr>
          <w:rFonts w:ascii="Times New Roman" w:eastAsia="Calibri" w:hAnsi="Times New Roman" w:cs="Times New Roman"/>
          <w:sz w:val="24"/>
          <w:szCs w:val="24"/>
        </w:rPr>
        <w:t xml:space="preserve">школьников «Шаг в будущее» </w:t>
      </w:r>
      <w:r w:rsidR="002E2397" w:rsidRPr="002E2397">
        <w:rPr>
          <w:rFonts w:ascii="Times New Roman" w:eastAsia="Calibri" w:hAnsi="Times New Roman" w:cs="Times New Roman"/>
          <w:color w:val="000000"/>
          <w:sz w:val="24"/>
          <w:szCs w:val="24"/>
        </w:rPr>
        <w:t>2022 г</w:t>
      </w:r>
      <w:r w:rsidR="006117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14:paraId="5C96ABD4" w14:textId="07DDCDEB" w:rsidR="00126C8E" w:rsidRDefault="00611777" w:rsidP="002E2397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предыдущем году на </w:t>
      </w:r>
      <w:r w:rsidRPr="00611777">
        <w:rPr>
          <w:rFonts w:ascii="Times New Roman" w:eastAsia="Calibri" w:hAnsi="Times New Roman" w:cs="Times New Roman"/>
          <w:color w:val="000000"/>
          <w:sz w:val="24"/>
          <w:szCs w:val="24"/>
        </w:rPr>
        <w:t>научно-практической конференции «Шаг в будущее» заняли 1 место – 13 учащихся, 2 место – 12 учащихся, 3 место – 14 учащихся в количестве 39 работ</w:t>
      </w:r>
      <w:r w:rsidR="006A1D7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6117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26C8E">
        <w:rPr>
          <w:rFonts w:ascii="Times New Roman" w:eastAsia="Calibri" w:hAnsi="Times New Roman" w:cs="Times New Roman"/>
          <w:color w:val="000000"/>
          <w:sz w:val="24"/>
          <w:szCs w:val="24"/>
        </w:rPr>
        <w:t>В этом году на 2 работы больше.</w:t>
      </w:r>
    </w:p>
    <w:p w14:paraId="5E03B52D" w14:textId="77777777" w:rsidR="002E2397" w:rsidRPr="002E2397" w:rsidRDefault="002E2397" w:rsidP="002E2397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F4A7150" w14:textId="77777777" w:rsidR="002E2397" w:rsidRPr="002E2397" w:rsidRDefault="002E2397" w:rsidP="002E2397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5E9EE77" w14:textId="3E074D90" w:rsidR="002E2397" w:rsidRPr="002E2397" w:rsidRDefault="002E2397" w:rsidP="002E2397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2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качества выполнения работ по секциям</w:t>
      </w:r>
      <w:r w:rsidR="00A81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2A6E345B" w14:textId="395EF73F" w:rsidR="002E2397" w:rsidRPr="002E2397" w:rsidRDefault="002E2397" w:rsidP="002E2397">
      <w:pPr>
        <w:spacing w:after="160" w:line="256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23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мало исследовательских работ и практической значимости, </w:t>
      </w:r>
      <w:r w:rsidR="009D52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основном</w:t>
      </w:r>
      <w:r w:rsidRPr="002E23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информационные проекты;</w:t>
      </w:r>
    </w:p>
    <w:p w14:paraId="60DB5AE7" w14:textId="77777777" w:rsidR="002E2397" w:rsidRPr="002E2397" w:rsidRDefault="002E2397" w:rsidP="002E2397">
      <w:pPr>
        <w:spacing w:after="160" w:line="256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23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-критически мало было предоставлено продуктов;</w:t>
      </w:r>
    </w:p>
    <w:p w14:paraId="5A3B3392" w14:textId="77777777" w:rsidR="002E2397" w:rsidRPr="002E2397" w:rsidRDefault="002E2397" w:rsidP="002E2397">
      <w:pPr>
        <w:spacing w:after="160" w:line="256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23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-выходят с неактуальными «избитыми» темами.</w:t>
      </w:r>
    </w:p>
    <w:p w14:paraId="2C365835" w14:textId="77777777" w:rsidR="002E2397" w:rsidRPr="002E2397" w:rsidRDefault="002E2397" w:rsidP="002E2397">
      <w:pPr>
        <w:spacing w:after="0"/>
        <w:ind w:firstLine="708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</w:p>
    <w:p w14:paraId="3BE2BFDF" w14:textId="77777777" w:rsidR="002E2397" w:rsidRPr="002E2397" w:rsidRDefault="002E2397" w:rsidP="002E239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39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  </w:t>
      </w:r>
      <w:r w:rsidRPr="002E2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  научным руководителям, которые будут готовить участников на будущий год:</w:t>
      </w:r>
    </w:p>
    <w:p w14:paraId="04E7A6F5" w14:textId="091656CC" w:rsidR="002E2397" w:rsidRPr="002E2397" w:rsidRDefault="002E2397" w:rsidP="002E2397">
      <w:pPr>
        <w:shd w:val="clear" w:color="auto" w:fill="FFFFFF"/>
        <w:spacing w:after="0"/>
        <w:ind w:left="720" w:hanging="15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ответственно подходить к выбору темы </w:t>
      </w:r>
      <w:r w:rsidR="00C55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proofErr w:type="gramStart"/>
      <w:r w:rsidRPr="002E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2E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5FCA96B" w14:textId="6ED906CA" w:rsidR="002E2397" w:rsidRPr="002E2397" w:rsidRDefault="002E2397" w:rsidP="002E2397">
      <w:pPr>
        <w:shd w:val="clear" w:color="auto" w:fill="FFFFFF"/>
        <w:spacing w:after="0"/>
        <w:ind w:left="720" w:hanging="15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D5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провести </w:t>
      </w:r>
      <w:r w:rsidRPr="002E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предварительный отбор работ;</w:t>
      </w:r>
    </w:p>
    <w:p w14:paraId="08FC525B" w14:textId="60AD4E43" w:rsidR="002E2397" w:rsidRPr="002E2397" w:rsidRDefault="002E2397" w:rsidP="002E2397">
      <w:pPr>
        <w:shd w:val="clear" w:color="auto" w:fill="FFFFFF"/>
        <w:spacing w:after="0"/>
        <w:ind w:left="720" w:hanging="15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-проверять текст</w:t>
      </w:r>
      <w:r w:rsidR="009D5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2E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работы, обратить внимание н</w:t>
      </w:r>
      <w:r w:rsidR="00C55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требования по оформлению</w:t>
      </w:r>
      <w:r w:rsidRPr="002E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55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</w:t>
      </w:r>
      <w:bookmarkStart w:id="0" w:name="_GoBack"/>
      <w:bookmarkEnd w:id="0"/>
      <w:r w:rsidRPr="002E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презентаций;</w:t>
      </w:r>
    </w:p>
    <w:p w14:paraId="52F0106D" w14:textId="77777777" w:rsidR="002E2397" w:rsidRPr="002E2397" w:rsidRDefault="002E2397" w:rsidP="002E2397">
      <w:pPr>
        <w:shd w:val="clear" w:color="auto" w:fill="FFFFFF"/>
        <w:spacing w:after="0"/>
        <w:ind w:left="720" w:hanging="15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E2397">
        <w:rPr>
          <w:rFonts w:ascii="Calibri" w:eastAsia="Calibri" w:hAnsi="Calibri" w:cs="Times New Roman"/>
          <w:sz w:val="24"/>
          <w:szCs w:val="24"/>
        </w:rPr>
        <w:t xml:space="preserve"> </w:t>
      </w:r>
      <w:r w:rsidRPr="002E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отработать выступление и защиту;</w:t>
      </w:r>
    </w:p>
    <w:p w14:paraId="5EB2F53F" w14:textId="77777777" w:rsidR="002E2397" w:rsidRPr="002E2397" w:rsidRDefault="002E2397" w:rsidP="002E2397">
      <w:pPr>
        <w:shd w:val="clear" w:color="auto" w:fill="FFFFFF"/>
        <w:spacing w:after="0"/>
        <w:ind w:left="720" w:hanging="15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-ориентировать обучающихся на создание продукта, а не на констатацию фактов.</w:t>
      </w:r>
    </w:p>
    <w:p w14:paraId="12774EF3" w14:textId="77777777" w:rsidR="002E2397" w:rsidRPr="002E2397" w:rsidRDefault="002E2397" w:rsidP="002E2397">
      <w:pPr>
        <w:shd w:val="clear" w:color="auto" w:fill="FFFFFF"/>
        <w:spacing w:after="0"/>
        <w:ind w:left="720" w:hanging="15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1C8AAF" w14:textId="77777777" w:rsidR="002E2397" w:rsidRPr="002E2397" w:rsidRDefault="002E2397" w:rsidP="002E2397">
      <w:pPr>
        <w:tabs>
          <w:tab w:val="left" w:pos="851"/>
        </w:tabs>
        <w:spacing w:after="160"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011D37" w14:textId="77777777" w:rsidR="002E2397" w:rsidRPr="002E2397" w:rsidRDefault="002E2397" w:rsidP="002E2397">
      <w:pPr>
        <w:tabs>
          <w:tab w:val="left" w:pos="851"/>
        </w:tabs>
        <w:spacing w:after="160"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CA7EF4" w14:textId="77777777" w:rsidR="002E2397" w:rsidRPr="002E2397" w:rsidRDefault="002E2397" w:rsidP="002E2397">
      <w:pPr>
        <w:spacing w:after="0" w:line="256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2E239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Отчет составила главный специалист отдела ОО </w:t>
      </w:r>
      <w:proofErr w:type="spellStart"/>
      <w:r w:rsidRPr="002E239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Монгуш</w:t>
      </w:r>
      <w:proofErr w:type="spellEnd"/>
      <w:r w:rsidRPr="002E239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Е.Ю.</w:t>
      </w:r>
    </w:p>
    <w:p w14:paraId="1475246B" w14:textId="77777777" w:rsidR="00E70C0A" w:rsidRDefault="00E70C0A"/>
    <w:sectPr w:rsidR="00E70C0A" w:rsidSect="003911E2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35F14"/>
    <w:multiLevelType w:val="hybridMultilevel"/>
    <w:tmpl w:val="74BA6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C0A"/>
    <w:rsid w:val="00106E8D"/>
    <w:rsid w:val="00126C8E"/>
    <w:rsid w:val="002E2397"/>
    <w:rsid w:val="00611777"/>
    <w:rsid w:val="006A1D75"/>
    <w:rsid w:val="00706183"/>
    <w:rsid w:val="00711D4F"/>
    <w:rsid w:val="009D5298"/>
    <w:rsid w:val="00A8129C"/>
    <w:rsid w:val="00AC3A81"/>
    <w:rsid w:val="00B22E4C"/>
    <w:rsid w:val="00B74820"/>
    <w:rsid w:val="00C550EE"/>
    <w:rsid w:val="00C818C0"/>
    <w:rsid w:val="00D0293F"/>
    <w:rsid w:val="00D53A5A"/>
    <w:rsid w:val="00E23622"/>
    <w:rsid w:val="00E70C0A"/>
    <w:rsid w:val="00F3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524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4.1870078740157482E-2"/>
          <c:y val="1.7954015550057746E-2"/>
          <c:w val="0.95812992125984253"/>
          <c:h val="0.684360843703650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Заявленные участники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Лист1!$A$2:$A$17</c:f>
              <c:strCache>
                <c:ptCount val="15"/>
                <c:pt idx="0">
                  <c:v>СОШ 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СОШ №5</c:v>
                </c:pt>
                <c:pt idx="5">
                  <c:v>СОШ №7</c:v>
                </c:pt>
                <c:pt idx="6">
                  <c:v>СОШ №8</c:v>
                </c:pt>
                <c:pt idx="7">
                  <c:v>СОШ №9</c:v>
                </c:pt>
                <c:pt idx="8">
                  <c:v>СОШ №11</c:v>
                </c:pt>
                <c:pt idx="9">
                  <c:v>СОШ№12</c:v>
                </c:pt>
                <c:pt idx="10">
                  <c:v>СОШ №15</c:v>
                </c:pt>
                <c:pt idx="11">
                  <c:v>СОШ №16</c:v>
                </c:pt>
                <c:pt idx="12">
                  <c:v>СОШ №17</c:v>
                </c:pt>
                <c:pt idx="13">
                  <c:v>СОШ №18</c:v>
                </c:pt>
                <c:pt idx="14">
                  <c:v>Аныяк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26</c:v>
                </c:pt>
                <c:pt idx="1">
                  <c:v>8</c:v>
                </c:pt>
                <c:pt idx="2">
                  <c:v>0</c:v>
                </c:pt>
                <c:pt idx="3">
                  <c:v>2</c:v>
                </c:pt>
                <c:pt idx="4">
                  <c:v>9</c:v>
                </c:pt>
                <c:pt idx="5">
                  <c:v>1</c:v>
                </c:pt>
                <c:pt idx="6">
                  <c:v>2</c:v>
                </c:pt>
                <c:pt idx="7">
                  <c:v>3</c:v>
                </c:pt>
                <c:pt idx="8">
                  <c:v>1</c:v>
                </c:pt>
                <c:pt idx="9">
                  <c:v>8</c:v>
                </c:pt>
                <c:pt idx="10">
                  <c:v>21</c:v>
                </c:pt>
                <c:pt idx="11">
                  <c:v>4</c:v>
                </c:pt>
                <c:pt idx="12">
                  <c:v>4</c:v>
                </c:pt>
                <c:pt idx="13">
                  <c:v>4</c:v>
                </c:pt>
                <c:pt idx="14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D4D-4528-8673-379EFC682E9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Принявшие участники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Лист1!$A$2:$A$17</c:f>
              <c:strCache>
                <c:ptCount val="15"/>
                <c:pt idx="0">
                  <c:v>СОШ 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СОШ №5</c:v>
                </c:pt>
                <c:pt idx="5">
                  <c:v>СОШ №7</c:v>
                </c:pt>
                <c:pt idx="6">
                  <c:v>СОШ №8</c:v>
                </c:pt>
                <c:pt idx="7">
                  <c:v>СОШ №9</c:v>
                </c:pt>
                <c:pt idx="8">
                  <c:v>СОШ №11</c:v>
                </c:pt>
                <c:pt idx="9">
                  <c:v>СОШ№12</c:v>
                </c:pt>
                <c:pt idx="10">
                  <c:v>СОШ №15</c:v>
                </c:pt>
                <c:pt idx="11">
                  <c:v>СОШ №16</c:v>
                </c:pt>
                <c:pt idx="12">
                  <c:v>СОШ №17</c:v>
                </c:pt>
                <c:pt idx="13">
                  <c:v>СОШ №18</c:v>
                </c:pt>
                <c:pt idx="14">
                  <c:v>Аныяк</c:v>
                </c:pt>
              </c:strCache>
            </c:str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20</c:v>
                </c:pt>
                <c:pt idx="1">
                  <c:v>7</c:v>
                </c:pt>
                <c:pt idx="2">
                  <c:v>0</c:v>
                </c:pt>
                <c:pt idx="3">
                  <c:v>2</c:v>
                </c:pt>
                <c:pt idx="4">
                  <c:v>8</c:v>
                </c:pt>
                <c:pt idx="5">
                  <c:v>1</c:v>
                </c:pt>
                <c:pt idx="6">
                  <c:v>2</c:v>
                </c:pt>
                <c:pt idx="7">
                  <c:v>3</c:v>
                </c:pt>
                <c:pt idx="8">
                  <c:v>1</c:v>
                </c:pt>
                <c:pt idx="9">
                  <c:v>8</c:v>
                </c:pt>
                <c:pt idx="10">
                  <c:v>20</c:v>
                </c:pt>
                <c:pt idx="11">
                  <c:v>4</c:v>
                </c:pt>
                <c:pt idx="12">
                  <c:v>4</c:v>
                </c:pt>
                <c:pt idx="13">
                  <c:v>4</c:v>
                </c:pt>
                <c:pt idx="14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D4D-4528-8673-379EFC682E9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Лист1!$A$2:$A$17</c:f>
              <c:strCache>
                <c:ptCount val="15"/>
                <c:pt idx="0">
                  <c:v>СОШ 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СОШ №5</c:v>
                </c:pt>
                <c:pt idx="5">
                  <c:v>СОШ №7</c:v>
                </c:pt>
                <c:pt idx="6">
                  <c:v>СОШ №8</c:v>
                </c:pt>
                <c:pt idx="7">
                  <c:v>СОШ №9</c:v>
                </c:pt>
                <c:pt idx="8">
                  <c:v>СОШ №11</c:v>
                </c:pt>
                <c:pt idx="9">
                  <c:v>СОШ№12</c:v>
                </c:pt>
                <c:pt idx="10">
                  <c:v>СОШ №15</c:v>
                </c:pt>
                <c:pt idx="11">
                  <c:v>СОШ №16</c:v>
                </c:pt>
                <c:pt idx="12">
                  <c:v>СОШ №17</c:v>
                </c:pt>
                <c:pt idx="13">
                  <c:v>СОШ №18</c:v>
                </c:pt>
                <c:pt idx="14">
                  <c:v>Аныяк</c:v>
                </c:pt>
              </c:strCache>
            </c:strRef>
          </c:cat>
          <c:val>
            <c:numRef>
              <c:f>Лист1!$D$2:$D$17</c:f>
              <c:numCache>
                <c:formatCode>General</c:formatCode>
                <c:ptCount val="1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D4D-4528-8673-379EFC682E92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axId val="120922496"/>
        <c:axId val="120924032"/>
      </c:barChart>
      <c:catAx>
        <c:axId val="120922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20924032"/>
        <c:crosses val="autoZero"/>
        <c:auto val="1"/>
        <c:lblAlgn val="ctr"/>
        <c:lblOffset val="100"/>
        <c:noMultiLvlLbl val="0"/>
      </c:catAx>
      <c:valAx>
        <c:axId val="12092403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20922496"/>
        <c:crosses val="autoZero"/>
        <c:crossBetween val="between"/>
      </c:valAx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18396964493381976"/>
          <c:y val="0.86734868667732323"/>
          <c:w val="0.63206054759720209"/>
          <c:h val="0.13265131332267677"/>
        </c:manualLayout>
      </c:layout>
      <c:overlay val="0"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498640577607701"/>
          <c:y val="1.7954015550057746E-2"/>
          <c:w val="0.80501359422392293"/>
          <c:h val="0.448497036461991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участников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«Прикладная и фундаментальная математика,</c:v>
                </c:pt>
                <c:pt idx="1">
                  <c:v>«Химия и химические технологии»</c:v>
                </c:pt>
                <c:pt idx="2">
                  <c:v>География</c:v>
                </c:pt>
                <c:pt idx="3">
                  <c:v>Биология и биотехнологии, экология, валеология</c:v>
                </c:pt>
                <c:pt idx="4">
                  <c:v>Страноведение и иностранные языки</c:v>
                </c:pt>
                <c:pt idx="5">
                  <c:v>Экономика, бизнес и менеджмент, историческое краеведение,общественные науки и социология</c:v>
                </c:pt>
                <c:pt idx="6">
                  <c:v>«Русский язык, литература» </c:v>
                </c:pt>
                <c:pt idx="7">
                  <c:v>«Тувинский язык, тувинская литература»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15</c:v>
                </c:pt>
                <c:pt idx="1">
                  <c:v>10</c:v>
                </c:pt>
                <c:pt idx="2">
                  <c:v>2</c:v>
                </c:pt>
                <c:pt idx="3">
                  <c:v>14</c:v>
                </c:pt>
                <c:pt idx="4">
                  <c:v>7</c:v>
                </c:pt>
                <c:pt idx="5">
                  <c:v>17</c:v>
                </c:pt>
                <c:pt idx="6">
                  <c:v>14</c:v>
                </c:pt>
                <c:pt idx="7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4C1-45F5-8CD0-8534768E775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Победители и призеры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«Прикладная и фундаментальная математика,</c:v>
                </c:pt>
                <c:pt idx="1">
                  <c:v>«Химия и химические технологии»</c:v>
                </c:pt>
                <c:pt idx="2">
                  <c:v>География</c:v>
                </c:pt>
                <c:pt idx="3">
                  <c:v>Биология и биотехнологии, экология, валеология</c:v>
                </c:pt>
                <c:pt idx="4">
                  <c:v>Страноведение и иностранные языки</c:v>
                </c:pt>
                <c:pt idx="5">
                  <c:v>Экономика, бизнес и менеджмент, историческое краеведение,общественные науки и социология</c:v>
                </c:pt>
                <c:pt idx="6">
                  <c:v>«Русский язык, литература» </c:v>
                </c:pt>
                <c:pt idx="7">
                  <c:v>«Тувинский язык, тувинская литература»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11</c:v>
                </c:pt>
                <c:pt idx="1">
                  <c:v>4</c:v>
                </c:pt>
                <c:pt idx="2">
                  <c:v>0</c:v>
                </c:pt>
                <c:pt idx="3">
                  <c:v>7</c:v>
                </c:pt>
                <c:pt idx="4">
                  <c:v>3</c:v>
                </c:pt>
                <c:pt idx="5">
                  <c:v>5</c:v>
                </c:pt>
                <c:pt idx="6">
                  <c:v>4</c:v>
                </c:pt>
                <c:pt idx="7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4C1-45F5-8CD0-8534768E775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«Прикладная и фундаментальная математика,</c:v>
                </c:pt>
                <c:pt idx="1">
                  <c:v>«Химия и химические технологии»</c:v>
                </c:pt>
                <c:pt idx="2">
                  <c:v>География</c:v>
                </c:pt>
                <c:pt idx="3">
                  <c:v>Биология и биотехнологии, экология, валеология</c:v>
                </c:pt>
                <c:pt idx="4">
                  <c:v>Страноведение и иностранные языки</c:v>
                </c:pt>
                <c:pt idx="5">
                  <c:v>Экономика, бизнес и менеджмент, историческое краеведение,общественные науки и социология</c:v>
                </c:pt>
                <c:pt idx="6">
                  <c:v>«Русский язык, литература» </c:v>
                </c:pt>
                <c:pt idx="7">
                  <c:v>«Тувинский язык, тувинская литература»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4C1-45F5-8CD0-8534768E775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33523712"/>
        <c:axId val="133533696"/>
      </c:barChart>
      <c:catAx>
        <c:axId val="133523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33533696"/>
        <c:crosses val="autoZero"/>
        <c:auto val="1"/>
        <c:lblAlgn val="ctr"/>
        <c:lblOffset val="100"/>
        <c:noMultiLvlLbl val="0"/>
      </c:catAx>
      <c:valAx>
        <c:axId val="13353369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33523712"/>
        <c:crosses val="autoZero"/>
        <c:crossBetween val="between"/>
      </c:valAx>
    </c:plotArea>
    <c:legend>
      <c:legendPos val="b"/>
      <c:legendEntry>
        <c:idx val="2"/>
        <c:delete val="1"/>
      </c:legendEntry>
      <c:layout/>
      <c:overlay val="0"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 2021-2022 уч.год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5"/>
                <c:pt idx="0">
                  <c:v>СОШ 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СОШ №5</c:v>
                </c:pt>
                <c:pt idx="5">
                  <c:v>СОШ №7</c:v>
                </c:pt>
                <c:pt idx="6">
                  <c:v>СОШ №8</c:v>
                </c:pt>
                <c:pt idx="7">
                  <c:v>СОШ №9</c:v>
                </c:pt>
                <c:pt idx="8">
                  <c:v>СОШ №11</c:v>
                </c:pt>
                <c:pt idx="9">
                  <c:v>СОШ №12</c:v>
                </c:pt>
                <c:pt idx="10">
                  <c:v>СОШ №15</c:v>
                </c:pt>
                <c:pt idx="11">
                  <c:v>СОШ №16</c:v>
                </c:pt>
                <c:pt idx="12">
                  <c:v>СОШ №17</c:v>
                </c:pt>
                <c:pt idx="13">
                  <c:v>СОШ №18</c:v>
                </c:pt>
                <c:pt idx="14">
                  <c:v>АНЫЯК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9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5</c:v>
                </c:pt>
                <c:pt idx="5">
                  <c:v>1</c:v>
                </c:pt>
                <c:pt idx="6">
                  <c:v>1</c:v>
                </c:pt>
                <c:pt idx="7">
                  <c:v>2</c:v>
                </c:pt>
                <c:pt idx="8">
                  <c:v>1</c:v>
                </c:pt>
                <c:pt idx="9">
                  <c:v>6</c:v>
                </c:pt>
                <c:pt idx="10">
                  <c:v>9</c:v>
                </c:pt>
                <c:pt idx="11">
                  <c:v>3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523-4E05-B77B-B7DEA7BF27E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за 2020-2021 уч.год2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5"/>
                <c:pt idx="0">
                  <c:v>СОШ 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СОШ №5</c:v>
                </c:pt>
                <c:pt idx="5">
                  <c:v>СОШ №7</c:v>
                </c:pt>
                <c:pt idx="6">
                  <c:v>СОШ №8</c:v>
                </c:pt>
                <c:pt idx="7">
                  <c:v>СОШ №9</c:v>
                </c:pt>
                <c:pt idx="8">
                  <c:v>СОШ №11</c:v>
                </c:pt>
                <c:pt idx="9">
                  <c:v>СОШ №12</c:v>
                </c:pt>
                <c:pt idx="10">
                  <c:v>СОШ №15</c:v>
                </c:pt>
                <c:pt idx="11">
                  <c:v>СОШ №16</c:v>
                </c:pt>
                <c:pt idx="12">
                  <c:v>СОШ №17</c:v>
                </c:pt>
                <c:pt idx="13">
                  <c:v>СОШ №18</c:v>
                </c:pt>
                <c:pt idx="14">
                  <c:v>АНЫЯК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8</c:v>
                </c:pt>
                <c:pt idx="1">
                  <c:v>4</c:v>
                </c:pt>
                <c:pt idx="2">
                  <c:v>4</c:v>
                </c:pt>
                <c:pt idx="3">
                  <c:v>1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  <c:pt idx="7">
                  <c:v>2</c:v>
                </c:pt>
                <c:pt idx="8">
                  <c:v>0</c:v>
                </c:pt>
                <c:pt idx="9">
                  <c:v>5</c:v>
                </c:pt>
                <c:pt idx="10">
                  <c:v>8</c:v>
                </c:pt>
                <c:pt idx="11">
                  <c:v>2</c:v>
                </c:pt>
                <c:pt idx="12">
                  <c:v>1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523-4E05-B77B-B7DEA7BF27E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 2019-2020 уч.год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5"/>
                <c:pt idx="0">
                  <c:v>СОШ 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СОШ №5</c:v>
                </c:pt>
                <c:pt idx="5">
                  <c:v>СОШ №7</c:v>
                </c:pt>
                <c:pt idx="6">
                  <c:v>СОШ №8</c:v>
                </c:pt>
                <c:pt idx="7">
                  <c:v>СОШ №9</c:v>
                </c:pt>
                <c:pt idx="8">
                  <c:v>СОШ №11</c:v>
                </c:pt>
                <c:pt idx="9">
                  <c:v>СОШ №12</c:v>
                </c:pt>
                <c:pt idx="10">
                  <c:v>СОШ №15</c:v>
                </c:pt>
                <c:pt idx="11">
                  <c:v>СОШ №16</c:v>
                </c:pt>
                <c:pt idx="12">
                  <c:v>СОШ №17</c:v>
                </c:pt>
                <c:pt idx="13">
                  <c:v>СОШ №18</c:v>
                </c:pt>
                <c:pt idx="14">
                  <c:v>АНЫЯК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5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3</c:v>
                </c:pt>
                <c:pt idx="6">
                  <c:v>2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9</c:v>
                </c:pt>
                <c:pt idx="11">
                  <c:v>0</c:v>
                </c:pt>
                <c:pt idx="12">
                  <c:v>1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523-4E05-B77B-B7DEA7BF27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1047296"/>
        <c:axId val="121053184"/>
      </c:barChart>
      <c:catAx>
        <c:axId val="121047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21053184"/>
        <c:crosses val="autoZero"/>
        <c:auto val="1"/>
        <c:lblAlgn val="ctr"/>
        <c:lblOffset val="100"/>
        <c:noMultiLvlLbl val="0"/>
      </c:catAx>
      <c:valAx>
        <c:axId val="12105318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21047296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6AE6B-A649-4770-A31E-38DB1F3DE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Master-PC</dc:creator>
  <cp:keywords/>
  <dc:description/>
  <cp:lastModifiedBy>Аржаана Геннадьевна Доржу</cp:lastModifiedBy>
  <cp:revision>15</cp:revision>
  <cp:lastPrinted>2022-03-14T09:15:00Z</cp:lastPrinted>
  <dcterms:created xsi:type="dcterms:W3CDTF">2022-03-14T07:01:00Z</dcterms:created>
  <dcterms:modified xsi:type="dcterms:W3CDTF">2022-03-14T09:17:00Z</dcterms:modified>
</cp:coreProperties>
</file>